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0ADE" w:rsidRDefault="007B1EEF">
      <w:pPr>
        <w:jc w:val="center"/>
        <w:rPr>
          <w:b/>
          <w:sz w:val="2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85.05pt;margin-top:-56.55pt;width:594.75pt;height:812.25pt;z-index:-251657216;mso-position-horizontal-relative:text;mso-position-vertical-relative:text;mso-width-relative:page;mso-height-relative:page">
            <v:imagedata r:id="rId8" o:title="20"/>
          </v:shape>
        </w:pict>
      </w:r>
    </w:p>
    <w:p w:rsidR="00220ADE" w:rsidRDefault="00220ADE">
      <w:pPr>
        <w:jc w:val="center"/>
        <w:rPr>
          <w:b/>
          <w:sz w:val="28"/>
        </w:rPr>
      </w:pPr>
    </w:p>
    <w:p w:rsidR="00220ADE" w:rsidRDefault="00220ADE">
      <w:pPr>
        <w:jc w:val="center"/>
        <w:rPr>
          <w:b/>
          <w:sz w:val="28"/>
        </w:rPr>
      </w:pPr>
    </w:p>
    <w:p w:rsidR="00220ADE" w:rsidRDefault="00220ADE">
      <w:pPr>
        <w:jc w:val="center"/>
        <w:rPr>
          <w:b/>
          <w:sz w:val="28"/>
        </w:rPr>
      </w:pPr>
    </w:p>
    <w:p w:rsidR="00220ADE" w:rsidRDefault="00220ADE">
      <w:pPr>
        <w:jc w:val="center"/>
        <w:rPr>
          <w:b/>
          <w:sz w:val="28"/>
        </w:rPr>
      </w:pPr>
    </w:p>
    <w:p w:rsidR="00220ADE" w:rsidRDefault="00220ADE">
      <w:pPr>
        <w:jc w:val="center"/>
        <w:rPr>
          <w:b/>
          <w:sz w:val="28"/>
        </w:rPr>
      </w:pPr>
    </w:p>
    <w:p w:rsidR="00220ADE" w:rsidRDefault="00220ADE">
      <w:pPr>
        <w:jc w:val="center"/>
        <w:rPr>
          <w:b/>
          <w:sz w:val="28"/>
        </w:rPr>
      </w:pPr>
    </w:p>
    <w:p w:rsidR="00220ADE" w:rsidRDefault="00220ADE">
      <w:pPr>
        <w:jc w:val="center"/>
        <w:rPr>
          <w:b/>
          <w:sz w:val="28"/>
        </w:rPr>
      </w:pPr>
    </w:p>
    <w:p w:rsidR="00220ADE" w:rsidRDefault="00220ADE">
      <w:pPr>
        <w:jc w:val="center"/>
        <w:rPr>
          <w:b/>
          <w:sz w:val="28"/>
        </w:rPr>
      </w:pPr>
    </w:p>
    <w:p w:rsidR="00220ADE" w:rsidRDefault="00220ADE">
      <w:pPr>
        <w:jc w:val="center"/>
        <w:rPr>
          <w:b/>
          <w:sz w:val="28"/>
        </w:rPr>
      </w:pPr>
    </w:p>
    <w:p w:rsidR="00220ADE" w:rsidRDefault="00220ADE">
      <w:pPr>
        <w:jc w:val="center"/>
        <w:rPr>
          <w:b/>
          <w:sz w:val="28"/>
        </w:rPr>
      </w:pPr>
    </w:p>
    <w:p w:rsidR="00220ADE" w:rsidRDefault="00220ADE">
      <w:pPr>
        <w:jc w:val="center"/>
        <w:rPr>
          <w:b/>
          <w:sz w:val="28"/>
        </w:rPr>
      </w:pPr>
    </w:p>
    <w:p w:rsidR="00220ADE" w:rsidRDefault="00220ADE">
      <w:pPr>
        <w:jc w:val="center"/>
        <w:rPr>
          <w:b/>
          <w:sz w:val="28"/>
        </w:rPr>
      </w:pPr>
    </w:p>
    <w:p w:rsidR="00220ADE" w:rsidRDefault="00220ADE">
      <w:pPr>
        <w:jc w:val="center"/>
        <w:rPr>
          <w:b/>
          <w:sz w:val="28"/>
        </w:rPr>
      </w:pPr>
    </w:p>
    <w:p w:rsidR="00220ADE" w:rsidRDefault="00220ADE">
      <w:pPr>
        <w:jc w:val="center"/>
        <w:rPr>
          <w:b/>
          <w:sz w:val="28"/>
        </w:rPr>
      </w:pPr>
    </w:p>
    <w:p w:rsidR="00220ADE" w:rsidRDefault="00220ADE">
      <w:pPr>
        <w:jc w:val="center"/>
        <w:rPr>
          <w:b/>
          <w:sz w:val="28"/>
        </w:rPr>
      </w:pPr>
    </w:p>
    <w:p w:rsidR="00220ADE" w:rsidRDefault="00220ADE">
      <w:pPr>
        <w:jc w:val="center"/>
        <w:rPr>
          <w:b/>
          <w:sz w:val="28"/>
        </w:rPr>
      </w:pPr>
    </w:p>
    <w:p w:rsidR="00220ADE" w:rsidRDefault="00220ADE">
      <w:pPr>
        <w:jc w:val="center"/>
        <w:rPr>
          <w:b/>
          <w:sz w:val="28"/>
        </w:rPr>
      </w:pPr>
    </w:p>
    <w:p w:rsidR="00220ADE" w:rsidRDefault="00220ADE">
      <w:pPr>
        <w:jc w:val="center"/>
        <w:rPr>
          <w:b/>
          <w:sz w:val="28"/>
        </w:rPr>
      </w:pPr>
    </w:p>
    <w:p w:rsidR="00220ADE" w:rsidRDefault="00220ADE">
      <w:pPr>
        <w:jc w:val="center"/>
        <w:rPr>
          <w:b/>
          <w:sz w:val="28"/>
        </w:rPr>
      </w:pPr>
    </w:p>
    <w:p w:rsidR="00220ADE" w:rsidRDefault="00220ADE">
      <w:pPr>
        <w:jc w:val="center"/>
        <w:rPr>
          <w:b/>
          <w:sz w:val="28"/>
        </w:rPr>
      </w:pPr>
    </w:p>
    <w:p w:rsidR="00220ADE" w:rsidRDefault="00220ADE">
      <w:pPr>
        <w:jc w:val="center"/>
        <w:rPr>
          <w:b/>
          <w:sz w:val="28"/>
        </w:rPr>
      </w:pPr>
    </w:p>
    <w:p w:rsidR="00220ADE" w:rsidRDefault="00220ADE">
      <w:pPr>
        <w:jc w:val="center"/>
        <w:rPr>
          <w:b/>
          <w:sz w:val="28"/>
        </w:rPr>
      </w:pPr>
    </w:p>
    <w:p w:rsidR="00220ADE" w:rsidRDefault="00220ADE">
      <w:pPr>
        <w:jc w:val="center"/>
        <w:rPr>
          <w:b/>
          <w:sz w:val="28"/>
        </w:rPr>
      </w:pPr>
    </w:p>
    <w:p w:rsidR="00220ADE" w:rsidRDefault="00220ADE">
      <w:pPr>
        <w:jc w:val="center"/>
        <w:rPr>
          <w:b/>
          <w:sz w:val="28"/>
        </w:rPr>
      </w:pPr>
    </w:p>
    <w:p w:rsidR="00220ADE" w:rsidRDefault="00220ADE">
      <w:pPr>
        <w:jc w:val="center"/>
        <w:rPr>
          <w:b/>
          <w:sz w:val="28"/>
        </w:rPr>
      </w:pPr>
    </w:p>
    <w:p w:rsidR="00220ADE" w:rsidRDefault="00220ADE">
      <w:pPr>
        <w:jc w:val="center"/>
        <w:rPr>
          <w:b/>
          <w:sz w:val="28"/>
        </w:rPr>
      </w:pPr>
    </w:p>
    <w:p w:rsidR="00220ADE" w:rsidRDefault="00220ADE">
      <w:pPr>
        <w:jc w:val="center"/>
        <w:rPr>
          <w:b/>
          <w:sz w:val="28"/>
        </w:rPr>
      </w:pPr>
    </w:p>
    <w:p w:rsidR="00220ADE" w:rsidRDefault="00220ADE">
      <w:pPr>
        <w:jc w:val="center"/>
        <w:rPr>
          <w:b/>
          <w:sz w:val="28"/>
        </w:rPr>
      </w:pPr>
    </w:p>
    <w:p w:rsidR="00220ADE" w:rsidRDefault="00220ADE">
      <w:pPr>
        <w:jc w:val="center"/>
        <w:rPr>
          <w:b/>
          <w:sz w:val="28"/>
        </w:rPr>
      </w:pPr>
    </w:p>
    <w:p w:rsidR="00220ADE" w:rsidRDefault="00220ADE">
      <w:pPr>
        <w:jc w:val="center"/>
        <w:rPr>
          <w:b/>
          <w:sz w:val="28"/>
        </w:rPr>
      </w:pPr>
    </w:p>
    <w:p w:rsidR="00220ADE" w:rsidRDefault="00220ADE">
      <w:pPr>
        <w:jc w:val="center"/>
        <w:rPr>
          <w:b/>
          <w:sz w:val="28"/>
        </w:rPr>
      </w:pPr>
    </w:p>
    <w:p w:rsidR="00220ADE" w:rsidRDefault="00220ADE">
      <w:pPr>
        <w:jc w:val="center"/>
        <w:rPr>
          <w:b/>
          <w:sz w:val="28"/>
        </w:rPr>
      </w:pPr>
    </w:p>
    <w:p w:rsidR="00220ADE" w:rsidRDefault="00220ADE">
      <w:pPr>
        <w:jc w:val="center"/>
        <w:rPr>
          <w:b/>
          <w:sz w:val="28"/>
        </w:rPr>
      </w:pPr>
    </w:p>
    <w:p w:rsidR="00220ADE" w:rsidRDefault="00220ADE">
      <w:pPr>
        <w:jc w:val="center"/>
        <w:rPr>
          <w:b/>
          <w:sz w:val="28"/>
        </w:rPr>
      </w:pPr>
    </w:p>
    <w:p w:rsidR="00220ADE" w:rsidRDefault="00220ADE">
      <w:pPr>
        <w:jc w:val="center"/>
        <w:rPr>
          <w:b/>
          <w:sz w:val="28"/>
        </w:rPr>
      </w:pPr>
    </w:p>
    <w:p w:rsidR="00220ADE" w:rsidRDefault="00220ADE">
      <w:pPr>
        <w:jc w:val="center"/>
        <w:rPr>
          <w:b/>
          <w:sz w:val="28"/>
        </w:rPr>
      </w:pPr>
    </w:p>
    <w:p w:rsidR="00220ADE" w:rsidRDefault="00220ADE">
      <w:pPr>
        <w:jc w:val="center"/>
        <w:rPr>
          <w:b/>
          <w:sz w:val="28"/>
        </w:rPr>
      </w:pPr>
    </w:p>
    <w:p w:rsidR="00220ADE" w:rsidRDefault="00220ADE">
      <w:pPr>
        <w:jc w:val="center"/>
        <w:rPr>
          <w:b/>
          <w:sz w:val="28"/>
        </w:rPr>
      </w:pPr>
    </w:p>
    <w:p w:rsidR="00220ADE" w:rsidRDefault="00220ADE">
      <w:pPr>
        <w:jc w:val="center"/>
        <w:rPr>
          <w:b/>
          <w:sz w:val="28"/>
        </w:rPr>
      </w:pPr>
    </w:p>
    <w:p w:rsidR="00220ADE" w:rsidRDefault="00220ADE">
      <w:pPr>
        <w:jc w:val="center"/>
        <w:rPr>
          <w:b/>
          <w:sz w:val="28"/>
        </w:rPr>
      </w:pPr>
    </w:p>
    <w:p w:rsidR="00220ADE" w:rsidRDefault="00220ADE">
      <w:pPr>
        <w:jc w:val="center"/>
        <w:rPr>
          <w:b/>
          <w:sz w:val="28"/>
        </w:rPr>
      </w:pPr>
    </w:p>
    <w:p w:rsidR="00220ADE" w:rsidRDefault="00220ADE">
      <w:pPr>
        <w:jc w:val="center"/>
        <w:rPr>
          <w:b/>
          <w:sz w:val="28"/>
        </w:rPr>
      </w:pPr>
    </w:p>
    <w:p w:rsidR="00220ADE" w:rsidRDefault="00220ADE">
      <w:pPr>
        <w:jc w:val="center"/>
        <w:rPr>
          <w:b/>
          <w:sz w:val="28"/>
        </w:rPr>
      </w:pPr>
    </w:p>
    <w:p w:rsidR="00220ADE" w:rsidRDefault="00220ADE">
      <w:pPr>
        <w:jc w:val="center"/>
        <w:rPr>
          <w:b/>
          <w:sz w:val="28"/>
        </w:rPr>
      </w:pPr>
    </w:p>
    <w:p w:rsidR="00003951" w:rsidRDefault="00D64EDD">
      <w:pPr>
        <w:rPr>
          <w:sz w:val="28"/>
        </w:rPr>
      </w:pPr>
      <w:bookmarkStart w:id="0" w:name="_GoBack"/>
      <w:r w:rsidRPr="00D64EDD">
        <w:rPr>
          <w:noProof/>
          <w:sz w:val="28"/>
        </w:rPr>
        <w:lastRenderedPageBreak/>
        <w:drawing>
          <wp:anchor distT="0" distB="0" distL="114300" distR="114300" simplePos="0" relativeHeight="251662336" behindDoc="1" locked="0" layoutInCell="1" allowOverlap="1" wp14:anchorId="64E36C7B" wp14:editId="03C5941D">
            <wp:simplePos x="0" y="0"/>
            <wp:positionH relativeFrom="column">
              <wp:posOffset>-1080135</wp:posOffset>
            </wp:positionH>
            <wp:positionV relativeFrom="paragraph">
              <wp:posOffset>-710566</wp:posOffset>
            </wp:positionV>
            <wp:extent cx="7524750" cy="10601325"/>
            <wp:effectExtent l="0" t="0" r="0" b="0"/>
            <wp:wrapNone/>
            <wp:docPr id="1" name="Рисунок 1" descr="C:\Users\user\Documents\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36.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10800000">
                      <a:off x="0" y="0"/>
                      <a:ext cx="7524825" cy="10601431"/>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p>
    <w:p w:rsidR="00003951" w:rsidRDefault="00003951">
      <w:pPr>
        <w:rPr>
          <w:sz w:val="28"/>
        </w:rPr>
      </w:pPr>
    </w:p>
    <w:p w:rsidR="00003951" w:rsidRDefault="00003951">
      <w:pPr>
        <w:rPr>
          <w:sz w:val="28"/>
        </w:rPr>
      </w:pPr>
    </w:p>
    <w:p w:rsidR="00003951" w:rsidRDefault="00003951">
      <w:pPr>
        <w:rPr>
          <w:sz w:val="28"/>
        </w:rPr>
      </w:pPr>
    </w:p>
    <w:p w:rsidR="00003951" w:rsidRDefault="00003951">
      <w:pPr>
        <w:rPr>
          <w:sz w:val="28"/>
        </w:rPr>
      </w:pPr>
    </w:p>
    <w:p w:rsidR="00003951" w:rsidRDefault="00003951">
      <w:pPr>
        <w:rPr>
          <w:sz w:val="28"/>
        </w:rPr>
      </w:pPr>
    </w:p>
    <w:p w:rsidR="00003951" w:rsidRDefault="00003951">
      <w:pPr>
        <w:rPr>
          <w:sz w:val="28"/>
        </w:rPr>
      </w:pPr>
    </w:p>
    <w:p w:rsidR="00003951" w:rsidRDefault="00003951">
      <w:pPr>
        <w:rPr>
          <w:sz w:val="28"/>
        </w:rPr>
      </w:pPr>
    </w:p>
    <w:p w:rsidR="00003951" w:rsidRDefault="00003951">
      <w:pPr>
        <w:rPr>
          <w:sz w:val="28"/>
        </w:rPr>
      </w:pPr>
    </w:p>
    <w:p w:rsidR="00003951" w:rsidRDefault="00003951">
      <w:pPr>
        <w:rPr>
          <w:sz w:val="28"/>
        </w:rPr>
      </w:pPr>
    </w:p>
    <w:p w:rsidR="00003951" w:rsidRDefault="00003951">
      <w:pPr>
        <w:rPr>
          <w:sz w:val="28"/>
        </w:rPr>
      </w:pPr>
    </w:p>
    <w:p w:rsidR="00003951" w:rsidRDefault="00003951">
      <w:pPr>
        <w:rPr>
          <w:sz w:val="28"/>
        </w:rPr>
      </w:pPr>
    </w:p>
    <w:p w:rsidR="00533D02" w:rsidRDefault="00533D02">
      <w:pPr>
        <w:rPr>
          <w:sz w:val="28"/>
        </w:rPr>
      </w:pPr>
    </w:p>
    <w:p w:rsidR="00003951" w:rsidRDefault="00003951">
      <w:pPr>
        <w:rPr>
          <w:sz w:val="28"/>
        </w:rPr>
      </w:pPr>
    </w:p>
    <w:p w:rsidR="00003951" w:rsidRDefault="00003951">
      <w:pPr>
        <w:rPr>
          <w:sz w:val="28"/>
        </w:rPr>
      </w:pPr>
    </w:p>
    <w:p w:rsidR="00003951" w:rsidRDefault="00D64EDD" w:rsidP="00D64EDD">
      <w:pPr>
        <w:tabs>
          <w:tab w:val="left" w:pos="8580"/>
        </w:tabs>
        <w:rPr>
          <w:sz w:val="28"/>
        </w:rPr>
      </w:pPr>
      <w:r>
        <w:rPr>
          <w:sz w:val="28"/>
        </w:rPr>
        <w:tab/>
      </w:r>
    </w:p>
    <w:p w:rsidR="00D64EDD" w:rsidRDefault="00D64EDD" w:rsidP="00D64EDD">
      <w:pPr>
        <w:tabs>
          <w:tab w:val="left" w:pos="8580"/>
        </w:tabs>
        <w:rPr>
          <w:sz w:val="28"/>
        </w:rPr>
      </w:pPr>
    </w:p>
    <w:p w:rsidR="00D64EDD" w:rsidRDefault="00D64EDD" w:rsidP="00D64EDD">
      <w:pPr>
        <w:tabs>
          <w:tab w:val="left" w:pos="8580"/>
        </w:tabs>
        <w:rPr>
          <w:sz w:val="28"/>
        </w:rPr>
      </w:pPr>
    </w:p>
    <w:p w:rsidR="00D64EDD" w:rsidRDefault="00D64EDD" w:rsidP="00D64EDD">
      <w:pPr>
        <w:tabs>
          <w:tab w:val="left" w:pos="8580"/>
        </w:tabs>
        <w:rPr>
          <w:sz w:val="28"/>
        </w:rPr>
      </w:pPr>
    </w:p>
    <w:p w:rsidR="00D64EDD" w:rsidRDefault="00D64EDD" w:rsidP="00D64EDD">
      <w:pPr>
        <w:tabs>
          <w:tab w:val="left" w:pos="8580"/>
        </w:tabs>
        <w:rPr>
          <w:sz w:val="28"/>
        </w:rPr>
      </w:pPr>
    </w:p>
    <w:p w:rsidR="00D64EDD" w:rsidRDefault="00D64EDD" w:rsidP="00D64EDD">
      <w:pPr>
        <w:tabs>
          <w:tab w:val="left" w:pos="8580"/>
        </w:tabs>
        <w:rPr>
          <w:sz w:val="28"/>
        </w:rPr>
      </w:pPr>
    </w:p>
    <w:p w:rsidR="00D64EDD" w:rsidRDefault="00D64EDD" w:rsidP="00D64EDD">
      <w:pPr>
        <w:tabs>
          <w:tab w:val="left" w:pos="8580"/>
        </w:tabs>
        <w:rPr>
          <w:sz w:val="28"/>
        </w:rPr>
      </w:pPr>
    </w:p>
    <w:p w:rsidR="00D64EDD" w:rsidRDefault="00D64EDD" w:rsidP="00D64EDD">
      <w:pPr>
        <w:tabs>
          <w:tab w:val="left" w:pos="8580"/>
        </w:tabs>
        <w:rPr>
          <w:sz w:val="28"/>
        </w:rPr>
      </w:pPr>
    </w:p>
    <w:p w:rsidR="00D64EDD" w:rsidRDefault="00D64EDD" w:rsidP="00D64EDD">
      <w:pPr>
        <w:tabs>
          <w:tab w:val="left" w:pos="8580"/>
        </w:tabs>
        <w:rPr>
          <w:sz w:val="28"/>
        </w:rPr>
      </w:pPr>
    </w:p>
    <w:p w:rsidR="00D64EDD" w:rsidRDefault="00D64EDD" w:rsidP="00D64EDD">
      <w:pPr>
        <w:tabs>
          <w:tab w:val="left" w:pos="8580"/>
        </w:tabs>
        <w:rPr>
          <w:sz w:val="28"/>
        </w:rPr>
      </w:pPr>
    </w:p>
    <w:p w:rsidR="00D64EDD" w:rsidRDefault="00D64EDD" w:rsidP="00D64EDD">
      <w:pPr>
        <w:tabs>
          <w:tab w:val="left" w:pos="8580"/>
        </w:tabs>
        <w:rPr>
          <w:sz w:val="28"/>
        </w:rPr>
      </w:pPr>
    </w:p>
    <w:p w:rsidR="00D64EDD" w:rsidRDefault="00D64EDD" w:rsidP="00D64EDD">
      <w:pPr>
        <w:tabs>
          <w:tab w:val="left" w:pos="8580"/>
        </w:tabs>
        <w:rPr>
          <w:sz w:val="28"/>
        </w:rPr>
      </w:pPr>
    </w:p>
    <w:p w:rsidR="00D64EDD" w:rsidRDefault="00D64EDD" w:rsidP="00D64EDD">
      <w:pPr>
        <w:tabs>
          <w:tab w:val="left" w:pos="8580"/>
        </w:tabs>
        <w:rPr>
          <w:sz w:val="28"/>
        </w:rPr>
      </w:pPr>
    </w:p>
    <w:p w:rsidR="00D64EDD" w:rsidRDefault="00D64EDD" w:rsidP="00D64EDD">
      <w:pPr>
        <w:tabs>
          <w:tab w:val="left" w:pos="8580"/>
        </w:tabs>
        <w:rPr>
          <w:sz w:val="28"/>
        </w:rPr>
      </w:pPr>
    </w:p>
    <w:p w:rsidR="00D64EDD" w:rsidRDefault="00D64EDD" w:rsidP="00D64EDD">
      <w:pPr>
        <w:tabs>
          <w:tab w:val="left" w:pos="8580"/>
        </w:tabs>
        <w:rPr>
          <w:sz w:val="28"/>
        </w:rPr>
      </w:pPr>
    </w:p>
    <w:p w:rsidR="00D64EDD" w:rsidRDefault="00D64EDD" w:rsidP="00D64EDD">
      <w:pPr>
        <w:tabs>
          <w:tab w:val="left" w:pos="8580"/>
        </w:tabs>
        <w:rPr>
          <w:sz w:val="28"/>
        </w:rPr>
      </w:pPr>
    </w:p>
    <w:p w:rsidR="00D64EDD" w:rsidRDefault="00D64EDD" w:rsidP="00D64EDD">
      <w:pPr>
        <w:tabs>
          <w:tab w:val="left" w:pos="8580"/>
        </w:tabs>
        <w:rPr>
          <w:sz w:val="28"/>
        </w:rPr>
      </w:pPr>
    </w:p>
    <w:p w:rsidR="00D64EDD" w:rsidRDefault="00D64EDD" w:rsidP="00D64EDD">
      <w:pPr>
        <w:tabs>
          <w:tab w:val="left" w:pos="8580"/>
        </w:tabs>
        <w:rPr>
          <w:sz w:val="28"/>
        </w:rPr>
      </w:pPr>
    </w:p>
    <w:p w:rsidR="00D64EDD" w:rsidRDefault="00D64EDD" w:rsidP="00D64EDD">
      <w:pPr>
        <w:tabs>
          <w:tab w:val="left" w:pos="8580"/>
        </w:tabs>
        <w:rPr>
          <w:sz w:val="28"/>
        </w:rPr>
      </w:pPr>
    </w:p>
    <w:p w:rsidR="00D64EDD" w:rsidRDefault="00D64EDD" w:rsidP="00D64EDD">
      <w:pPr>
        <w:tabs>
          <w:tab w:val="left" w:pos="8580"/>
        </w:tabs>
        <w:rPr>
          <w:sz w:val="28"/>
        </w:rPr>
      </w:pPr>
    </w:p>
    <w:p w:rsidR="00D64EDD" w:rsidRDefault="00D64EDD" w:rsidP="00D64EDD">
      <w:pPr>
        <w:tabs>
          <w:tab w:val="left" w:pos="8580"/>
        </w:tabs>
        <w:rPr>
          <w:sz w:val="28"/>
        </w:rPr>
      </w:pPr>
    </w:p>
    <w:p w:rsidR="00D64EDD" w:rsidRDefault="00D64EDD" w:rsidP="00D64EDD">
      <w:pPr>
        <w:tabs>
          <w:tab w:val="left" w:pos="8580"/>
        </w:tabs>
        <w:rPr>
          <w:sz w:val="28"/>
        </w:rPr>
      </w:pPr>
    </w:p>
    <w:p w:rsidR="00D64EDD" w:rsidRDefault="00D64EDD" w:rsidP="00D64EDD">
      <w:pPr>
        <w:tabs>
          <w:tab w:val="left" w:pos="8580"/>
        </w:tabs>
        <w:rPr>
          <w:sz w:val="28"/>
        </w:rPr>
      </w:pPr>
    </w:p>
    <w:p w:rsidR="00D64EDD" w:rsidRDefault="00D64EDD" w:rsidP="00D64EDD">
      <w:pPr>
        <w:tabs>
          <w:tab w:val="left" w:pos="8580"/>
        </w:tabs>
        <w:rPr>
          <w:sz w:val="28"/>
        </w:rPr>
      </w:pPr>
    </w:p>
    <w:p w:rsidR="00003951" w:rsidRDefault="00003951">
      <w:pPr>
        <w:rPr>
          <w:sz w:val="28"/>
        </w:rPr>
      </w:pPr>
    </w:p>
    <w:p w:rsidR="00003951" w:rsidRDefault="00003951">
      <w:pPr>
        <w:rPr>
          <w:sz w:val="28"/>
        </w:rPr>
      </w:pPr>
    </w:p>
    <w:p w:rsidR="00003951" w:rsidRDefault="00003951">
      <w:pPr>
        <w:rPr>
          <w:sz w:val="28"/>
        </w:rPr>
      </w:pPr>
    </w:p>
    <w:p w:rsidR="00003951" w:rsidRDefault="00003951">
      <w:pPr>
        <w:rPr>
          <w:sz w:val="28"/>
        </w:rPr>
      </w:pPr>
    </w:p>
    <w:p w:rsidR="00003951" w:rsidRDefault="00003951">
      <w:pPr>
        <w:rPr>
          <w:sz w:val="28"/>
        </w:rPr>
      </w:pPr>
    </w:p>
    <w:p w:rsidR="00003951" w:rsidRDefault="00D64EDD" w:rsidP="00D64EDD">
      <w:pPr>
        <w:tabs>
          <w:tab w:val="left" w:pos="2580"/>
        </w:tabs>
        <w:rPr>
          <w:sz w:val="28"/>
        </w:rPr>
      </w:pPr>
      <w:r>
        <w:rPr>
          <w:sz w:val="28"/>
        </w:rPr>
        <w:tab/>
      </w:r>
    </w:p>
    <w:p w:rsidR="00003951" w:rsidRDefault="00B040C0">
      <w:pPr>
        <w:pStyle w:val="a7"/>
        <w:numPr>
          <w:ilvl w:val="0"/>
          <w:numId w:val="1"/>
        </w:numPr>
        <w:ind w:left="0" w:firstLine="0"/>
        <w:jc w:val="center"/>
        <w:rPr>
          <w:b/>
          <w:sz w:val="28"/>
        </w:rPr>
      </w:pPr>
      <w:r>
        <w:rPr>
          <w:b/>
          <w:sz w:val="28"/>
        </w:rPr>
        <w:lastRenderedPageBreak/>
        <w:t>ОБЩЕЕ ПОЛОЖЕНИЕ</w:t>
      </w:r>
    </w:p>
    <w:p w:rsidR="00003951" w:rsidRDefault="00003951">
      <w:pPr>
        <w:pStyle w:val="a7"/>
        <w:jc w:val="center"/>
        <w:rPr>
          <w:b/>
          <w:sz w:val="28"/>
        </w:rPr>
      </w:pPr>
    </w:p>
    <w:p w:rsidR="00003951" w:rsidRDefault="00B040C0">
      <w:pPr>
        <w:pStyle w:val="a7"/>
        <w:ind w:firstLine="567"/>
        <w:jc w:val="both"/>
        <w:rPr>
          <w:sz w:val="28"/>
        </w:rPr>
      </w:pPr>
      <w:r>
        <w:rPr>
          <w:sz w:val="28"/>
        </w:rPr>
        <w:t xml:space="preserve">1.1. Настоящий коллективный договор – правовой акт, регулирующий социально-трудовые отношения принят в </w:t>
      </w:r>
      <w:r>
        <w:rPr>
          <w:b/>
          <w:sz w:val="22"/>
        </w:rPr>
        <w:t xml:space="preserve">МУНИЦИПАЛЬНОМ  БЮДЖЕТНОМ ДОШКОЛЬНОМ ОБРАЗОВАТЕЛЬНОМ </w:t>
      </w:r>
      <w:r w:rsidR="00533D02">
        <w:rPr>
          <w:b/>
          <w:sz w:val="22"/>
        </w:rPr>
        <w:t>УЧРЕЖДЕНИИ « ЦЕНТР РАЗВИТИЯ РЕБЁ</w:t>
      </w:r>
      <w:r>
        <w:rPr>
          <w:b/>
          <w:sz w:val="22"/>
        </w:rPr>
        <w:t>НКА – ДЕТСКИЙ САД № 47 "АЙГУЛЬ"</w:t>
      </w:r>
      <w:r>
        <w:rPr>
          <w:sz w:val="28"/>
        </w:rPr>
        <w:t>, с целью определения согласованных позиций сторон по созданию необходимых трудовых и социально-экономических условий для работников по обеспечению стабильной и эффективной деятельности организации, повышения  социальной защищенности работников, определения общих условий оплаты труда, гарантии, компенсации и льготы работникам,  взаимной ответственности сторон за результаты деятельности работников.</w:t>
      </w:r>
      <w:r>
        <w:rPr>
          <w:sz w:val="28"/>
        </w:rPr>
        <w:tab/>
      </w:r>
    </w:p>
    <w:p w:rsidR="00003951" w:rsidRDefault="00B040C0">
      <w:pPr>
        <w:pStyle w:val="a7"/>
        <w:ind w:firstLine="567"/>
        <w:jc w:val="both"/>
        <w:rPr>
          <w:sz w:val="28"/>
        </w:rPr>
      </w:pPr>
      <w:r>
        <w:rPr>
          <w:sz w:val="28"/>
        </w:rPr>
        <w:t>1.2. Основой для заключения коллективного договора являются:</w:t>
      </w:r>
    </w:p>
    <w:p w:rsidR="00003951" w:rsidRDefault="00B040C0">
      <w:pPr>
        <w:pStyle w:val="a7"/>
        <w:ind w:firstLine="567"/>
        <w:jc w:val="both"/>
        <w:rPr>
          <w:sz w:val="28"/>
        </w:rPr>
      </w:pPr>
      <w:r>
        <w:rPr>
          <w:sz w:val="28"/>
        </w:rPr>
        <w:t>- Трудовой кодекс Российской Федерации (далее – ТК РФ);</w:t>
      </w:r>
    </w:p>
    <w:p w:rsidR="00003951" w:rsidRDefault="00B040C0">
      <w:pPr>
        <w:pStyle w:val="a7"/>
        <w:ind w:firstLine="567"/>
        <w:jc w:val="both"/>
        <w:rPr>
          <w:sz w:val="28"/>
        </w:rPr>
      </w:pPr>
      <w:r>
        <w:rPr>
          <w:sz w:val="28"/>
        </w:rPr>
        <w:t>- Федеральный закон от 12.01.1996 № 10-ФЗ «О профессиональных союзах, их правах и гарантиях деятельности»;</w:t>
      </w:r>
    </w:p>
    <w:p w:rsidR="00003951" w:rsidRDefault="00B040C0">
      <w:pPr>
        <w:pStyle w:val="a7"/>
        <w:ind w:firstLine="567"/>
        <w:jc w:val="both"/>
        <w:rPr>
          <w:sz w:val="28"/>
        </w:rPr>
      </w:pPr>
      <w:r>
        <w:rPr>
          <w:sz w:val="28"/>
        </w:rPr>
        <w:t>- Федеральный закон от 29.12.2012 № 273-ФЗ «Об образовании в Российской Федерации»;</w:t>
      </w:r>
    </w:p>
    <w:p w:rsidR="00003951" w:rsidRDefault="00B040C0">
      <w:pPr>
        <w:pStyle w:val="a7"/>
        <w:ind w:firstLine="567"/>
        <w:jc w:val="both"/>
        <w:rPr>
          <w:sz w:val="28"/>
          <w:highlight w:val="white"/>
        </w:rPr>
      </w:pPr>
      <w:r>
        <w:rPr>
          <w:sz w:val="28"/>
          <w:highlight w:val="white"/>
        </w:rPr>
        <w:t>- Закон Республики Татарстан от 18.01.1995 № 2303-XII «О профессиональных союзах»;</w:t>
      </w:r>
    </w:p>
    <w:p w:rsidR="00003951" w:rsidRDefault="00B040C0">
      <w:pPr>
        <w:pStyle w:val="a7"/>
        <w:ind w:firstLine="567"/>
        <w:jc w:val="both"/>
        <w:rPr>
          <w:sz w:val="28"/>
        </w:rPr>
      </w:pPr>
      <w:r>
        <w:rPr>
          <w:sz w:val="28"/>
        </w:rPr>
        <w:t>- Указ Президента Республики Татарстан от 17.11.2015 № УП-1105 «О развитии социального партнерства в сфере труда в Республике Татарстан»;</w:t>
      </w:r>
    </w:p>
    <w:p w:rsidR="00003951" w:rsidRDefault="00B040C0">
      <w:pPr>
        <w:pStyle w:val="a7"/>
        <w:jc w:val="both"/>
        <w:rPr>
          <w:sz w:val="28"/>
        </w:rPr>
      </w:pPr>
      <w:r>
        <w:rPr>
          <w:sz w:val="28"/>
        </w:rPr>
        <w:t xml:space="preserve">   - 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2023-2024 годы.</w:t>
      </w:r>
    </w:p>
    <w:p w:rsidR="00003951" w:rsidRDefault="00B040C0">
      <w:pPr>
        <w:pStyle w:val="a7"/>
        <w:jc w:val="both"/>
        <w:rPr>
          <w:sz w:val="28"/>
        </w:rPr>
      </w:pPr>
      <w:r>
        <w:rPr>
          <w:sz w:val="28"/>
        </w:rPr>
        <w:t xml:space="preserve">         -     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2023-2026 годы;</w:t>
      </w:r>
    </w:p>
    <w:p w:rsidR="00003951" w:rsidRDefault="00B040C0">
      <w:pPr>
        <w:pStyle w:val="a7"/>
        <w:ind w:firstLine="709"/>
        <w:jc w:val="both"/>
        <w:rPr>
          <w:sz w:val="28"/>
        </w:rPr>
      </w:pPr>
      <w:r>
        <w:rPr>
          <w:sz w:val="28"/>
        </w:rPr>
        <w:t>- Территориальное Соглашение между Муниципальным казенным учреждением «Исполнительный комитет муниципального образования город Набережные Челны Республики Татарстан» и Набережно-Челнинской территориальной организацией Профессионального союза работников народного образования и науки Российской Федерации в Республике Татарстан на 2024-2026 гг.</w:t>
      </w:r>
    </w:p>
    <w:p w:rsidR="00003951" w:rsidRDefault="00B040C0">
      <w:pPr>
        <w:pStyle w:val="a7"/>
        <w:ind w:firstLine="567"/>
        <w:jc w:val="both"/>
        <w:rPr>
          <w:sz w:val="28"/>
        </w:rPr>
      </w:pPr>
      <w:r>
        <w:rPr>
          <w:sz w:val="28"/>
        </w:rPr>
        <w:t>1.3. Сторонами коллективного договора являются:</w:t>
      </w:r>
    </w:p>
    <w:p w:rsidR="00003951" w:rsidRDefault="00B040C0">
      <w:pPr>
        <w:pStyle w:val="33"/>
        <w:spacing w:after="0"/>
        <w:ind w:firstLine="567"/>
        <w:jc w:val="both"/>
        <w:rPr>
          <w:sz w:val="28"/>
        </w:rPr>
      </w:pPr>
      <w:r>
        <w:rPr>
          <w:sz w:val="28"/>
        </w:rPr>
        <w:t>- работодатель в лице его представителя – руководителя образовательной организации Ахметзянова Лилия Халимовна</w:t>
      </w:r>
      <w:r>
        <w:rPr>
          <w:color w:val="76923C" w:themeColor="accent3" w:themeShade="BF"/>
          <w:sz w:val="28"/>
        </w:rPr>
        <w:t xml:space="preserve"> </w:t>
      </w:r>
      <w:r>
        <w:rPr>
          <w:sz w:val="28"/>
        </w:rPr>
        <w:t>(далее – работодатель);</w:t>
      </w:r>
    </w:p>
    <w:p w:rsidR="00003951" w:rsidRDefault="00003951">
      <w:pPr>
        <w:pStyle w:val="33"/>
        <w:spacing w:after="0"/>
        <w:ind w:firstLine="567"/>
        <w:jc w:val="both"/>
        <w:rPr>
          <w:sz w:val="28"/>
        </w:rPr>
      </w:pPr>
    </w:p>
    <w:p w:rsidR="00003951" w:rsidRDefault="00B040C0">
      <w:pPr>
        <w:pStyle w:val="33"/>
        <w:spacing w:after="0"/>
        <w:ind w:firstLine="567"/>
        <w:jc w:val="both"/>
        <w:rPr>
          <w:sz w:val="24"/>
        </w:rPr>
      </w:pPr>
      <w:r>
        <w:rPr>
          <w:sz w:val="28"/>
        </w:rPr>
        <w:t>- работники образовательной организации в лице их представителя – первичной профсоюзной организации в лице председателя первичной профсоюзной организации</w:t>
      </w:r>
      <w:r>
        <w:rPr>
          <w:b/>
          <w:sz w:val="28"/>
        </w:rPr>
        <w:t xml:space="preserve"> </w:t>
      </w:r>
      <w:r>
        <w:rPr>
          <w:sz w:val="28"/>
        </w:rPr>
        <w:t>Щербинина Светлана Владимировна</w:t>
      </w:r>
      <w:r>
        <w:rPr>
          <w:color w:val="76923C" w:themeColor="accent3" w:themeShade="BF"/>
          <w:sz w:val="28"/>
        </w:rPr>
        <w:t xml:space="preserve"> </w:t>
      </w:r>
      <w:r>
        <w:rPr>
          <w:sz w:val="28"/>
        </w:rPr>
        <w:t>(далее – выборный орган первичной профсоюзной организации).</w:t>
      </w:r>
    </w:p>
    <w:p w:rsidR="00003951" w:rsidRDefault="00B040C0">
      <w:pPr>
        <w:pStyle w:val="a7"/>
        <w:ind w:firstLine="567"/>
        <w:jc w:val="both"/>
        <w:rPr>
          <w:sz w:val="28"/>
        </w:rPr>
      </w:pPr>
      <w:r>
        <w:rPr>
          <w:sz w:val="28"/>
        </w:rPr>
        <w:lastRenderedPageBreak/>
        <w:t>1.4. Стороны, признавая принципы социального партнерства, обязуются:</w:t>
      </w:r>
    </w:p>
    <w:p w:rsidR="00003951" w:rsidRDefault="00B040C0">
      <w:pPr>
        <w:pStyle w:val="a7"/>
        <w:ind w:firstLine="567"/>
        <w:jc w:val="both"/>
        <w:rPr>
          <w:sz w:val="28"/>
        </w:rPr>
      </w:pPr>
      <w:r>
        <w:rPr>
          <w:sz w:val="28"/>
        </w:rPr>
        <w:t>1.4.1. Работодатель:</w:t>
      </w:r>
    </w:p>
    <w:p w:rsidR="00003951" w:rsidRDefault="00B040C0">
      <w:pPr>
        <w:pStyle w:val="a7"/>
        <w:ind w:firstLine="567"/>
        <w:jc w:val="both"/>
        <w:rPr>
          <w:sz w:val="28"/>
        </w:rPr>
      </w:pPr>
      <w:r>
        <w:rPr>
          <w:sz w:val="28"/>
        </w:rPr>
        <w:t>- признавать выборный орган первичной профсоюзной организации единственным представителем трудового коллектива, ведущим коллективные переговоры при подготовке и заключении коллективного договора, представляющим интересы работников в области труда и связанных с трудом иных социально-экономических отношений: вопросов оплаты труда, продолжительности рабочего времени, условий и охраны труда, предоставления отпусков, социальных льгот и гарантий членам коллектива;</w:t>
      </w:r>
    </w:p>
    <w:p w:rsidR="00003951" w:rsidRDefault="00B040C0">
      <w:pPr>
        <w:pStyle w:val="a7"/>
        <w:ind w:firstLine="567"/>
        <w:jc w:val="both"/>
        <w:rPr>
          <w:sz w:val="28"/>
        </w:rPr>
      </w:pPr>
      <w:r>
        <w:rPr>
          <w:sz w:val="28"/>
        </w:rPr>
        <w:t>- соблюдать условия данного договора и выполнять его положения;</w:t>
      </w:r>
    </w:p>
    <w:p w:rsidR="00003951" w:rsidRDefault="00B040C0">
      <w:pPr>
        <w:pStyle w:val="a7"/>
        <w:ind w:firstLine="567"/>
        <w:jc w:val="both"/>
        <w:rPr>
          <w:sz w:val="28"/>
        </w:rPr>
      </w:pPr>
      <w:r>
        <w:rPr>
          <w:sz w:val="28"/>
        </w:rPr>
        <w:t>- ознакомить с коллективным договором, другими локальными нормативными актами организации, принятыми в соответствии с его полномочиями, всех работников организации, а также всех вновь поступающих работников при их приеме на работу, обеспечивать гласность содержания и выполнения условий коллективного договора (путем проведения собраний, отчетов ответственных работников, через информационные стенды, сайт и др.);</w:t>
      </w:r>
    </w:p>
    <w:p w:rsidR="00003951" w:rsidRDefault="00B040C0">
      <w:pPr>
        <w:pStyle w:val="a7"/>
        <w:ind w:firstLine="567"/>
        <w:jc w:val="both"/>
        <w:rPr>
          <w:sz w:val="28"/>
        </w:rPr>
      </w:pPr>
      <w:r>
        <w:rPr>
          <w:sz w:val="28"/>
        </w:rPr>
        <w:t>- оказывать дополнительные гарантии и льготы, установленные локальными нормативными актами образовательной организации.</w:t>
      </w:r>
    </w:p>
    <w:p w:rsidR="00003951" w:rsidRDefault="00B040C0">
      <w:pPr>
        <w:pStyle w:val="33"/>
        <w:spacing w:after="0"/>
        <w:ind w:firstLine="567"/>
        <w:jc w:val="both"/>
        <w:rPr>
          <w:sz w:val="24"/>
        </w:rPr>
      </w:pPr>
      <w:r>
        <w:rPr>
          <w:sz w:val="28"/>
        </w:rPr>
        <w:t>1.4.2. Выборный орган первичной профсоюзной организации:</w:t>
      </w:r>
    </w:p>
    <w:p w:rsidR="00003951" w:rsidRDefault="00B040C0">
      <w:pPr>
        <w:pStyle w:val="a7"/>
        <w:ind w:firstLine="567"/>
        <w:jc w:val="both"/>
        <w:rPr>
          <w:sz w:val="28"/>
        </w:rPr>
      </w:pPr>
      <w:r>
        <w:rPr>
          <w:sz w:val="28"/>
        </w:rPr>
        <w:t>- содействовать эффективной работе образовательной организации;</w:t>
      </w:r>
    </w:p>
    <w:p w:rsidR="00003951" w:rsidRDefault="00B040C0">
      <w:pPr>
        <w:pStyle w:val="a7"/>
        <w:ind w:firstLine="567"/>
        <w:jc w:val="both"/>
        <w:rPr>
          <w:sz w:val="28"/>
        </w:rPr>
      </w:pPr>
      <w:r>
        <w:rPr>
          <w:sz w:val="28"/>
        </w:rPr>
        <w:t>- осуществлять представительство интересов работников при их обращениях в комиссию по трудовым спорам (далее КТС) и судебные органы по вопросам защиты трудовых прав и социально-экономических интересов членов коллектива;</w:t>
      </w:r>
    </w:p>
    <w:p w:rsidR="00003951" w:rsidRDefault="00B040C0">
      <w:pPr>
        <w:pStyle w:val="a7"/>
        <w:ind w:firstLine="567"/>
        <w:jc w:val="both"/>
        <w:rPr>
          <w:sz w:val="28"/>
        </w:rPr>
      </w:pPr>
      <w:r>
        <w:rPr>
          <w:sz w:val="28"/>
        </w:rPr>
        <w:t>- воздерживаться от организации коллективных действий в период действия коллективного договора при условии выполнения работодателем принятых обязательств.</w:t>
      </w:r>
    </w:p>
    <w:p w:rsidR="00003951" w:rsidRDefault="00B040C0">
      <w:pPr>
        <w:pStyle w:val="a7"/>
        <w:ind w:firstLine="567"/>
        <w:jc w:val="both"/>
        <w:rPr>
          <w:sz w:val="28"/>
        </w:rPr>
      </w:pPr>
      <w:r>
        <w:rPr>
          <w:sz w:val="28"/>
        </w:rPr>
        <w:t>1.5. Стороны принимают меры по выполнению норм республиканского стандарта «О социальной ответственности», одобренного решением Республиканской трехсторонней комиссии по регулированию социально-трудовых отношений от 20 октября 2010 года.</w:t>
      </w:r>
    </w:p>
    <w:p w:rsidR="00003951" w:rsidRDefault="00B040C0">
      <w:pPr>
        <w:ind w:firstLine="540"/>
        <w:jc w:val="both"/>
        <w:rPr>
          <w:sz w:val="28"/>
        </w:rPr>
      </w:pPr>
      <w:r>
        <w:rPr>
          <w:sz w:val="28"/>
        </w:rPr>
        <w:t>1.6. Работодатель обязуется обеспечивать гласность содержания и выполнения условий коллективного договора.</w:t>
      </w:r>
    </w:p>
    <w:p w:rsidR="00003951" w:rsidRDefault="00B040C0">
      <w:pPr>
        <w:pStyle w:val="a7"/>
        <w:ind w:firstLine="567"/>
        <w:jc w:val="both"/>
        <w:rPr>
          <w:sz w:val="28"/>
        </w:rPr>
      </w:pPr>
      <w:r>
        <w:rPr>
          <w:sz w:val="28"/>
        </w:rPr>
        <w:t>1.7. 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первичной профсоюзной организации образовательной организации.</w:t>
      </w:r>
    </w:p>
    <w:p w:rsidR="00003951" w:rsidRDefault="00B040C0">
      <w:pPr>
        <w:pStyle w:val="a7"/>
        <w:ind w:firstLine="567"/>
        <w:jc w:val="both"/>
        <w:rPr>
          <w:sz w:val="28"/>
        </w:rPr>
      </w:pPr>
      <w:r>
        <w:rPr>
          <w:sz w:val="28"/>
        </w:rPr>
        <w:t xml:space="preserve">1.8. Первичная профсоюзная организация не несет ответственность за нарушение прав работников, не являющихся членами профсоюза, не уполномочивших профсоюз на представление их интересов и не перечисляющих по согласованию денежные средства из заработной платы на </w:t>
      </w:r>
      <w:r>
        <w:rPr>
          <w:sz w:val="28"/>
        </w:rPr>
        <w:lastRenderedPageBreak/>
        <w:t>счет первичной профсоюзной организации.</w:t>
      </w:r>
    </w:p>
    <w:p w:rsidR="00003951" w:rsidRDefault="00B040C0">
      <w:pPr>
        <w:pStyle w:val="Default"/>
        <w:ind w:firstLine="709"/>
        <w:jc w:val="both"/>
        <w:rPr>
          <w:rFonts w:ascii="Times New Roman" w:hAnsi="Times New Roman"/>
          <w:sz w:val="28"/>
        </w:rPr>
      </w:pPr>
      <w:r>
        <w:rPr>
          <w:rFonts w:ascii="Times New Roman" w:hAnsi="Times New Roman"/>
          <w:sz w:val="28"/>
        </w:rPr>
        <w:t>1.9. Работодатель обязан ознакомить под роспись с текстом коллективного договора (изменениями  в коллективном договоре), а также со всеми локальными нормативными актами образовательной организации, содержащими нормы трудового права, являющимися приложениями к коллективному договору, всех работников образовательной организации,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rsidR="00003951" w:rsidRDefault="00B040C0">
      <w:pPr>
        <w:pStyle w:val="33"/>
        <w:spacing w:after="0"/>
        <w:ind w:firstLine="567"/>
        <w:jc w:val="both"/>
        <w:rPr>
          <w:sz w:val="28"/>
        </w:rPr>
      </w:pPr>
      <w:r>
        <w:rPr>
          <w:sz w:val="28"/>
        </w:rPr>
        <w:t>1.10. 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rsidR="00003951" w:rsidRDefault="00B040C0">
      <w:pPr>
        <w:pStyle w:val="33"/>
        <w:spacing w:after="0"/>
        <w:ind w:firstLine="567"/>
        <w:jc w:val="both"/>
        <w:rPr>
          <w:sz w:val="28"/>
        </w:rPr>
      </w:pPr>
      <w:r>
        <w:rPr>
          <w:sz w:val="28"/>
        </w:rPr>
        <w:t>1.11. 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w:t>
      </w:r>
    </w:p>
    <w:p w:rsidR="00003951" w:rsidRDefault="00B040C0">
      <w:pPr>
        <w:pStyle w:val="33"/>
        <w:spacing w:after="0"/>
        <w:ind w:firstLine="567"/>
        <w:jc w:val="both"/>
        <w:rPr>
          <w:sz w:val="28"/>
        </w:rPr>
      </w:pPr>
      <w:r>
        <w:rPr>
          <w:sz w:val="28"/>
        </w:rPr>
        <w:t>1.12.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003951" w:rsidRDefault="00B040C0">
      <w:pPr>
        <w:ind w:firstLine="709"/>
        <w:jc w:val="both"/>
        <w:rPr>
          <w:sz w:val="28"/>
        </w:rPr>
      </w:pPr>
      <w:r>
        <w:rPr>
          <w:sz w:val="28"/>
        </w:rPr>
        <w:t>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в коллективный договор.</w:t>
      </w:r>
    </w:p>
    <w:p w:rsidR="00003951" w:rsidRDefault="00B040C0">
      <w:pPr>
        <w:pStyle w:val="33"/>
        <w:spacing w:after="0"/>
        <w:ind w:firstLine="567"/>
        <w:jc w:val="both"/>
        <w:rPr>
          <w:sz w:val="28"/>
        </w:rPr>
      </w:pPr>
      <w:r>
        <w:rPr>
          <w:sz w:val="28"/>
        </w:rPr>
        <w:t>1.13. При ликвидации образовательной организации коллективный договор сохраняет свое действие в течение всего срока проведения ликвидации.</w:t>
      </w:r>
    </w:p>
    <w:p w:rsidR="00003951" w:rsidRDefault="00B040C0">
      <w:pPr>
        <w:ind w:firstLine="567"/>
        <w:jc w:val="both"/>
        <w:rPr>
          <w:sz w:val="28"/>
        </w:rPr>
      </w:pPr>
      <w:r>
        <w:rPr>
          <w:sz w:val="28"/>
        </w:rPr>
        <w:t>1.14. Стороны договорились, что изменения в коллективный договор в течение срока его действия могут вноситься по совместному решению представителями сторон без созыва общего собрания работников в установленном законом порядке (статья 44 ТК РФ). Вносимые изменения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003951" w:rsidRDefault="00B040C0">
      <w:pPr>
        <w:pStyle w:val="a7"/>
        <w:ind w:firstLine="567"/>
        <w:jc w:val="both"/>
        <w:rPr>
          <w:sz w:val="28"/>
          <w:shd w:val="clear" w:color="auto" w:fill="FFD821"/>
        </w:rPr>
      </w:pPr>
      <w:r>
        <w:rPr>
          <w:sz w:val="28"/>
        </w:rPr>
        <w:t>1.15. Контроль за ходом выполнения коллективного договора осуществляется сторонами коллективного договора в лице их представителей, а также Набережно – Челнинской территориальной организацией Общероссийского Профсоюза образования.</w:t>
      </w:r>
    </w:p>
    <w:p w:rsidR="00003951" w:rsidRDefault="00B040C0">
      <w:pPr>
        <w:ind w:firstLine="567"/>
        <w:jc w:val="both"/>
        <w:rPr>
          <w:sz w:val="28"/>
        </w:rPr>
      </w:pPr>
      <w:r>
        <w:rPr>
          <w:sz w:val="28"/>
        </w:rPr>
        <w:t>1.16.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003951" w:rsidRDefault="00B040C0">
      <w:pPr>
        <w:ind w:firstLine="567"/>
        <w:jc w:val="both"/>
        <w:rPr>
          <w:sz w:val="28"/>
        </w:rPr>
      </w:pPr>
      <w:r>
        <w:rPr>
          <w:sz w:val="28"/>
        </w:rPr>
        <w:t>1.17. Локальные нормативные акты образовательной организации, содержащие нормы трудового права, являющиеся приложением к коллективному договору, принимаются по согласованию с выборным органом первичной профсоюзной организации.</w:t>
      </w:r>
    </w:p>
    <w:p w:rsidR="00003951" w:rsidRDefault="00B040C0">
      <w:pPr>
        <w:ind w:firstLine="540"/>
        <w:jc w:val="both"/>
        <w:rPr>
          <w:sz w:val="28"/>
        </w:rPr>
      </w:pPr>
      <w:r>
        <w:rPr>
          <w:sz w:val="28"/>
        </w:rPr>
        <w:t xml:space="preserve">1.18. Работодатель обязуется обеспечивать гласность содержания и </w:t>
      </w:r>
      <w:r>
        <w:rPr>
          <w:sz w:val="28"/>
        </w:rPr>
        <w:lastRenderedPageBreak/>
        <w:t>выполнения условий коллективного договора.</w:t>
      </w:r>
    </w:p>
    <w:p w:rsidR="00003951" w:rsidRDefault="00B040C0">
      <w:pPr>
        <w:pStyle w:val="33"/>
        <w:spacing w:after="0"/>
        <w:ind w:firstLine="567"/>
        <w:jc w:val="both"/>
        <w:rPr>
          <w:sz w:val="28"/>
        </w:rPr>
      </w:pPr>
      <w:r>
        <w:rPr>
          <w:sz w:val="28"/>
        </w:rPr>
        <w:t>1.19.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003951" w:rsidRDefault="00B040C0">
      <w:pPr>
        <w:pStyle w:val="33"/>
        <w:spacing w:after="0"/>
        <w:ind w:firstLine="567"/>
        <w:jc w:val="both"/>
        <w:rPr>
          <w:sz w:val="28"/>
        </w:rPr>
      </w:pPr>
      <w:r>
        <w:rPr>
          <w:sz w:val="28"/>
        </w:rPr>
        <w:t xml:space="preserve">1.20. Коллективный договор (изменения в коллективный договор) в течение семи дней со дня подписания сторонами направляется работодателем на уведомительную регистрацию в ГКУ «Центр занятости населения города Набережные Челны». Вступление коллективного договора в силу не зависит от факта его уведомительной регистрации. </w:t>
      </w:r>
    </w:p>
    <w:p w:rsidR="00003951" w:rsidRDefault="00B040C0">
      <w:pPr>
        <w:pStyle w:val="33"/>
        <w:spacing w:after="0"/>
        <w:ind w:firstLine="567"/>
        <w:jc w:val="both"/>
        <w:rPr>
          <w:sz w:val="28"/>
        </w:rPr>
      </w:pPr>
      <w:r>
        <w:rPr>
          <w:sz w:val="28"/>
        </w:rPr>
        <w:t xml:space="preserve">1.21. Настоящий коллективный договор вступает в силу с момента его подписания сторонами и действует в течение трех лет. </w:t>
      </w:r>
    </w:p>
    <w:p w:rsidR="00003951" w:rsidRDefault="00B040C0">
      <w:pPr>
        <w:pStyle w:val="33"/>
        <w:spacing w:after="0"/>
        <w:ind w:firstLine="567"/>
        <w:jc w:val="both"/>
        <w:rPr>
          <w:sz w:val="28"/>
        </w:rPr>
      </w:pPr>
      <w:r>
        <w:rPr>
          <w:sz w:val="28"/>
        </w:rPr>
        <w:t xml:space="preserve">1.22. Работодатель размещает в течение десяти рабочих дней со дня подписания сторонами коллективного договора, в дальнейшем изменений в коллективный договор, копию коллективного договора (изменений в коллективный договор) со всеми приложениями на официальном сайте образовательной организации в информационной системе «Электронное образование в Республике Татарстан» (edu.tatar.ru). </w:t>
      </w:r>
    </w:p>
    <w:p w:rsidR="00003951" w:rsidRDefault="00B040C0">
      <w:pPr>
        <w:pStyle w:val="33"/>
        <w:spacing w:after="0"/>
        <w:ind w:firstLine="567"/>
        <w:jc w:val="both"/>
        <w:rPr>
          <w:sz w:val="28"/>
        </w:rPr>
      </w:pPr>
      <w:r>
        <w:rPr>
          <w:sz w:val="28"/>
        </w:rPr>
        <w:t xml:space="preserve">1.23. Каждый принимаемый на работу в образовательную организацию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003951" w:rsidRDefault="00003951">
      <w:pPr>
        <w:pStyle w:val="33"/>
        <w:spacing w:after="0"/>
        <w:jc w:val="both"/>
        <w:rPr>
          <w:sz w:val="28"/>
        </w:rPr>
      </w:pPr>
    </w:p>
    <w:p w:rsidR="00003951" w:rsidRDefault="00B040C0">
      <w:pPr>
        <w:pStyle w:val="33"/>
        <w:spacing w:after="0"/>
        <w:ind w:firstLine="567"/>
        <w:jc w:val="center"/>
        <w:rPr>
          <w:b/>
          <w:sz w:val="28"/>
        </w:rPr>
      </w:pPr>
      <w:r>
        <w:rPr>
          <w:b/>
          <w:sz w:val="28"/>
        </w:rPr>
        <w:t xml:space="preserve">II. РАЗВИТИЕ СОЦИАЛЬНОГО ПАТРНЕРСТВА И КООРДИНАЦИЯ СТОРОН </w:t>
      </w:r>
    </w:p>
    <w:p w:rsidR="00003951" w:rsidRDefault="00003951">
      <w:pPr>
        <w:pStyle w:val="aff4"/>
        <w:spacing w:after="0"/>
        <w:ind w:left="0"/>
        <w:jc w:val="center"/>
        <w:rPr>
          <w:b/>
          <w:sz w:val="16"/>
          <w:u w:val="single"/>
        </w:rPr>
      </w:pPr>
    </w:p>
    <w:p w:rsidR="00003951" w:rsidRDefault="00B040C0">
      <w:pPr>
        <w:jc w:val="both"/>
        <w:rPr>
          <w:b/>
          <w:sz w:val="28"/>
        </w:rPr>
      </w:pPr>
      <w:r>
        <w:rPr>
          <w:b/>
        </w:rPr>
        <w:tab/>
      </w:r>
      <w:r>
        <w:rPr>
          <w:sz w:val="28"/>
        </w:rPr>
        <w:t xml:space="preserve">2.1. </w:t>
      </w:r>
      <w:r>
        <w:rPr>
          <w:b/>
          <w:sz w:val="28"/>
        </w:rPr>
        <w:t>Стороны договорились:</w:t>
      </w:r>
    </w:p>
    <w:p w:rsidR="00003951" w:rsidRDefault="00B040C0">
      <w:pPr>
        <w:jc w:val="both"/>
        <w:rPr>
          <w:sz w:val="28"/>
        </w:rPr>
      </w:pPr>
      <w:r>
        <w:rPr>
          <w:sz w:val="28"/>
        </w:rPr>
        <w:tab/>
        <w:t>2.1.1. Признать социальное партнерство в сфере труда основным принципом правового регулирования трудовых отношений.</w:t>
      </w:r>
    </w:p>
    <w:p w:rsidR="00003951" w:rsidRDefault="00B040C0">
      <w:pPr>
        <w:jc w:val="both"/>
        <w:rPr>
          <w:sz w:val="28"/>
        </w:rPr>
      </w:pPr>
      <w:r>
        <w:rPr>
          <w:sz w:val="28"/>
        </w:rPr>
        <w:tab/>
        <w:t>2.1.2. Проводить взаимные консультации (переговоры) по вопросам регулирования трудовых и иных непосредственно связанных с ними отношений, обеспечения гарантий социально-трудовых прав работников образовательной организации.</w:t>
      </w:r>
    </w:p>
    <w:p w:rsidR="00003951" w:rsidRDefault="00B040C0">
      <w:pPr>
        <w:jc w:val="both"/>
        <w:rPr>
          <w:sz w:val="28"/>
        </w:rPr>
      </w:pPr>
      <w:r>
        <w:rPr>
          <w:sz w:val="28"/>
        </w:rPr>
        <w:tab/>
        <w:t>2.1.3. Осуществлять урегулирование возникающих разногласий в ходе коллективных переговоров в порядке, установленном трудовым законодательством.</w:t>
      </w:r>
    </w:p>
    <w:p w:rsidR="00003951" w:rsidRDefault="00B040C0">
      <w:pPr>
        <w:ind w:firstLine="708"/>
        <w:jc w:val="both"/>
        <w:rPr>
          <w:spacing w:val="-4"/>
          <w:sz w:val="28"/>
        </w:rPr>
      </w:pPr>
      <w:r>
        <w:rPr>
          <w:sz w:val="28"/>
        </w:rPr>
        <w:t xml:space="preserve">2.1.4. </w:t>
      </w:r>
      <w:r>
        <w:rPr>
          <w:spacing w:val="-4"/>
          <w:sz w:val="28"/>
        </w:rPr>
        <w:t>В пределах компетенции сторон представлять к награждению ведомственными наградами работников образовательной организации, имеющих заслуги в установленной сфере деятельности и отвечающих требованиям, установленным для представления к каждой из наград, с учетом наличия профессиональных заслуг в соответствующей сфере деятельности и сведений о поощрениях и награждениях за эффективную и добросовестную трудовую деятельность.</w:t>
      </w:r>
    </w:p>
    <w:p w:rsidR="00003951" w:rsidRDefault="00B040C0">
      <w:pPr>
        <w:ind w:firstLine="708"/>
        <w:jc w:val="both"/>
        <w:rPr>
          <w:spacing w:val="-4"/>
          <w:sz w:val="28"/>
        </w:rPr>
      </w:pPr>
      <w:r>
        <w:rPr>
          <w:spacing w:val="-4"/>
          <w:sz w:val="28"/>
        </w:rPr>
        <w:t xml:space="preserve">При определении лиц, ежегодно представляемых к награждению, учитывается мнение представителя первичной профсоюзной организации </w:t>
      </w:r>
      <w:r>
        <w:rPr>
          <w:spacing w:val="-4"/>
          <w:sz w:val="28"/>
        </w:rPr>
        <w:lastRenderedPageBreak/>
        <w:t>образовательной организации.</w:t>
      </w:r>
    </w:p>
    <w:p w:rsidR="00003951" w:rsidRDefault="00B040C0">
      <w:pPr>
        <w:pStyle w:val="aff"/>
        <w:spacing w:after="0" w:line="240" w:lineRule="auto"/>
        <w:ind w:left="0" w:firstLine="720"/>
        <w:jc w:val="both"/>
        <w:rPr>
          <w:sz w:val="28"/>
        </w:rPr>
      </w:pPr>
      <w:r>
        <w:rPr>
          <w:sz w:val="28"/>
        </w:rPr>
        <w:t>2.1.4.1. Совместно принимать решение о ходатайстве в связи с присвоением почётных званий, награждении ведомственными и другими наградами членов профсоюза, профактива. Процедура рассмотрения кандидатур, представленных к награждению, проводится на основании принципов открытости и гласности, коллегиальности, недопустимости дискриминации, объективности и всесторонней оценки профессиональных качеств, представленных для награждения работников.</w:t>
      </w:r>
    </w:p>
    <w:p w:rsidR="00003951" w:rsidRDefault="00B040C0">
      <w:pPr>
        <w:pStyle w:val="aff"/>
        <w:spacing w:after="0" w:line="240" w:lineRule="auto"/>
        <w:ind w:left="0" w:firstLine="720"/>
        <w:jc w:val="both"/>
        <w:rPr>
          <w:b/>
          <w:sz w:val="28"/>
        </w:rPr>
      </w:pPr>
      <w:r>
        <w:rPr>
          <w:sz w:val="28"/>
        </w:rPr>
        <w:t xml:space="preserve">2.2. </w:t>
      </w:r>
      <w:r>
        <w:rPr>
          <w:b/>
          <w:sz w:val="28"/>
        </w:rPr>
        <w:t>Работодатель обязуется:</w:t>
      </w:r>
    </w:p>
    <w:p w:rsidR="00003951" w:rsidRDefault="00B040C0">
      <w:pPr>
        <w:pStyle w:val="aff"/>
        <w:spacing w:after="0" w:line="240" w:lineRule="auto"/>
        <w:ind w:left="0" w:firstLine="567"/>
        <w:jc w:val="both"/>
        <w:rPr>
          <w:sz w:val="28"/>
        </w:rPr>
      </w:pPr>
      <w:r>
        <w:rPr>
          <w:sz w:val="28"/>
        </w:rPr>
        <w:tab/>
        <w:t>2.2.1. Совместно с выборным органом первичной профсоюзной организации разрабатывать примерный перечень документов по педагогическим должностям, которые должны быть составлены и заполнены работником.</w:t>
      </w:r>
    </w:p>
    <w:p w:rsidR="00003951" w:rsidRDefault="00B040C0">
      <w:pPr>
        <w:pStyle w:val="aff"/>
        <w:spacing w:after="0" w:line="240" w:lineRule="auto"/>
        <w:ind w:left="0" w:firstLine="567"/>
        <w:jc w:val="both"/>
        <w:rPr>
          <w:sz w:val="28"/>
        </w:rPr>
      </w:pPr>
      <w:r>
        <w:rPr>
          <w:sz w:val="28"/>
        </w:rPr>
        <w:t xml:space="preserve"> 2.2.2. Определять в должностной инструкции исчерпывающий перечень документов, требующих составления и заполнения их педагогическим работником в зависимости от занимаемой должности.</w:t>
      </w:r>
    </w:p>
    <w:p w:rsidR="00003951" w:rsidRDefault="00B040C0">
      <w:pPr>
        <w:pStyle w:val="aff"/>
        <w:spacing w:after="0" w:line="240" w:lineRule="auto"/>
        <w:ind w:left="0" w:firstLine="567"/>
        <w:jc w:val="both"/>
        <w:rPr>
          <w:sz w:val="28"/>
        </w:rPr>
      </w:pPr>
      <w:r>
        <w:rPr>
          <w:sz w:val="28"/>
        </w:rPr>
        <w:t>2.2.3. Не привлекать работника без согласия к выполнению работы по сбору информации для иных организаций, не имеющей прямого отношения к деятельности образовательной организации.</w:t>
      </w:r>
    </w:p>
    <w:p w:rsidR="00003951" w:rsidRDefault="00B040C0">
      <w:pPr>
        <w:pStyle w:val="aff"/>
        <w:spacing w:after="0" w:line="240" w:lineRule="auto"/>
        <w:ind w:left="0" w:firstLine="567"/>
        <w:jc w:val="both"/>
        <w:rPr>
          <w:sz w:val="28"/>
        </w:rPr>
      </w:pPr>
      <w:r>
        <w:rPr>
          <w:sz w:val="28"/>
        </w:rPr>
        <w:t>2.2.4. Руководствоваться примерным положением о комиссии по урегулированию споров между участниками образовательных отношений, размещенным на сайте Министерства образования и науки Республики Татарстан и Татарского республиканского комитета профсоюза работников народного образования и науки, при разработке в образовательной организации локального нормативного акта о комиссии по урегулированию споров между участниками образовательных отношений.</w:t>
      </w:r>
    </w:p>
    <w:p w:rsidR="00003951" w:rsidRPr="0035149B" w:rsidRDefault="00B040C0">
      <w:pPr>
        <w:pStyle w:val="aff"/>
        <w:spacing w:after="0" w:line="240" w:lineRule="auto"/>
        <w:ind w:left="0" w:firstLine="567"/>
        <w:jc w:val="both"/>
        <w:rPr>
          <w:sz w:val="28"/>
        </w:rPr>
      </w:pPr>
      <w:r>
        <w:rPr>
          <w:sz w:val="28"/>
        </w:rPr>
        <w:t xml:space="preserve">2.2.5. Руководствоваться при разработке и принятии локального нормативного акта примерного положения о нормах профессиональной этики педагогических работников для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(Письмо Минпросвещения России, Профсоюза работников народного образования и науки РФ от 20.08.2019 № ИП-941/06/484) – </w:t>
      </w:r>
      <w:r w:rsidRPr="0035149B">
        <w:rPr>
          <w:color w:val="auto"/>
          <w:sz w:val="28"/>
        </w:rPr>
        <w:t>(приложение № 1 к настоящему коллективному договору).</w:t>
      </w:r>
    </w:p>
    <w:p w:rsidR="00003951" w:rsidRDefault="00B040C0">
      <w:pPr>
        <w:pStyle w:val="aff"/>
        <w:spacing w:after="0" w:line="240" w:lineRule="auto"/>
        <w:ind w:left="0" w:firstLine="567"/>
        <w:jc w:val="both"/>
        <w:rPr>
          <w:sz w:val="28"/>
        </w:rPr>
      </w:pPr>
      <w:r>
        <w:rPr>
          <w:sz w:val="28"/>
        </w:rPr>
        <w:t>2.2.6. Предоставлять первичной профсоюзной организации по ее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w:t>
      </w:r>
    </w:p>
    <w:p w:rsidR="00003951" w:rsidRDefault="00B040C0">
      <w:pPr>
        <w:jc w:val="both"/>
        <w:rPr>
          <w:b/>
          <w:sz w:val="28"/>
        </w:rPr>
      </w:pPr>
      <w:r>
        <w:rPr>
          <w:sz w:val="28"/>
        </w:rPr>
        <w:tab/>
        <w:t xml:space="preserve">2.3. </w:t>
      </w:r>
      <w:r>
        <w:rPr>
          <w:b/>
          <w:sz w:val="28"/>
        </w:rPr>
        <w:t>Стороны договорились:</w:t>
      </w:r>
    </w:p>
    <w:p w:rsidR="00003951" w:rsidRDefault="00B040C0">
      <w:pPr>
        <w:pStyle w:val="a7"/>
        <w:ind w:firstLine="567"/>
        <w:jc w:val="both"/>
        <w:rPr>
          <w:sz w:val="28"/>
        </w:rPr>
      </w:pPr>
      <w:r>
        <w:rPr>
          <w:sz w:val="28"/>
        </w:rPr>
        <w:tab/>
        <w:t>2.3.1. Участвовать в городских и республиканских конкурсах «Лучший коллективный договор», «Лучшая организация по охране труда» и «Лучший уполномоченный по охране труда».</w:t>
      </w:r>
    </w:p>
    <w:p w:rsidR="00003951" w:rsidRDefault="00B040C0">
      <w:pPr>
        <w:jc w:val="both"/>
        <w:rPr>
          <w:sz w:val="28"/>
        </w:rPr>
      </w:pPr>
      <w:r>
        <w:rPr>
          <w:sz w:val="28"/>
        </w:rPr>
        <w:lastRenderedPageBreak/>
        <w:tab/>
        <w:t>2.3.2. Стороны согласились регулярно освещать на официальном сайте образовательной организации результаты выполнения коллективного договора.</w:t>
      </w:r>
      <w:r>
        <w:rPr>
          <w:sz w:val="28"/>
        </w:rPr>
        <w:tab/>
      </w:r>
    </w:p>
    <w:p w:rsidR="00003951" w:rsidRDefault="00B040C0">
      <w:pPr>
        <w:ind w:firstLine="709"/>
        <w:jc w:val="both"/>
        <w:rPr>
          <w:sz w:val="28"/>
        </w:rPr>
      </w:pPr>
      <w:r>
        <w:rPr>
          <w:sz w:val="28"/>
        </w:rPr>
        <w:t>2.3.3. Способствовать развитию творчества, повышению профессионализма педагогических работников, обеспечивать организационное и финансовое сопровождение творческих конкурсов «Воспитатель года», «Воспитатели России», «Лучший педагог психолог», «Абилимпикс» и др.</w:t>
      </w:r>
    </w:p>
    <w:p w:rsidR="00003951" w:rsidRDefault="00B040C0">
      <w:pPr>
        <w:pStyle w:val="aff4"/>
        <w:spacing w:after="0"/>
        <w:ind w:left="0" w:firstLine="283"/>
        <w:jc w:val="both"/>
        <w:rPr>
          <w:sz w:val="28"/>
        </w:rPr>
      </w:pPr>
      <w:r>
        <w:rPr>
          <w:sz w:val="28"/>
        </w:rPr>
        <w:tab/>
        <w:t>2.3.4. Обеспечивать участие представителя первичной профсоюзной организации в работе совещаний, комиссий и других мероприятиях.</w:t>
      </w:r>
    </w:p>
    <w:p w:rsidR="00003951" w:rsidRDefault="00B040C0">
      <w:pPr>
        <w:pStyle w:val="aff4"/>
        <w:spacing w:after="0"/>
        <w:ind w:left="0" w:firstLine="709"/>
        <w:rPr>
          <w:sz w:val="28"/>
        </w:rPr>
      </w:pPr>
      <w:r>
        <w:rPr>
          <w:sz w:val="28"/>
        </w:rPr>
        <w:t>2.4.</w:t>
      </w:r>
      <w:r>
        <w:rPr>
          <w:b/>
          <w:sz w:val="28"/>
        </w:rPr>
        <w:t xml:space="preserve"> Выборный орган первичной профсоюзной организации:</w:t>
      </w:r>
    </w:p>
    <w:p w:rsidR="00003951" w:rsidRDefault="00B040C0">
      <w:pPr>
        <w:pStyle w:val="aff4"/>
        <w:spacing w:after="0"/>
        <w:ind w:left="0" w:firstLine="283"/>
        <w:jc w:val="both"/>
        <w:rPr>
          <w:sz w:val="28"/>
        </w:rPr>
      </w:pPr>
      <w:r>
        <w:rPr>
          <w:sz w:val="28"/>
        </w:rPr>
        <w:tab/>
        <w:t>2.4.1. Обеспечивает в соответствии с уставом Профессионального союза работников народного образования и науки Российской Федерации представительство и защиту социально-трудовых прав и интересов работников образовательной организации.</w:t>
      </w:r>
    </w:p>
    <w:p w:rsidR="00003951" w:rsidRDefault="00B040C0">
      <w:pPr>
        <w:pStyle w:val="a7"/>
        <w:ind w:firstLine="567"/>
        <w:jc w:val="both"/>
        <w:rPr>
          <w:sz w:val="28"/>
        </w:rPr>
      </w:pPr>
      <w:r>
        <w:rPr>
          <w:sz w:val="28"/>
        </w:rPr>
        <w:t>2.4.2. Оказывает членам профсоюза организации бесплатную консультационную помощь в вопросах применения трудового законодательства, разработки локальных нормативных актов, содержащих нормы трудового права, заключения коллективного договора, а также в разрешении индивидуальных и коллективных трудовых споров.</w:t>
      </w:r>
    </w:p>
    <w:p w:rsidR="00003951" w:rsidRDefault="00B040C0">
      <w:pPr>
        <w:pStyle w:val="a7"/>
        <w:ind w:firstLine="567"/>
        <w:jc w:val="both"/>
        <w:rPr>
          <w:sz w:val="28"/>
        </w:rPr>
      </w:pPr>
      <w:r>
        <w:rPr>
          <w:sz w:val="28"/>
        </w:rPr>
        <w:t>2.4.3. Использует возможности переговорного процесса с целью учета интересов сторон и предотвращения социальной напряженности в коллективе организации.</w:t>
      </w:r>
    </w:p>
    <w:p w:rsidR="00003951" w:rsidRDefault="00B040C0">
      <w:pPr>
        <w:pStyle w:val="a7"/>
        <w:ind w:firstLine="567"/>
        <w:jc w:val="both"/>
        <w:rPr>
          <w:sz w:val="28"/>
        </w:rPr>
      </w:pPr>
      <w:r>
        <w:rPr>
          <w:sz w:val="28"/>
        </w:rPr>
        <w:t>2.4.4. Содействует предотвращению в организации коллективных трудовых споров.</w:t>
      </w:r>
    </w:p>
    <w:p w:rsidR="00003951" w:rsidRDefault="00B040C0">
      <w:pPr>
        <w:pStyle w:val="a7"/>
        <w:ind w:firstLine="567"/>
        <w:jc w:val="both"/>
        <w:rPr>
          <w:sz w:val="28"/>
        </w:rPr>
      </w:pPr>
      <w:r>
        <w:rPr>
          <w:sz w:val="28"/>
        </w:rPr>
        <w:t>2.4.5. Обращается в вышестоящие органы профсоюза и Набережно-</w:t>
      </w:r>
      <w:r w:rsidR="00BD265B">
        <w:rPr>
          <w:sz w:val="28"/>
        </w:rPr>
        <w:t>ч</w:t>
      </w:r>
      <w:r>
        <w:rPr>
          <w:sz w:val="28"/>
        </w:rPr>
        <w:t>елнинскую территориальную организацию Общероссийского Профсоюза образования</w:t>
      </w:r>
      <w:r>
        <w:rPr>
          <w:color w:val="76923C" w:themeColor="accent3" w:themeShade="BF"/>
          <w:sz w:val="28"/>
        </w:rPr>
        <w:t xml:space="preserve"> </w:t>
      </w:r>
      <w:r>
        <w:rPr>
          <w:sz w:val="28"/>
        </w:rPr>
        <w:t xml:space="preserve">с предложениями о принятии законодательных и иных нормативных правовых актов по вопросам защиты экономических, социально-трудовых, профессиональных прав и интересов работников образовательной организации. </w:t>
      </w:r>
    </w:p>
    <w:p w:rsidR="00003951" w:rsidRDefault="00B040C0">
      <w:pPr>
        <w:pStyle w:val="a7"/>
        <w:ind w:firstLine="567"/>
        <w:jc w:val="both"/>
        <w:rPr>
          <w:sz w:val="28"/>
        </w:rPr>
      </w:pPr>
      <w:r>
        <w:rPr>
          <w:sz w:val="28"/>
        </w:rPr>
        <w:t xml:space="preserve">2.4.6. Предоставляет работодателю информацию и разъяснения по вопросам, находящимся в компетенции профсоюзного комитета. </w:t>
      </w:r>
    </w:p>
    <w:p w:rsidR="00003951" w:rsidRDefault="00003951">
      <w:pPr>
        <w:pStyle w:val="a7"/>
        <w:ind w:firstLine="567"/>
        <w:jc w:val="both"/>
        <w:rPr>
          <w:sz w:val="28"/>
        </w:rPr>
      </w:pPr>
    </w:p>
    <w:p w:rsidR="00003951" w:rsidRDefault="00B040C0">
      <w:pPr>
        <w:pStyle w:val="33"/>
        <w:spacing w:after="0"/>
        <w:ind w:firstLine="709"/>
        <w:jc w:val="center"/>
        <w:outlineLvl w:val="0"/>
        <w:rPr>
          <w:b/>
          <w:sz w:val="28"/>
        </w:rPr>
      </w:pPr>
      <w:r>
        <w:rPr>
          <w:b/>
          <w:sz w:val="28"/>
        </w:rPr>
        <w:t>III. ГАРАНТИИ ПРИ ЗАКЛЮЧЕНИИ И РАСТОРЖЕНИИ ТРУДОВОГО ДОГОВОРА</w:t>
      </w:r>
    </w:p>
    <w:p w:rsidR="00003951" w:rsidRDefault="00003951">
      <w:pPr>
        <w:pStyle w:val="33"/>
        <w:spacing w:after="0"/>
        <w:ind w:firstLine="709"/>
        <w:jc w:val="center"/>
        <w:outlineLvl w:val="0"/>
        <w:rPr>
          <w:b/>
          <w:caps/>
          <w:sz w:val="28"/>
        </w:rPr>
      </w:pPr>
    </w:p>
    <w:p w:rsidR="00003951" w:rsidRDefault="00B040C0">
      <w:pPr>
        <w:pStyle w:val="33"/>
        <w:spacing w:after="0"/>
        <w:jc w:val="both"/>
        <w:outlineLvl w:val="0"/>
        <w:rPr>
          <w:b/>
          <w:caps/>
          <w:sz w:val="28"/>
        </w:rPr>
      </w:pPr>
      <w:r>
        <w:rPr>
          <w:b/>
          <w:caps/>
          <w:sz w:val="28"/>
        </w:rPr>
        <w:tab/>
      </w:r>
      <w:r>
        <w:rPr>
          <w:sz w:val="28"/>
        </w:rPr>
        <w:t xml:space="preserve">3.1. </w:t>
      </w:r>
      <w:r>
        <w:rPr>
          <w:b/>
          <w:sz w:val="28"/>
        </w:rPr>
        <w:t>Стороны подтверждают, что:</w:t>
      </w:r>
    </w:p>
    <w:p w:rsidR="00003951" w:rsidRDefault="00B040C0">
      <w:pPr>
        <w:pStyle w:val="aff4"/>
        <w:spacing w:after="0"/>
        <w:ind w:left="0"/>
        <w:jc w:val="both"/>
        <w:rPr>
          <w:sz w:val="28"/>
        </w:rPr>
      </w:pPr>
      <w:r>
        <w:rPr>
          <w:sz w:val="28"/>
        </w:rPr>
        <w:tab/>
        <w:t>3.1.1. Трудовые отношения между работником и работодателем регулируются трудовым законодательством Российской Федерации, Республики Татарстан, муниципальными правовыми актами, настоящим Соглашением, коллективным договором образовательной организации.</w:t>
      </w:r>
    </w:p>
    <w:p w:rsidR="00003951" w:rsidRDefault="00B040C0">
      <w:pPr>
        <w:pStyle w:val="aff4"/>
        <w:spacing w:after="0"/>
        <w:ind w:left="0" w:firstLine="283"/>
        <w:jc w:val="both"/>
        <w:rPr>
          <w:sz w:val="28"/>
        </w:rPr>
      </w:pPr>
      <w:r>
        <w:rPr>
          <w:sz w:val="28"/>
        </w:rPr>
        <w:tab/>
        <w:t xml:space="preserve">3.1.2. Трудовой договор (дополнительное соглашение к трудовому договору) заключается в письменной форме, составляется в двух экземплярах, каждый из которых подписывается сторонами. Один экземпляр </w:t>
      </w:r>
      <w:r>
        <w:rPr>
          <w:sz w:val="28"/>
        </w:rPr>
        <w:lastRenderedPageBreak/>
        <w:t>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003951" w:rsidRDefault="00B040C0">
      <w:pPr>
        <w:pStyle w:val="aff4"/>
        <w:spacing w:after="0"/>
        <w:ind w:left="0" w:firstLine="283"/>
        <w:jc w:val="both"/>
        <w:rPr>
          <w:sz w:val="28"/>
        </w:rPr>
      </w:pPr>
      <w:r>
        <w:rPr>
          <w:sz w:val="28"/>
        </w:rPr>
        <w:tab/>
        <w:t>Трудовой договор, не оформленный в письменной форме,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w:t>
      </w:r>
    </w:p>
    <w:p w:rsidR="00003951" w:rsidRDefault="00B040C0">
      <w:pPr>
        <w:pStyle w:val="aff4"/>
        <w:spacing w:after="0"/>
        <w:ind w:left="0" w:firstLine="709"/>
        <w:jc w:val="both"/>
        <w:rPr>
          <w:sz w:val="28"/>
        </w:rPr>
      </w:pPr>
      <w:r>
        <w:rPr>
          <w:sz w:val="28"/>
        </w:rPr>
        <w:t>В соответствии со ст. 68 ТК РФ издание приказа о приеме на работу является правом работодателя, соответственно работодателю предоставляется право самостоятельного выбора – издавать или не издавать приказ о приеме на работу.</w:t>
      </w:r>
    </w:p>
    <w:p w:rsidR="00003951" w:rsidRDefault="00B040C0">
      <w:pPr>
        <w:pStyle w:val="aff4"/>
        <w:spacing w:after="0"/>
        <w:ind w:left="0" w:firstLine="709"/>
        <w:jc w:val="both"/>
        <w:rPr>
          <w:sz w:val="28"/>
        </w:rPr>
      </w:pPr>
      <w:r>
        <w:rPr>
          <w:sz w:val="28"/>
        </w:rPr>
        <w:t>3.1.3. 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коллективным договором образовательной организации.</w:t>
      </w:r>
    </w:p>
    <w:p w:rsidR="00003951" w:rsidRDefault="00B040C0">
      <w:pPr>
        <w:pStyle w:val="aff4"/>
        <w:spacing w:after="0"/>
        <w:ind w:left="0" w:firstLine="709"/>
        <w:jc w:val="both"/>
        <w:rPr>
          <w:sz w:val="28"/>
        </w:rPr>
      </w:pPr>
      <w:r>
        <w:rPr>
          <w:sz w:val="28"/>
        </w:rPr>
        <w:t>В соответствии со ст.57 ТК РФ трудовой договор содержит полную информацию о сторонах трудового договора.</w:t>
      </w:r>
    </w:p>
    <w:p w:rsidR="00003951" w:rsidRDefault="00B040C0">
      <w:pPr>
        <w:pStyle w:val="aff4"/>
        <w:spacing w:after="0"/>
        <w:ind w:left="0" w:firstLine="709"/>
        <w:jc w:val="both"/>
        <w:rPr>
          <w:sz w:val="28"/>
        </w:rPr>
      </w:pPr>
      <w:r>
        <w:rPr>
          <w:sz w:val="28"/>
        </w:rPr>
        <w:t>Обязательными для включения в трудовой договор (дополнительное соглашение к трудовому договору) являются следующие условия:</w:t>
      </w:r>
    </w:p>
    <w:p w:rsidR="00003951" w:rsidRDefault="00B040C0">
      <w:pPr>
        <w:pStyle w:val="aff4"/>
        <w:spacing w:after="0"/>
        <w:ind w:left="0" w:firstLine="709"/>
        <w:jc w:val="both"/>
        <w:rPr>
          <w:sz w:val="28"/>
        </w:rPr>
      </w:pPr>
      <w:r>
        <w:rPr>
          <w:sz w:val="28"/>
        </w:rPr>
        <w:t>- место работы (указывается конкретный адрес работодателя);</w:t>
      </w:r>
    </w:p>
    <w:p w:rsidR="00003951" w:rsidRDefault="00B040C0">
      <w:pPr>
        <w:pStyle w:val="aff4"/>
        <w:spacing w:after="0"/>
        <w:ind w:left="0" w:firstLine="709"/>
        <w:jc w:val="both"/>
        <w:rPr>
          <w:sz w:val="28"/>
        </w:rPr>
      </w:pPr>
      <w:r>
        <w:rPr>
          <w:sz w:val="28"/>
        </w:rPr>
        <w:t>- 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 Если в соответствии с настоящим Кодексом,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порядке, устанавливаемом Правительством Российской Федерации, или соответствующим положением профессиональных стандартов;</w:t>
      </w:r>
    </w:p>
    <w:p w:rsidR="00003951" w:rsidRDefault="00B040C0">
      <w:pPr>
        <w:pStyle w:val="aff4"/>
        <w:spacing w:after="0"/>
        <w:ind w:left="0" w:firstLine="709"/>
        <w:jc w:val="both"/>
        <w:rPr>
          <w:sz w:val="28"/>
        </w:rPr>
      </w:pPr>
      <w:r>
        <w:rPr>
          <w:sz w:val="28"/>
        </w:rPr>
        <w:t xml:space="preserve">- дата начала работы, и в случае, когда заключается срочный трудовой договор, </w:t>
      </w:r>
    </w:p>
    <w:p w:rsidR="00003951" w:rsidRDefault="00B040C0">
      <w:pPr>
        <w:pStyle w:val="aff4"/>
        <w:spacing w:after="0"/>
        <w:ind w:left="0" w:firstLine="709"/>
        <w:jc w:val="both"/>
        <w:rPr>
          <w:sz w:val="28"/>
        </w:rPr>
      </w:pPr>
      <w:r>
        <w:rPr>
          <w:sz w:val="28"/>
        </w:rPr>
        <w:t>- также срок его действия и обстоятельства (причины), послужившие основанием для заключения срочного трудового договора в соответствии с ТК РФ или иным федеральным законом;</w:t>
      </w:r>
    </w:p>
    <w:p w:rsidR="00003951" w:rsidRDefault="00B040C0">
      <w:pPr>
        <w:pStyle w:val="aff4"/>
        <w:spacing w:after="0"/>
        <w:ind w:left="0" w:firstLine="709"/>
        <w:jc w:val="both"/>
        <w:rPr>
          <w:sz w:val="28"/>
        </w:rPr>
      </w:pPr>
      <w:r>
        <w:rPr>
          <w:sz w:val="28"/>
        </w:rPr>
        <w:t>- условия оплаты труда (в том числе размер тарифной ставки или оклада (должностного оклада) работника, доплаты, надбавки и поощрительные выплаты);</w:t>
      </w:r>
    </w:p>
    <w:p w:rsidR="00003951" w:rsidRDefault="00B040C0">
      <w:pPr>
        <w:pStyle w:val="aff4"/>
        <w:spacing w:after="0"/>
        <w:ind w:left="0" w:firstLine="709"/>
        <w:jc w:val="both"/>
        <w:rPr>
          <w:sz w:val="28"/>
        </w:rPr>
      </w:pPr>
      <w:r>
        <w:rPr>
          <w:sz w:val="28"/>
        </w:rPr>
        <w:t xml:space="preserve">- режим рабочего времени и времени отдыха (если для данного работника он отличается от общих правил, действующих у данного </w:t>
      </w:r>
      <w:r>
        <w:rPr>
          <w:sz w:val="28"/>
        </w:rPr>
        <w:lastRenderedPageBreak/>
        <w:t>работодателя);</w:t>
      </w:r>
    </w:p>
    <w:p w:rsidR="00003951" w:rsidRDefault="00B040C0">
      <w:pPr>
        <w:pStyle w:val="aff4"/>
        <w:spacing w:after="0"/>
        <w:ind w:left="0" w:firstLine="709"/>
        <w:jc w:val="both"/>
        <w:rPr>
          <w:sz w:val="28"/>
        </w:rPr>
      </w:pPr>
      <w:r>
        <w:rPr>
          <w:sz w:val="28"/>
        </w:rPr>
        <w:t>- 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003951" w:rsidRDefault="00B040C0">
      <w:pPr>
        <w:pStyle w:val="aff4"/>
        <w:spacing w:after="0"/>
        <w:ind w:left="0" w:firstLine="709"/>
        <w:jc w:val="both"/>
        <w:rPr>
          <w:sz w:val="28"/>
        </w:rPr>
      </w:pPr>
      <w:r>
        <w:rPr>
          <w:sz w:val="28"/>
        </w:rPr>
        <w:t>- условия, определяющие в необходимых случаях характер работы (подвижной, разъездной, в пути, другой характер работы);</w:t>
      </w:r>
    </w:p>
    <w:p w:rsidR="00003951" w:rsidRDefault="00B040C0">
      <w:pPr>
        <w:pStyle w:val="aff4"/>
        <w:spacing w:after="0"/>
        <w:ind w:left="0" w:firstLine="709"/>
        <w:jc w:val="both"/>
        <w:rPr>
          <w:sz w:val="28"/>
        </w:rPr>
      </w:pPr>
      <w:r>
        <w:rPr>
          <w:sz w:val="28"/>
        </w:rPr>
        <w:t>- условия труда на рабочем месте;</w:t>
      </w:r>
    </w:p>
    <w:p w:rsidR="00003951" w:rsidRDefault="00B040C0">
      <w:pPr>
        <w:pStyle w:val="aff4"/>
        <w:spacing w:after="0"/>
        <w:ind w:left="0" w:firstLine="709"/>
        <w:jc w:val="both"/>
        <w:rPr>
          <w:sz w:val="28"/>
        </w:rPr>
      </w:pPr>
      <w:r>
        <w:rPr>
          <w:sz w:val="28"/>
        </w:rPr>
        <w:t>- условия об обязательном социальном страховании работника в соответствии с ТК РФ и иными федеральными законами;</w:t>
      </w:r>
    </w:p>
    <w:p w:rsidR="00003951" w:rsidRDefault="00B040C0">
      <w:pPr>
        <w:pStyle w:val="aff4"/>
        <w:spacing w:after="0"/>
        <w:ind w:left="0" w:firstLine="709"/>
        <w:jc w:val="both"/>
        <w:rPr>
          <w:sz w:val="28"/>
        </w:rPr>
      </w:pPr>
      <w:r>
        <w:rPr>
          <w:sz w:val="28"/>
        </w:rPr>
        <w:t>- другие условия в случаях, предусмотренных трудовым законодательством и иными нормативными правовыми актами, содержащими нормы трудового права.</w:t>
      </w:r>
    </w:p>
    <w:p w:rsidR="00003951" w:rsidRDefault="00B040C0">
      <w:pPr>
        <w:pStyle w:val="aff4"/>
        <w:spacing w:after="0"/>
        <w:ind w:left="0" w:firstLine="709"/>
        <w:jc w:val="both"/>
        <w:rPr>
          <w:sz w:val="28"/>
        </w:rPr>
      </w:pPr>
      <w:r>
        <w:rPr>
          <w:sz w:val="28"/>
        </w:rPr>
        <w:t>В трудовом договоре (дополнительном соглашении к трудовому договору)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
    <w:p w:rsidR="00003951" w:rsidRDefault="00B040C0">
      <w:pPr>
        <w:pStyle w:val="aff4"/>
        <w:spacing w:after="0"/>
        <w:ind w:left="0" w:firstLine="709"/>
        <w:jc w:val="both"/>
        <w:rPr>
          <w:sz w:val="28"/>
        </w:rPr>
      </w:pPr>
      <w:r>
        <w:rPr>
          <w:sz w:val="28"/>
        </w:rPr>
        <w:t>Согласно Приказу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объем учебной нагрузки устанавливается педагогическому работнику в трудовом договоре.</w:t>
      </w:r>
    </w:p>
    <w:p w:rsidR="00003951" w:rsidRDefault="00B040C0">
      <w:pPr>
        <w:pStyle w:val="aff4"/>
        <w:spacing w:after="0"/>
        <w:ind w:left="0" w:firstLine="709"/>
        <w:jc w:val="both"/>
        <w:rPr>
          <w:sz w:val="28"/>
        </w:rPr>
      </w:pPr>
      <w:r>
        <w:rPr>
          <w:sz w:val="28"/>
        </w:rPr>
        <w:t>3.1.4. Трудовой договор с работниками образовательной организации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rsidR="00003951" w:rsidRDefault="00B040C0">
      <w:pPr>
        <w:pStyle w:val="aff4"/>
        <w:spacing w:after="0"/>
        <w:ind w:left="0" w:firstLine="709"/>
        <w:jc w:val="both"/>
        <w:rPr>
          <w:sz w:val="28"/>
        </w:rPr>
      </w:pPr>
      <w:r>
        <w:rPr>
          <w:sz w:val="28"/>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003951" w:rsidRDefault="00B040C0">
      <w:pPr>
        <w:pStyle w:val="aff4"/>
        <w:spacing w:after="0"/>
        <w:ind w:left="0" w:firstLine="709"/>
        <w:jc w:val="both"/>
        <w:rPr>
          <w:sz w:val="28"/>
        </w:rPr>
      </w:pPr>
      <w:r>
        <w:rPr>
          <w:sz w:val="28"/>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w:t>
      </w:r>
    </w:p>
    <w:p w:rsidR="00003951" w:rsidRDefault="00B040C0">
      <w:pPr>
        <w:pStyle w:val="aff"/>
        <w:spacing w:after="0" w:line="240" w:lineRule="auto"/>
        <w:ind w:left="0" w:firstLine="720"/>
        <w:jc w:val="both"/>
        <w:rPr>
          <w:sz w:val="28"/>
        </w:rPr>
      </w:pPr>
      <w:r>
        <w:rPr>
          <w:sz w:val="28"/>
        </w:rPr>
        <w:t>3.1.4.1. Работодатели обязаны обеспечивать на основании письменного заявления работника ведение его трудовой книжки в бумажной или электронной форме. Сведения о трудовой деятельности работника формируются в электронном виде.</w:t>
      </w:r>
    </w:p>
    <w:p w:rsidR="00003951" w:rsidRDefault="00B040C0">
      <w:pPr>
        <w:pStyle w:val="aff"/>
        <w:spacing w:after="0" w:line="240" w:lineRule="auto"/>
        <w:ind w:left="0" w:firstLine="720"/>
        <w:jc w:val="both"/>
        <w:rPr>
          <w:sz w:val="28"/>
        </w:rPr>
      </w:pPr>
      <w:r>
        <w:rPr>
          <w:sz w:val="28"/>
        </w:rPr>
        <w:t xml:space="preserve">3.1.5. Право на занятие педагогической деятельностью имеют лица, имеющие среднее профессиональное или высшее профессиональное </w:t>
      </w:r>
      <w:r>
        <w:rPr>
          <w:sz w:val="28"/>
        </w:rPr>
        <w:lastRenderedPageBreak/>
        <w:t xml:space="preserve">образование и отвечающие квалификационным требованиям,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(или) профессиональных стандартах. </w:t>
      </w:r>
      <w:bookmarkStart w:id="1" w:name="sub_108554"/>
    </w:p>
    <w:p w:rsidR="00003951" w:rsidRPr="00B040C0" w:rsidRDefault="00B040C0" w:rsidP="00B040C0">
      <w:pPr>
        <w:jc w:val="both"/>
        <w:rPr>
          <w:sz w:val="28"/>
        </w:rPr>
      </w:pPr>
      <w:r w:rsidRPr="00B040C0">
        <w:rPr>
          <w:sz w:val="28"/>
        </w:rPr>
        <w:t>Номенклатура должностей работников образовательных организаций, осуществляющих образовательную деятельность, должностей руководителей образовательных организаций утверждена постановлением Правительства Российской Федерации от 21.02.2022 № 225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rsidR="00003951" w:rsidRPr="00B040C0" w:rsidRDefault="00B040C0" w:rsidP="00B040C0">
      <w:pPr>
        <w:jc w:val="both"/>
        <w:rPr>
          <w:sz w:val="28"/>
        </w:rPr>
      </w:pPr>
      <w:r w:rsidRPr="00B040C0">
        <w:rPr>
          <w:sz w:val="28"/>
        </w:rPr>
        <w:t>Наименования должностей и профессий работников образовательных организаций должны соответствовать «Единому квалификационному справочнику должностей руководителей, специалистов и служащих» раздел «Квалификационные характеристики должностей работников образования» и «Единому тарифно-квалификационному справочнику работ и профессий рабочих».</w:t>
      </w:r>
    </w:p>
    <w:p w:rsidR="00003951" w:rsidRDefault="00B040C0">
      <w:pPr>
        <w:ind w:firstLine="708"/>
        <w:jc w:val="both"/>
        <w:rPr>
          <w:sz w:val="28"/>
        </w:rPr>
      </w:pPr>
      <w:r>
        <w:rPr>
          <w:sz w:val="28"/>
        </w:rPr>
        <w:t>3.1.6. Требования, содержащиеся в квалификационных характеристиках, профессиональном Стандарте, служат основой для разработки должностных инструкций конкретного педагогического работника в конкретной образовательной организации.</w:t>
      </w:r>
      <w:bookmarkEnd w:id="1"/>
    </w:p>
    <w:p w:rsidR="00003951" w:rsidRDefault="00B040C0">
      <w:pPr>
        <w:ind w:firstLine="708"/>
        <w:jc w:val="both"/>
        <w:rPr>
          <w:sz w:val="28"/>
        </w:rPr>
      </w:pPr>
      <w:r>
        <w:rPr>
          <w:sz w:val="28"/>
        </w:rPr>
        <w:t>3.1.7. При приеме на работу, при заключении трудового договора с работником работодатель обязан ознакомить его под роспись с уставом образовательной организации, коллективным договором, Правилами внутреннего трудового распорядка и иными локальными нормативными актами, непосредственно связанными с трудовой деятельностью работника.</w:t>
      </w:r>
    </w:p>
    <w:p w:rsidR="00003951" w:rsidRDefault="00B040C0">
      <w:pPr>
        <w:jc w:val="both"/>
        <w:rPr>
          <w:sz w:val="28"/>
        </w:rPr>
      </w:pPr>
      <w:r>
        <w:rPr>
          <w:sz w:val="28"/>
        </w:rPr>
        <w:tab/>
        <w:t>Предоставление преподавательской работы указанным лицам, а также педагогическим, руководящим и иным работникам других организаций (включая работников информационно-методических центров) осуществляется с учетом мнения выборного органа первичной профсоюзной организации и при условии, если учителя, преподаватели, для которых данная организация является местом основной работы, обеспечены преподавательской работой по своей специальности в объеме, не менее чем на ставку заработной платы.</w:t>
      </w:r>
    </w:p>
    <w:p w:rsidR="00003951" w:rsidRDefault="00B040C0">
      <w:pPr>
        <w:pStyle w:val="aff4"/>
        <w:spacing w:after="0"/>
        <w:ind w:left="0" w:firstLine="283"/>
        <w:jc w:val="both"/>
        <w:rPr>
          <w:sz w:val="28"/>
        </w:rPr>
      </w:pPr>
      <w:r>
        <w:rPr>
          <w:sz w:val="28"/>
        </w:rPr>
        <w:tab/>
        <w:t>3.1.8. Расторжение трудового договора с работником по инициативе работодателя должно осуществляться в строгом соответствии с законодательством.</w:t>
      </w:r>
    </w:p>
    <w:p w:rsidR="00003951" w:rsidRDefault="00B040C0">
      <w:pPr>
        <w:pStyle w:val="aff4"/>
        <w:spacing w:after="0"/>
        <w:ind w:left="0" w:firstLine="283"/>
        <w:jc w:val="both"/>
        <w:rPr>
          <w:sz w:val="28"/>
        </w:rPr>
      </w:pPr>
      <w:r>
        <w:rPr>
          <w:sz w:val="28"/>
        </w:rPr>
        <w:tab/>
        <w:t>3.1.9. Дополнительные основания прекращения трудового договора с педагогическим работником:</w:t>
      </w:r>
      <w:bookmarkStart w:id="2" w:name="sub_33601"/>
      <w:bookmarkEnd w:id="2"/>
    </w:p>
    <w:p w:rsidR="00003951" w:rsidRDefault="00B040C0">
      <w:pPr>
        <w:ind w:firstLine="283"/>
        <w:jc w:val="both"/>
        <w:rPr>
          <w:sz w:val="28"/>
        </w:rPr>
      </w:pPr>
      <w:r>
        <w:rPr>
          <w:sz w:val="28"/>
        </w:rPr>
        <w:t>1) повторное в течение одного года грубое нарушение устава образовательной организации;</w:t>
      </w:r>
    </w:p>
    <w:p w:rsidR="00003951" w:rsidRDefault="00B040C0">
      <w:pPr>
        <w:ind w:firstLine="283"/>
        <w:jc w:val="both"/>
        <w:rPr>
          <w:sz w:val="28"/>
        </w:rPr>
      </w:pPr>
      <w:bookmarkStart w:id="3" w:name="sub_3362"/>
      <w:r>
        <w:rPr>
          <w:sz w:val="28"/>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bookmarkEnd w:id="3"/>
    </w:p>
    <w:p w:rsidR="00003951" w:rsidRDefault="00B040C0">
      <w:pPr>
        <w:pStyle w:val="aff4"/>
        <w:spacing w:after="0"/>
        <w:ind w:left="0" w:firstLine="709"/>
        <w:jc w:val="both"/>
        <w:rPr>
          <w:sz w:val="28"/>
        </w:rPr>
      </w:pPr>
      <w:r>
        <w:rPr>
          <w:sz w:val="28"/>
        </w:rPr>
        <w:lastRenderedPageBreak/>
        <w:t>3.1.10.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rsidR="00003951" w:rsidRDefault="00B040C0">
      <w:pPr>
        <w:pStyle w:val="aff4"/>
        <w:spacing w:after="0"/>
        <w:ind w:left="0" w:firstLine="709"/>
        <w:jc w:val="both"/>
        <w:rPr>
          <w:sz w:val="28"/>
        </w:rPr>
      </w:pPr>
      <w:r>
        <w:rPr>
          <w:sz w:val="28"/>
        </w:rPr>
        <w:t>По инициативе работодателя допускается изменение существенных условий трудового договора только в связи с изменением числа классов-комплектов, групп или количества обучающихся (воспитанников), количества часов работы по учебному плану, сменности работы образовательной организации, образовательных программ и др.</w:t>
      </w:r>
    </w:p>
    <w:p w:rsidR="00003951" w:rsidRDefault="00B040C0">
      <w:pPr>
        <w:pStyle w:val="aff4"/>
        <w:spacing w:after="0"/>
        <w:ind w:left="0" w:firstLine="709"/>
        <w:jc w:val="both"/>
        <w:rPr>
          <w:sz w:val="28"/>
        </w:rPr>
      </w:pPr>
      <w:r>
        <w:rPr>
          <w:sz w:val="28"/>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rsidR="00003951" w:rsidRDefault="00B040C0">
      <w:pPr>
        <w:pStyle w:val="aff"/>
        <w:spacing w:after="0" w:line="240" w:lineRule="auto"/>
        <w:ind w:left="0" w:firstLine="709"/>
        <w:jc w:val="both"/>
        <w:rPr>
          <w:sz w:val="28"/>
        </w:rPr>
      </w:pPr>
      <w:r>
        <w:rPr>
          <w:sz w:val="28"/>
        </w:rPr>
        <w:t>3.1.11. Запрещается требовать от работника выполнения работы, не обусловленной трудовым договором.</w:t>
      </w:r>
    </w:p>
    <w:p w:rsidR="00003951" w:rsidRDefault="00B040C0">
      <w:pPr>
        <w:pStyle w:val="aff"/>
        <w:spacing w:after="0" w:line="240" w:lineRule="auto"/>
        <w:ind w:left="0" w:firstLine="709"/>
        <w:jc w:val="both"/>
        <w:rPr>
          <w:sz w:val="28"/>
        </w:rPr>
      </w:pPr>
      <w:r>
        <w:rPr>
          <w:sz w:val="28"/>
        </w:rPr>
        <w:t>3.1.12. В исключительных случаях, предусмотренных ст. 312.9 ТК РФ, по инициативе работодателя работник может быть временно переведен на дистанционную работу без согласия работника.</w:t>
      </w:r>
    </w:p>
    <w:p w:rsidR="00003951" w:rsidRDefault="00B040C0">
      <w:pPr>
        <w:pStyle w:val="aff"/>
        <w:spacing w:after="0" w:line="240" w:lineRule="auto"/>
        <w:ind w:left="0" w:firstLine="720"/>
        <w:jc w:val="both"/>
        <w:rPr>
          <w:sz w:val="28"/>
        </w:rPr>
      </w:pPr>
      <w:r>
        <w:rPr>
          <w:sz w:val="28"/>
        </w:rPr>
        <w:t>В этот период работодатель обеспечивает работника необходимым для выполнения трудовой функции дистанционно оборудованием, программно-техническими средствами, средствами защиты информации, производит иное возмещение, предусмотренное законодательством.</w:t>
      </w:r>
    </w:p>
    <w:p w:rsidR="00003951" w:rsidRDefault="00B040C0">
      <w:pPr>
        <w:pStyle w:val="aff"/>
        <w:spacing w:after="0" w:line="240" w:lineRule="auto"/>
        <w:ind w:left="0" w:firstLine="720"/>
        <w:jc w:val="both"/>
        <w:rPr>
          <w:sz w:val="28"/>
        </w:rPr>
      </w:pPr>
      <w:r>
        <w:rPr>
          <w:sz w:val="28"/>
        </w:rPr>
        <w:t>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определяются локальным нормативным актом, который принимается с учетом мнения выборного органа первичной профсоюзной организации.</w:t>
      </w:r>
    </w:p>
    <w:p w:rsidR="00003951" w:rsidRDefault="00B040C0">
      <w:pPr>
        <w:pStyle w:val="aff4"/>
        <w:spacing w:after="0"/>
        <w:ind w:left="0" w:firstLine="709"/>
        <w:jc w:val="both"/>
        <w:rPr>
          <w:sz w:val="28"/>
        </w:rPr>
      </w:pPr>
      <w:r>
        <w:rPr>
          <w:sz w:val="28"/>
        </w:rPr>
        <w:t>3.2.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rsidR="00003951" w:rsidRDefault="00B040C0">
      <w:pPr>
        <w:pStyle w:val="aff"/>
        <w:spacing w:after="0" w:line="240" w:lineRule="auto"/>
        <w:ind w:left="0" w:firstLine="720"/>
        <w:jc w:val="both"/>
        <w:rPr>
          <w:sz w:val="28"/>
        </w:rPr>
      </w:pPr>
      <w:r>
        <w:rPr>
          <w:sz w:val="28"/>
        </w:rPr>
        <w:t>3.3. В целях реализации п. 2 ч. 5 ст. 47  Федерального закона от 29.12.2012 № 273-ФЗ «Об образовании в Российской Федерации», выполнения требований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части повышения уровня квалификационных требований по ряду должностей, дополнительное профессиональное образование работников проводить на основании заключения дополнительного договора с предоставлением гарантий и компенсаций, предусмотренных ТК РФ.</w:t>
      </w:r>
    </w:p>
    <w:p w:rsidR="00003951" w:rsidRDefault="00B040C0">
      <w:pPr>
        <w:ind w:firstLine="708"/>
        <w:jc w:val="both"/>
        <w:rPr>
          <w:sz w:val="28"/>
        </w:rPr>
      </w:pPr>
      <w:r>
        <w:rPr>
          <w:sz w:val="28"/>
        </w:rPr>
        <w:t xml:space="preserve">3.4. Проведение аттестации педагогических работников в целях </w:t>
      </w:r>
      <w:r>
        <w:rPr>
          <w:sz w:val="28"/>
        </w:rPr>
        <w:lastRenderedPageBreak/>
        <w:t xml:space="preserve">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w:t>
      </w:r>
      <w:r w:rsidR="00DB2175">
        <w:rPr>
          <w:sz w:val="28"/>
        </w:rPr>
        <w:t>формируемыми образовательной</w:t>
      </w:r>
      <w:r>
        <w:rPr>
          <w:sz w:val="28"/>
        </w:rPr>
        <w:t xml:space="preserve"> организацией, в состав которых включается председатель выборного профсоюзного органа.</w:t>
      </w:r>
    </w:p>
    <w:p w:rsidR="00003951" w:rsidRPr="0035149B" w:rsidRDefault="00B040C0">
      <w:pPr>
        <w:pStyle w:val="aff4"/>
        <w:spacing w:after="0"/>
        <w:ind w:left="0" w:firstLine="709"/>
        <w:jc w:val="both"/>
        <w:rPr>
          <w:color w:val="auto"/>
          <w:sz w:val="28"/>
        </w:rPr>
      </w:pPr>
      <w:r>
        <w:rPr>
          <w:sz w:val="28"/>
        </w:rPr>
        <w:t xml:space="preserve">3.5. Стороны гарантируют работникам образовательной организации при подготовке и проведении аттестации предоставление всех прав и льгот, предусмотренных нормативными правовыми актами </w:t>
      </w:r>
      <w:r w:rsidRPr="0035149B">
        <w:rPr>
          <w:color w:val="auto"/>
          <w:sz w:val="28"/>
        </w:rPr>
        <w:t>(приложение № 2 к настоящему коллективному договору).</w:t>
      </w:r>
    </w:p>
    <w:p w:rsidR="00003951" w:rsidRDefault="00B040C0">
      <w:pPr>
        <w:pStyle w:val="aff"/>
        <w:spacing w:after="0" w:line="240" w:lineRule="auto"/>
        <w:ind w:left="0" w:firstLine="720"/>
        <w:jc w:val="both"/>
        <w:rPr>
          <w:sz w:val="28"/>
        </w:rPr>
      </w:pPr>
      <w:r>
        <w:rPr>
          <w:sz w:val="28"/>
        </w:rPr>
        <w:t xml:space="preserve">3.6. Педагогическим работникам образовательной организации, участвующим по решению уполномоченных органов местного самоуправления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 предоставляются гарантии и компенсации, установленные  трудовым законодательством  и иными актами, содержащими нормы трудового права. </w:t>
      </w:r>
    </w:p>
    <w:p w:rsidR="00003951" w:rsidRDefault="00B040C0">
      <w:pPr>
        <w:ind w:firstLine="567"/>
        <w:jc w:val="both"/>
        <w:rPr>
          <w:sz w:val="28"/>
        </w:rPr>
      </w:pPr>
      <w:r>
        <w:rPr>
          <w:sz w:val="28"/>
        </w:rPr>
        <w:t>3.7. Работодатель по ходатайству выборного органа первичной профсоюзной организации имеет право снять с работника дисциплинарное взыскание до истечения срока его действия.</w:t>
      </w:r>
    </w:p>
    <w:p w:rsidR="00003951" w:rsidRDefault="00B040C0">
      <w:pPr>
        <w:widowControl/>
        <w:ind w:firstLine="567"/>
        <w:jc w:val="both"/>
        <w:rPr>
          <w:sz w:val="28"/>
        </w:rPr>
      </w:pPr>
      <w:r>
        <w:rPr>
          <w:sz w:val="28"/>
        </w:rPr>
        <w:t xml:space="preserve">3.8. Работодатель расторгает трудовой договор в срок, указанный в заявлении работника о расторжении трудового договора по инициативе работника (увольнение по собственному желанию), в следующих случаях: </w:t>
      </w:r>
    </w:p>
    <w:p w:rsidR="00003951" w:rsidRDefault="00B040C0">
      <w:pPr>
        <w:widowControl/>
        <w:ind w:firstLine="567"/>
        <w:jc w:val="both"/>
        <w:rPr>
          <w:sz w:val="28"/>
        </w:rPr>
      </w:pPr>
      <w:r>
        <w:rPr>
          <w:sz w:val="28"/>
        </w:rPr>
        <w:t xml:space="preserve">- переезд работника на новое место жительства; </w:t>
      </w:r>
    </w:p>
    <w:p w:rsidR="00003951" w:rsidRDefault="00B040C0">
      <w:pPr>
        <w:widowControl/>
        <w:ind w:firstLine="567"/>
        <w:jc w:val="both"/>
        <w:rPr>
          <w:sz w:val="28"/>
        </w:rPr>
      </w:pPr>
      <w:r>
        <w:rPr>
          <w:sz w:val="28"/>
        </w:rPr>
        <w:t xml:space="preserve">- зачисление на учебу в образовательную организацию; </w:t>
      </w:r>
    </w:p>
    <w:p w:rsidR="00003951" w:rsidRDefault="00B040C0">
      <w:pPr>
        <w:widowControl/>
        <w:ind w:firstLine="567"/>
        <w:jc w:val="both"/>
        <w:rPr>
          <w:sz w:val="28"/>
        </w:rPr>
      </w:pPr>
      <w:r>
        <w:rPr>
          <w:sz w:val="28"/>
        </w:rPr>
        <w:t xml:space="preserve">- выход на пенсию; </w:t>
      </w:r>
    </w:p>
    <w:p w:rsidR="00003951" w:rsidRDefault="00B040C0">
      <w:pPr>
        <w:widowControl/>
        <w:ind w:firstLine="567"/>
        <w:jc w:val="both"/>
        <w:rPr>
          <w:sz w:val="28"/>
        </w:rPr>
      </w:pPr>
      <w:r>
        <w:rPr>
          <w:sz w:val="28"/>
        </w:rPr>
        <w:t xml:space="preserve">- необходимость длительного постоянного ухода за ребенком в возрасте старше трех лет; </w:t>
      </w:r>
    </w:p>
    <w:p w:rsidR="00003951" w:rsidRDefault="00B040C0">
      <w:pPr>
        <w:widowControl/>
        <w:ind w:firstLine="567"/>
        <w:jc w:val="both"/>
        <w:rPr>
          <w:sz w:val="28"/>
        </w:rPr>
      </w:pPr>
      <w:r>
        <w:rPr>
          <w:sz w:val="28"/>
        </w:rPr>
        <w:t xml:space="preserve">- необходимость ухода за больным или престарелым членом семьи. </w:t>
      </w:r>
    </w:p>
    <w:p w:rsidR="00003951" w:rsidRDefault="00B040C0">
      <w:pPr>
        <w:ind w:firstLine="567"/>
        <w:jc w:val="both"/>
        <w:rPr>
          <w:sz w:val="28"/>
        </w:rPr>
      </w:pPr>
      <w:r>
        <w:rPr>
          <w:sz w:val="28"/>
        </w:rPr>
        <w:t>3.9.</w:t>
      </w:r>
      <w:bookmarkStart w:id="4" w:name="sub_643"/>
      <w:r>
        <w:rPr>
          <w:sz w:val="28"/>
        </w:rPr>
        <w:t xml:space="preserve"> Работодатель не </w:t>
      </w:r>
      <w:r w:rsidR="00DB2175">
        <w:rPr>
          <w:sz w:val="28"/>
        </w:rPr>
        <w:t>должен допускать</w:t>
      </w:r>
      <w:r>
        <w:rPr>
          <w:sz w:val="28"/>
        </w:rPr>
        <w:t xml:space="preserve"> расторжения трудового договора с работником по сокращению численности или штата работников в период его временной нетрудоспособности и в период отпуска.</w:t>
      </w:r>
    </w:p>
    <w:p w:rsidR="00003951" w:rsidRDefault="00B040C0">
      <w:pPr>
        <w:ind w:firstLine="567"/>
        <w:jc w:val="both"/>
        <w:rPr>
          <w:sz w:val="28"/>
        </w:rPr>
      </w:pPr>
      <w:bookmarkStart w:id="5" w:name="sub_644"/>
      <w:bookmarkEnd w:id="4"/>
      <w:r>
        <w:rPr>
          <w:sz w:val="28"/>
        </w:rPr>
        <w:t xml:space="preserve">Трудовой договор не может быть расторгнут в связи с сокращением численности или штата работников со следующей категорией работников: </w:t>
      </w:r>
      <w:bookmarkEnd w:id="5"/>
    </w:p>
    <w:p w:rsidR="00003951" w:rsidRDefault="00B040C0">
      <w:pPr>
        <w:pStyle w:val="aff"/>
        <w:spacing w:after="0" w:line="240" w:lineRule="auto"/>
        <w:ind w:left="0" w:firstLine="567"/>
        <w:jc w:val="both"/>
        <w:rPr>
          <w:sz w:val="28"/>
        </w:rPr>
      </w:pPr>
      <w:r>
        <w:rPr>
          <w:sz w:val="28"/>
        </w:rPr>
        <w:t>- беременной женщиной;</w:t>
      </w:r>
    </w:p>
    <w:p w:rsidR="00003951" w:rsidRDefault="00B040C0">
      <w:pPr>
        <w:pStyle w:val="aff"/>
        <w:spacing w:after="0" w:line="240" w:lineRule="auto"/>
        <w:ind w:left="0" w:firstLine="567"/>
        <w:jc w:val="both"/>
        <w:rPr>
          <w:sz w:val="28"/>
        </w:rPr>
      </w:pPr>
      <w:r>
        <w:rPr>
          <w:sz w:val="28"/>
        </w:rPr>
        <w:t>- женщиной, имеющей ребенка или детей в возрасте до трех лет;</w:t>
      </w:r>
    </w:p>
    <w:p w:rsidR="00003951" w:rsidRDefault="00B040C0">
      <w:pPr>
        <w:pStyle w:val="aff"/>
        <w:spacing w:after="0" w:line="240" w:lineRule="auto"/>
        <w:ind w:left="0" w:firstLine="567"/>
        <w:jc w:val="both"/>
        <w:rPr>
          <w:sz w:val="28"/>
        </w:rPr>
      </w:pPr>
      <w:r>
        <w:rPr>
          <w:sz w:val="28"/>
        </w:rPr>
        <w:t>- одинокой матерью, воспитывающей ребенка в возрасте до 14 лет, ребенка-инвалида - до 18 лет;</w:t>
      </w:r>
    </w:p>
    <w:p w:rsidR="00003951" w:rsidRDefault="00B040C0">
      <w:pPr>
        <w:pStyle w:val="aff"/>
        <w:spacing w:after="0" w:line="240" w:lineRule="auto"/>
        <w:ind w:left="0" w:firstLine="567"/>
        <w:jc w:val="both"/>
        <w:rPr>
          <w:sz w:val="28"/>
        </w:rPr>
      </w:pPr>
      <w:r>
        <w:rPr>
          <w:sz w:val="28"/>
        </w:rPr>
        <w:t>- работник, воспитывающий ребенка-инвалида в возрасте до 18 лет или малолетнего ребенка (до 14 лет) без матери;</w:t>
      </w:r>
    </w:p>
    <w:p w:rsidR="00003951" w:rsidRDefault="00B040C0">
      <w:pPr>
        <w:pStyle w:val="aff"/>
        <w:spacing w:after="0" w:line="240" w:lineRule="auto"/>
        <w:ind w:left="0" w:firstLine="567"/>
        <w:jc w:val="both"/>
        <w:rPr>
          <w:sz w:val="28"/>
        </w:rPr>
      </w:pPr>
      <w:r>
        <w:rPr>
          <w:sz w:val="28"/>
        </w:rPr>
        <w:t>- работник (родитель или законный представитель), являющийся единственным кормильцем ребенка-инвалида в возрасте до 18 лет;</w:t>
      </w:r>
    </w:p>
    <w:p w:rsidR="00003951" w:rsidRDefault="00B040C0">
      <w:pPr>
        <w:pStyle w:val="aff"/>
        <w:spacing w:after="0" w:line="240" w:lineRule="auto"/>
        <w:ind w:left="0" w:firstLine="567"/>
        <w:jc w:val="both"/>
        <w:rPr>
          <w:sz w:val="28"/>
        </w:rPr>
      </w:pPr>
      <w:r>
        <w:rPr>
          <w:sz w:val="28"/>
        </w:rPr>
        <w:t xml:space="preserve">- работник (родитель или законный представитель), являющийся единственным кормильцем ребенка в возрасте до трех лет в семье, воспитывающей трех и более малолетних детей, если другой родитель </w:t>
      </w:r>
      <w:r>
        <w:rPr>
          <w:sz w:val="28"/>
        </w:rPr>
        <w:lastRenderedPageBreak/>
        <w:t>(законный представитель) не состоит в трудовых отношениях</w:t>
      </w:r>
    </w:p>
    <w:p w:rsidR="00003951" w:rsidRDefault="00B040C0">
      <w:pPr>
        <w:pStyle w:val="aff"/>
        <w:spacing w:after="0" w:line="240" w:lineRule="auto"/>
        <w:ind w:left="0" w:firstLine="567"/>
        <w:jc w:val="both"/>
        <w:rPr>
          <w:sz w:val="28"/>
        </w:rPr>
      </w:pPr>
      <w:r>
        <w:rPr>
          <w:sz w:val="28"/>
        </w:rPr>
        <w:t>- двух работников из одной семьи одновременно.</w:t>
      </w:r>
    </w:p>
    <w:p w:rsidR="00003951" w:rsidRDefault="00B040C0">
      <w:pPr>
        <w:ind w:firstLine="567"/>
        <w:jc w:val="both"/>
        <w:rPr>
          <w:sz w:val="28"/>
        </w:rPr>
      </w:pPr>
      <w:r>
        <w:rPr>
          <w:sz w:val="28"/>
        </w:rPr>
        <w:t xml:space="preserve">3.10.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003951" w:rsidRDefault="00B040C0">
      <w:pPr>
        <w:ind w:firstLine="567"/>
        <w:jc w:val="both"/>
        <w:rPr>
          <w:sz w:val="28"/>
          <w:shd w:val="clear" w:color="auto" w:fill="FFD821"/>
        </w:rPr>
      </w:pPr>
      <w:r>
        <w:rPr>
          <w:sz w:val="28"/>
        </w:rPr>
        <w:t>При этом педагогическим работникам, проработавшим 10 месяцев, выплачивается денежная компенсация за неиспользованный отпуск за полную продолжительность отпуска –42 календарных дней.</w:t>
      </w:r>
    </w:p>
    <w:p w:rsidR="00003951" w:rsidRDefault="00B040C0">
      <w:pPr>
        <w:ind w:firstLine="567"/>
        <w:jc w:val="both"/>
        <w:rPr>
          <w:sz w:val="28"/>
        </w:rPr>
      </w:pPr>
      <w:r>
        <w:rPr>
          <w:sz w:val="28"/>
        </w:rPr>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rsidR="00003951" w:rsidRDefault="00B040C0">
      <w:pPr>
        <w:ind w:firstLine="567"/>
        <w:jc w:val="both"/>
        <w:rPr>
          <w:sz w:val="28"/>
        </w:rPr>
      </w:pPr>
      <w:r>
        <w:rPr>
          <w:sz w:val="28"/>
        </w:rPr>
        <w:t>При исчислении стажа работы при выплате денежной компенсации за неиспользованный отпуск при увольнении необходимо учесть, что:</w:t>
      </w:r>
    </w:p>
    <w:p w:rsidR="00003951" w:rsidRDefault="00B040C0">
      <w:pPr>
        <w:ind w:firstLine="567"/>
        <w:jc w:val="both"/>
        <w:rPr>
          <w:sz w:val="28"/>
        </w:rPr>
      </w:pPr>
      <w:r>
        <w:rPr>
          <w:sz w:val="28"/>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rsidR="00003951" w:rsidRDefault="00B040C0">
      <w:pPr>
        <w:ind w:firstLine="567"/>
        <w:jc w:val="both"/>
        <w:rPr>
          <w:sz w:val="28"/>
        </w:rPr>
      </w:pPr>
      <w:r>
        <w:rPr>
          <w:sz w:val="28"/>
        </w:rPr>
        <w:t>- излишки, составляющие менее половины месяца, исключаются из подсчета, а излишки, составляющие не менее половины месяца, округляются до полного месяца.</w:t>
      </w:r>
    </w:p>
    <w:p w:rsidR="00003951" w:rsidRDefault="00B040C0">
      <w:pPr>
        <w:pStyle w:val="33"/>
        <w:spacing w:after="0"/>
        <w:ind w:firstLine="567"/>
        <w:jc w:val="both"/>
        <w:rPr>
          <w:sz w:val="28"/>
        </w:rPr>
      </w:pPr>
      <w:r>
        <w:rPr>
          <w:sz w:val="28"/>
        </w:rPr>
        <w:t>3.11.</w:t>
      </w:r>
      <w:r>
        <w:rPr>
          <w:sz w:val="28"/>
        </w:rPr>
        <w:tab/>
        <w:t>Выборный орган первичной профсоюзной организации обязуется осуществлять контроль за соблюдением работодателем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при заключении, изменении и расторжении трудового договора с работником.</w:t>
      </w:r>
    </w:p>
    <w:p w:rsidR="00003951" w:rsidRDefault="00003951">
      <w:pPr>
        <w:pStyle w:val="33"/>
        <w:spacing w:after="0"/>
        <w:ind w:firstLine="567"/>
        <w:jc w:val="both"/>
        <w:rPr>
          <w:sz w:val="28"/>
        </w:rPr>
      </w:pPr>
    </w:p>
    <w:p w:rsidR="00003951" w:rsidRDefault="00003951">
      <w:pPr>
        <w:pStyle w:val="aff"/>
        <w:spacing w:after="0" w:line="240" w:lineRule="auto"/>
        <w:ind w:left="0" w:firstLine="720"/>
        <w:jc w:val="center"/>
        <w:rPr>
          <w:b/>
          <w:sz w:val="28"/>
        </w:rPr>
      </w:pPr>
    </w:p>
    <w:p w:rsidR="00003951" w:rsidRDefault="00B040C0">
      <w:pPr>
        <w:pStyle w:val="aff"/>
        <w:spacing w:after="0" w:line="240" w:lineRule="auto"/>
        <w:ind w:left="0" w:firstLine="720"/>
        <w:jc w:val="center"/>
        <w:rPr>
          <w:b/>
          <w:sz w:val="28"/>
        </w:rPr>
      </w:pPr>
      <w:r>
        <w:rPr>
          <w:b/>
          <w:sz w:val="28"/>
        </w:rPr>
        <w:t>IV. РАБОЧЕЕ ВРЕМЯ И ВРЕМЯ ОТДЫХА</w:t>
      </w:r>
    </w:p>
    <w:p w:rsidR="00003951" w:rsidRDefault="00003951">
      <w:pPr>
        <w:pStyle w:val="aff"/>
        <w:spacing w:after="0" w:line="240" w:lineRule="auto"/>
        <w:ind w:left="0" w:firstLine="720"/>
        <w:jc w:val="center"/>
        <w:rPr>
          <w:b/>
          <w:sz w:val="16"/>
        </w:rPr>
      </w:pPr>
    </w:p>
    <w:p w:rsidR="00003951" w:rsidRDefault="00B040C0">
      <w:pPr>
        <w:pStyle w:val="aff"/>
        <w:spacing w:after="0" w:line="240" w:lineRule="auto"/>
        <w:ind w:left="0" w:firstLine="720"/>
        <w:jc w:val="both"/>
        <w:rPr>
          <w:b/>
          <w:sz w:val="28"/>
        </w:rPr>
      </w:pPr>
      <w:r>
        <w:rPr>
          <w:sz w:val="28"/>
        </w:rPr>
        <w:t>4.1.</w:t>
      </w:r>
      <w:r>
        <w:rPr>
          <w:b/>
          <w:sz w:val="28"/>
        </w:rPr>
        <w:t xml:space="preserve"> Стороны при регулировании вопросов рабочего времени и времени отдыха исходят из того, что:</w:t>
      </w:r>
    </w:p>
    <w:p w:rsidR="00003951" w:rsidRDefault="00B040C0">
      <w:pPr>
        <w:tabs>
          <w:tab w:val="left" w:pos="6865"/>
        </w:tabs>
        <w:ind w:firstLine="708"/>
        <w:jc w:val="both"/>
        <w:rPr>
          <w:sz w:val="28"/>
        </w:rPr>
      </w:pPr>
      <w:r>
        <w:rPr>
          <w:sz w:val="28"/>
        </w:rPr>
        <w:t>4.1.1. Продолжительность рабочего времени и времени отдыха педагогических и других работников образовательной организации определяется законодательством Российской Федерации в зависимости от наименования должности, условий труда и других факторов.</w:t>
      </w:r>
    </w:p>
    <w:p w:rsidR="00003951" w:rsidRDefault="00B040C0">
      <w:pPr>
        <w:pStyle w:val="aff"/>
        <w:spacing w:after="0" w:line="240" w:lineRule="auto"/>
        <w:ind w:left="0" w:firstLine="720"/>
        <w:jc w:val="both"/>
        <w:rPr>
          <w:b/>
          <w:sz w:val="28"/>
        </w:rPr>
      </w:pPr>
      <w:r>
        <w:rPr>
          <w:sz w:val="28"/>
        </w:rPr>
        <w:t xml:space="preserve">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w:t>
      </w:r>
      <w:r>
        <w:rPr>
          <w:sz w:val="28"/>
        </w:rPr>
        <w:lastRenderedPageBreak/>
        <w:t>Приказом Министерства образования и науки Российской Федерации</w:t>
      </w:r>
      <w:hyperlink r:id="rId10" w:history="1">
        <w:r>
          <w:rPr>
            <w:rStyle w:val="afa"/>
            <w:b w:val="0"/>
            <w:color w:val="000000"/>
            <w:sz w:val="28"/>
          </w:rPr>
          <w:t xml:space="preserve"> от 11.05.2016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hyperlink>
      <w:r>
        <w:rPr>
          <w:sz w:val="28"/>
        </w:rPr>
        <w:t>.</w:t>
      </w:r>
    </w:p>
    <w:p w:rsidR="00003951" w:rsidRDefault="00B040C0">
      <w:pPr>
        <w:tabs>
          <w:tab w:val="left" w:pos="6865"/>
        </w:tabs>
        <w:ind w:firstLine="708"/>
        <w:jc w:val="both"/>
        <w:rPr>
          <w:sz w:val="28"/>
        </w:rPr>
      </w:pPr>
      <w:r>
        <w:rPr>
          <w:sz w:val="28"/>
        </w:rPr>
        <w:t>4.1.2. Режим рабочего времени учителей, преподавателей, тренеров-преподавателей, педагогов дополнительного образования при выполнении должностных обязанностей состоит из двух частей:</w:t>
      </w:r>
    </w:p>
    <w:p w:rsidR="00003951" w:rsidRDefault="00B040C0">
      <w:pPr>
        <w:tabs>
          <w:tab w:val="left" w:pos="6865"/>
        </w:tabs>
        <w:ind w:firstLine="708"/>
        <w:jc w:val="both"/>
        <w:rPr>
          <w:sz w:val="28"/>
        </w:rPr>
      </w:pPr>
      <w:r>
        <w:rPr>
          <w:sz w:val="28"/>
        </w:rPr>
        <w:t>- нормируемой части рабочего времени, которая определяется в астрономических часах (учебная нагрузка), регулируется расписанием учебных занятий и годовым календарным учебным графиком;</w:t>
      </w:r>
    </w:p>
    <w:p w:rsidR="00003951" w:rsidRDefault="00B040C0">
      <w:pPr>
        <w:tabs>
          <w:tab w:val="left" w:pos="6865"/>
        </w:tabs>
        <w:ind w:firstLine="708"/>
        <w:jc w:val="both"/>
        <w:rPr>
          <w:sz w:val="28"/>
        </w:rPr>
      </w:pPr>
      <w:r>
        <w:rPr>
          <w:sz w:val="28"/>
        </w:rPr>
        <w:t>- ненормируемой части, которая не конкретизирована по количеству часов, регулируется Правилами внутреннего трудового распорядка, графиками и планами работ, в том числе личными планами педагогического работника.</w:t>
      </w:r>
    </w:p>
    <w:p w:rsidR="00003951" w:rsidRDefault="00B040C0">
      <w:pPr>
        <w:tabs>
          <w:tab w:val="left" w:pos="6865"/>
        </w:tabs>
        <w:ind w:firstLine="708"/>
        <w:jc w:val="both"/>
        <w:rPr>
          <w:sz w:val="28"/>
        </w:rPr>
      </w:pPr>
      <w:r>
        <w:rPr>
          <w:sz w:val="28"/>
        </w:rPr>
        <w:t>Соотношение нормируемой и ненормируемой частей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специальностей и квалификации работника.</w:t>
      </w:r>
    </w:p>
    <w:p w:rsidR="00003951" w:rsidRDefault="00B040C0">
      <w:pPr>
        <w:ind w:firstLine="708"/>
        <w:jc w:val="both"/>
        <w:rPr>
          <w:sz w:val="28"/>
        </w:rPr>
      </w:pPr>
      <w:r>
        <w:rPr>
          <w:sz w:val="28"/>
        </w:rPr>
        <w:t>4.1.3. Работодатель при составлении расписания учебных занятий исключает нерациональные затраты времени педагогических работников, ведущих преподавательскую деятельность, с тем, чтобы не образовывались длительные перерывы («окна»).</w:t>
      </w:r>
    </w:p>
    <w:p w:rsidR="00003951" w:rsidRDefault="00B040C0">
      <w:pPr>
        <w:tabs>
          <w:tab w:val="left" w:pos="6865"/>
        </w:tabs>
        <w:ind w:firstLine="708"/>
        <w:jc w:val="both"/>
        <w:rPr>
          <w:sz w:val="28"/>
        </w:rPr>
      </w:pPr>
      <w:r>
        <w:rPr>
          <w:sz w:val="28"/>
        </w:rPr>
        <w:t>4.1.4. В исключительных случаях в образовательной организации представитель работодателя с учетом мнения выборного органа первичной профсоюзной организации либо по согласованию с ним может вводить режим рабочего времени с разделением его на части с перерывом более двух часов подряд с соответствующей денежной компенсацией такого неудобного режима работы в порядке и размерах, предусмотренных коллективным договором. Время перерыва между двумя частями смены в рабочее время не включается.</w:t>
      </w:r>
    </w:p>
    <w:p w:rsidR="00003951" w:rsidRDefault="00B040C0">
      <w:pPr>
        <w:pStyle w:val="aff4"/>
        <w:spacing w:after="0"/>
        <w:ind w:left="0" w:firstLine="283"/>
        <w:jc w:val="both"/>
        <w:rPr>
          <w:sz w:val="28"/>
        </w:rPr>
      </w:pPr>
      <w:r>
        <w:rPr>
          <w:sz w:val="28"/>
        </w:rPr>
        <w:tab/>
        <w:t>4.1.4.1. В соответствии с законодательством для педагогических работников устанавливается сокращенная продолжительность рабочего времени - не более 36 часов в неделю.</w:t>
      </w:r>
    </w:p>
    <w:p w:rsidR="00003951" w:rsidRDefault="00B040C0">
      <w:pPr>
        <w:pStyle w:val="aff4"/>
        <w:spacing w:after="0"/>
        <w:ind w:left="0" w:firstLine="283"/>
        <w:jc w:val="both"/>
        <w:rPr>
          <w:sz w:val="28"/>
        </w:rPr>
      </w:pPr>
      <w:r>
        <w:rPr>
          <w:sz w:val="28"/>
        </w:rPr>
        <w:tab/>
        <w:t>Режим рабочего времени и времени отдыха педагогических и других работников образовательной организации, включающий предоставление выходных дней, определяется с учетом режима деятельности образовательной организации и устанавливается Правилами внутреннего трудового распорядка, графиками работы, коллективным договором, разрабатываемыми в соответствии с ТК РФ, федеральными законами и иными нормативными правовыми актами.</w:t>
      </w:r>
    </w:p>
    <w:p w:rsidR="00003951" w:rsidRDefault="00B040C0">
      <w:pPr>
        <w:pStyle w:val="aff4"/>
        <w:spacing w:after="0"/>
        <w:ind w:left="0" w:firstLine="283"/>
        <w:jc w:val="both"/>
        <w:rPr>
          <w:sz w:val="28"/>
        </w:rPr>
      </w:pPr>
      <w:r>
        <w:rPr>
          <w:sz w:val="28"/>
        </w:rPr>
        <w:tab/>
        <w:t xml:space="preserve">4.1.4.2. Учебная нагрузка педагогических работников на новый учебный год устанавливается работодателем с учетом мнения выборного органа первичной профсоюзной организации образовательной организации до окончания учебного года и ухода работников в ежегодный оплачиваемый </w:t>
      </w:r>
      <w:r>
        <w:rPr>
          <w:sz w:val="28"/>
        </w:rPr>
        <w:lastRenderedPageBreak/>
        <w:t>отпуск.</w:t>
      </w:r>
    </w:p>
    <w:p w:rsidR="00003951" w:rsidRDefault="00B040C0">
      <w:pPr>
        <w:pStyle w:val="aff4"/>
        <w:spacing w:after="0"/>
        <w:ind w:left="0" w:firstLine="283"/>
        <w:jc w:val="both"/>
        <w:rPr>
          <w:sz w:val="28"/>
        </w:rPr>
      </w:pPr>
      <w:r>
        <w:rPr>
          <w:sz w:val="28"/>
        </w:rPr>
        <w:tab/>
        <w:t>4.2. Общим выходным днем является суббота, воскресенье. Работа в выходные и нерабочие праздничные дни запрещается, за исключением случаев, предусмотренных ТК РФ.</w:t>
      </w:r>
    </w:p>
    <w:p w:rsidR="00003951" w:rsidRDefault="00B040C0">
      <w:pPr>
        <w:pStyle w:val="aff4"/>
        <w:spacing w:after="0"/>
        <w:ind w:left="0" w:firstLine="283"/>
        <w:jc w:val="both"/>
        <w:rPr>
          <w:sz w:val="28"/>
        </w:rPr>
      </w:pPr>
      <w:r>
        <w:rPr>
          <w:sz w:val="28"/>
        </w:rPr>
        <w:tab/>
        <w:t>Привлечение работников образовательной организации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w:t>
      </w:r>
    </w:p>
    <w:p w:rsidR="00003951" w:rsidRDefault="00B040C0">
      <w:pPr>
        <w:pStyle w:val="aff4"/>
        <w:spacing w:after="0"/>
        <w:ind w:left="0" w:firstLine="426"/>
        <w:jc w:val="both"/>
        <w:rPr>
          <w:sz w:val="28"/>
        </w:rPr>
      </w:pPr>
      <w:r>
        <w:rPr>
          <w:sz w:val="28"/>
        </w:rPr>
        <w:tab/>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003951" w:rsidRDefault="00B040C0">
      <w:pPr>
        <w:pStyle w:val="aff4"/>
        <w:spacing w:after="0"/>
        <w:ind w:left="0" w:firstLine="426"/>
        <w:jc w:val="both"/>
        <w:rPr>
          <w:sz w:val="28"/>
        </w:rPr>
      </w:pPr>
      <w:r>
        <w:rPr>
          <w:sz w:val="28"/>
        </w:rPr>
        <w:tab/>
        <w:t>4.2.1. В образовательной организации с непрерывным режимом работы выходные дни отдельных работников определяются по графику, установленному Правилами внутреннего трудового распорядка.</w:t>
      </w:r>
    </w:p>
    <w:p w:rsidR="00003951" w:rsidRDefault="00B040C0">
      <w:pPr>
        <w:pStyle w:val="aff"/>
        <w:spacing w:after="0" w:line="240" w:lineRule="auto"/>
        <w:ind w:left="0" w:firstLine="720"/>
        <w:jc w:val="both"/>
        <w:rPr>
          <w:sz w:val="28"/>
        </w:rPr>
      </w:pPr>
      <w:r>
        <w:rPr>
          <w:sz w:val="28"/>
        </w:rPr>
        <w:t>4.3. Педагогические работники образовательной организации имеют право на ежегодный основной удлиненный оплачиваемый отпуск, продолжительность которого определена постановлением Правительства Российской Федерации от 14.05.2015 № 466 «О продолжительности ежегодного основного удлиненного отпуска, предоставляемого педагогическим работникам».</w:t>
      </w:r>
      <w:r>
        <w:rPr>
          <w:sz w:val="28"/>
        </w:rPr>
        <w:tab/>
      </w:r>
    </w:p>
    <w:p w:rsidR="00003951" w:rsidRDefault="00B040C0">
      <w:pPr>
        <w:pStyle w:val="aff4"/>
        <w:spacing w:after="0"/>
        <w:ind w:left="0" w:firstLine="709"/>
        <w:jc w:val="both"/>
        <w:rPr>
          <w:sz w:val="28"/>
        </w:rPr>
      </w:pPr>
      <w:r>
        <w:rPr>
          <w:sz w:val="28"/>
        </w:rPr>
        <w:t>Другим работникам образовательной организации ежегодно предоставляется 28 оплачиваемых календарных дней отпуска.</w:t>
      </w:r>
    </w:p>
    <w:p w:rsidR="00003951" w:rsidRDefault="00B040C0">
      <w:pPr>
        <w:pStyle w:val="aff4"/>
        <w:spacing w:after="0"/>
        <w:ind w:left="0" w:firstLine="709"/>
        <w:jc w:val="both"/>
        <w:rPr>
          <w:sz w:val="28"/>
        </w:rPr>
      </w:pPr>
      <w:r>
        <w:rPr>
          <w:sz w:val="28"/>
        </w:rPr>
        <w:t>4.3.1. График предоставления ежегодных оплачиваемых отпусков утверждается работодателем за две недели до наступления календарного года, с учетом мнения выборного органа первичной профсоюзной организации образовательной организации. График отпусков обязателен как для работодателя, так и для работника.</w:t>
      </w:r>
    </w:p>
    <w:p w:rsidR="00003951" w:rsidRDefault="00B040C0">
      <w:pPr>
        <w:pStyle w:val="aff4"/>
        <w:spacing w:after="0"/>
        <w:ind w:left="0" w:firstLine="709"/>
        <w:jc w:val="both"/>
        <w:rPr>
          <w:sz w:val="28"/>
        </w:rPr>
      </w:pPr>
      <w:r>
        <w:rPr>
          <w:sz w:val="28"/>
        </w:rPr>
        <w:t>О времени начала отпуска работник должен быть извещен под роспись не позднее, чем за две недели до его начала.</w:t>
      </w:r>
    </w:p>
    <w:p w:rsidR="00003951" w:rsidRDefault="00B040C0">
      <w:pPr>
        <w:pStyle w:val="aff4"/>
        <w:spacing w:after="0"/>
        <w:ind w:left="0" w:firstLine="709"/>
        <w:jc w:val="both"/>
        <w:rPr>
          <w:sz w:val="28"/>
        </w:rPr>
      </w:pPr>
      <w:r>
        <w:rPr>
          <w:sz w:val="28"/>
        </w:rPr>
        <w:t>При наличии у работника путевки на санаторно-курортное лечение по медицинским показаниям отпуск предоставляется вне графика.</w:t>
      </w:r>
    </w:p>
    <w:p w:rsidR="00003951" w:rsidRDefault="00B040C0">
      <w:pPr>
        <w:pStyle w:val="aff4"/>
        <w:spacing w:after="0"/>
        <w:ind w:left="0" w:firstLine="709"/>
        <w:jc w:val="both"/>
        <w:rPr>
          <w:sz w:val="28"/>
        </w:rPr>
      </w:pPr>
      <w:r>
        <w:rPr>
          <w:sz w:val="28"/>
        </w:rPr>
        <w:t xml:space="preserve">Отдельным категориям </w:t>
      </w:r>
      <w:r w:rsidR="00DB2175">
        <w:rPr>
          <w:sz w:val="28"/>
        </w:rPr>
        <w:t>работников в</w:t>
      </w:r>
      <w:r>
        <w:rPr>
          <w:sz w:val="28"/>
        </w:rPr>
        <w:t xml:space="preserve">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003951" w:rsidRDefault="00B040C0">
      <w:pPr>
        <w:pStyle w:val="aff4"/>
        <w:spacing w:after="0"/>
        <w:ind w:left="0" w:firstLine="709"/>
        <w:jc w:val="both"/>
        <w:rPr>
          <w:sz w:val="28"/>
        </w:rPr>
      </w:pPr>
      <w:r>
        <w:rPr>
          <w:sz w:val="28"/>
        </w:rPr>
        <w:t>Изменение графика отпусков работодателем может осуществляться с согласия работника и выборного органа первичной профсоюзной организации.</w:t>
      </w:r>
    </w:p>
    <w:p w:rsidR="00003951" w:rsidRDefault="00B040C0">
      <w:pPr>
        <w:pStyle w:val="aff4"/>
        <w:spacing w:after="0"/>
        <w:ind w:left="0" w:firstLine="283"/>
        <w:jc w:val="both"/>
        <w:rPr>
          <w:sz w:val="28"/>
        </w:rPr>
      </w:pPr>
      <w:r>
        <w:rPr>
          <w:sz w:val="28"/>
        </w:rPr>
        <w:tab/>
        <w:t xml:space="preserve">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w:t>
      </w:r>
      <w:r>
        <w:rPr>
          <w:sz w:val="28"/>
        </w:rPr>
        <w:lastRenderedPageBreak/>
        <w:t>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003951" w:rsidRDefault="00B040C0">
      <w:pPr>
        <w:ind w:firstLine="720"/>
        <w:jc w:val="both"/>
        <w:rPr>
          <w:sz w:val="28"/>
        </w:rPr>
      </w:pPr>
      <w:r>
        <w:rPr>
          <w:sz w:val="28"/>
        </w:rPr>
        <w:t xml:space="preserve">4.3.2. </w:t>
      </w:r>
      <w:bookmarkStart w:id="6" w:name="sub_1241"/>
      <w:r>
        <w:rPr>
          <w:sz w:val="28"/>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003951" w:rsidRDefault="00B040C0">
      <w:pPr>
        <w:ind w:firstLine="720"/>
        <w:jc w:val="both"/>
        <w:rPr>
          <w:sz w:val="28"/>
        </w:rPr>
      </w:pPr>
      <w:bookmarkStart w:id="7" w:name="sub_12412"/>
      <w:bookmarkEnd w:id="6"/>
      <w:r>
        <w:rPr>
          <w:sz w:val="28"/>
        </w:rPr>
        <w:t>- временной нетрудоспособности работника;</w:t>
      </w:r>
    </w:p>
    <w:p w:rsidR="00003951" w:rsidRDefault="00B040C0">
      <w:pPr>
        <w:ind w:firstLine="720"/>
        <w:jc w:val="both"/>
        <w:rPr>
          <w:sz w:val="28"/>
        </w:rPr>
      </w:pPr>
      <w:bookmarkStart w:id="8" w:name="sub_12413"/>
      <w:bookmarkEnd w:id="7"/>
      <w:r>
        <w:rPr>
          <w:sz w:val="28"/>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003951" w:rsidRDefault="00B040C0">
      <w:pPr>
        <w:ind w:firstLine="720"/>
        <w:jc w:val="both"/>
        <w:rPr>
          <w:sz w:val="28"/>
        </w:rPr>
      </w:pPr>
      <w:bookmarkStart w:id="9" w:name="sub_12414"/>
      <w:bookmarkEnd w:id="8"/>
      <w:r>
        <w:rPr>
          <w:sz w:val="28"/>
        </w:rPr>
        <w:t>- в других случаях, предусмотренных трудовым законодательством, локальными нормативными актами.</w:t>
      </w:r>
    </w:p>
    <w:p w:rsidR="00003951" w:rsidRDefault="00B040C0">
      <w:pPr>
        <w:ind w:firstLine="720"/>
        <w:jc w:val="both"/>
        <w:rPr>
          <w:sz w:val="28"/>
        </w:rPr>
      </w:pPr>
      <w:bookmarkStart w:id="10" w:name="sub_1243"/>
      <w:bookmarkEnd w:id="9"/>
      <w:r>
        <w:rPr>
          <w:sz w:val="28"/>
        </w:rPr>
        <w:t>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003951" w:rsidRDefault="00B040C0">
      <w:pPr>
        <w:ind w:firstLine="720"/>
        <w:jc w:val="both"/>
        <w:rPr>
          <w:sz w:val="28"/>
        </w:rPr>
      </w:pPr>
      <w:bookmarkStart w:id="11" w:name="sub_1244"/>
      <w:bookmarkEnd w:id="10"/>
      <w:r>
        <w:rPr>
          <w:sz w:val="28"/>
        </w:rPr>
        <w:t>Запрещается не</w:t>
      </w:r>
      <w:r w:rsidR="00BD265B">
        <w:rPr>
          <w:sz w:val="28"/>
        </w:rPr>
        <w:t xml:space="preserve"> </w:t>
      </w:r>
      <w:r>
        <w:rPr>
          <w:sz w:val="28"/>
        </w:rPr>
        <w:t>предоставление ежегодного оплачиваемого отпуска в течение двух лет подряд, а также не</w:t>
      </w:r>
      <w:r w:rsidR="00BD265B">
        <w:rPr>
          <w:sz w:val="28"/>
        </w:rPr>
        <w:t xml:space="preserve"> </w:t>
      </w:r>
      <w:r>
        <w:rPr>
          <w:sz w:val="28"/>
        </w:rPr>
        <w:t>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bookmarkEnd w:id="11"/>
    </w:p>
    <w:p w:rsidR="00003951" w:rsidRDefault="00B040C0">
      <w:pPr>
        <w:ind w:firstLine="720"/>
        <w:jc w:val="both"/>
        <w:rPr>
          <w:sz w:val="28"/>
        </w:rPr>
      </w:pPr>
      <w:r>
        <w:rPr>
          <w:sz w:val="28"/>
        </w:rPr>
        <w:t xml:space="preserve">4.3.3. </w:t>
      </w:r>
      <w:bookmarkStart w:id="12" w:name="sub_1250001"/>
      <w:r>
        <w:rPr>
          <w:sz w:val="28"/>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003951" w:rsidRDefault="00B040C0">
      <w:pPr>
        <w:ind w:firstLine="720"/>
        <w:jc w:val="both"/>
        <w:rPr>
          <w:sz w:val="28"/>
        </w:rPr>
      </w:pPr>
      <w:bookmarkStart w:id="13" w:name="sub_1252"/>
      <w:bookmarkEnd w:id="12"/>
      <w:r>
        <w:rPr>
          <w:sz w:val="28"/>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003951" w:rsidRDefault="00B040C0">
      <w:pPr>
        <w:ind w:firstLine="720"/>
        <w:jc w:val="both"/>
        <w:rPr>
          <w:sz w:val="28"/>
        </w:rPr>
      </w:pPr>
      <w:bookmarkStart w:id="14" w:name="sub_1253"/>
      <w:bookmarkEnd w:id="13"/>
      <w:r>
        <w:rPr>
          <w:sz w:val="28"/>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bookmarkEnd w:id="14"/>
    </w:p>
    <w:p w:rsidR="00003951" w:rsidRDefault="00B040C0">
      <w:pPr>
        <w:ind w:firstLine="720"/>
        <w:jc w:val="both"/>
        <w:rPr>
          <w:sz w:val="28"/>
        </w:rPr>
      </w:pPr>
      <w:r>
        <w:rPr>
          <w:sz w:val="28"/>
        </w:rPr>
        <w:t>4.3.</w:t>
      </w:r>
      <w:bookmarkStart w:id="15" w:name="sub_12602"/>
      <w:r w:rsidR="00DB2175">
        <w:rPr>
          <w:sz w:val="28"/>
        </w:rPr>
        <w:t>4. При</w:t>
      </w:r>
      <w:r>
        <w:rPr>
          <w:sz w:val="28"/>
        </w:rPr>
        <w:t xml:space="preserve">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w:t>
      </w:r>
    </w:p>
    <w:p w:rsidR="00003951" w:rsidRDefault="00B040C0">
      <w:pPr>
        <w:ind w:firstLine="720"/>
        <w:jc w:val="both"/>
        <w:rPr>
          <w:sz w:val="28"/>
        </w:rPr>
      </w:pPr>
      <w:bookmarkStart w:id="16" w:name="sub_1262"/>
      <w:bookmarkEnd w:id="15"/>
      <w:r>
        <w:rPr>
          <w:sz w:val="28"/>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bookmarkEnd w:id="16"/>
    </w:p>
    <w:p w:rsidR="00003951" w:rsidRDefault="00B040C0">
      <w:pPr>
        <w:pStyle w:val="aff"/>
        <w:spacing w:after="0" w:line="240" w:lineRule="auto"/>
        <w:ind w:left="0" w:firstLine="720"/>
        <w:jc w:val="both"/>
        <w:rPr>
          <w:sz w:val="28"/>
        </w:rPr>
      </w:pPr>
      <w:r>
        <w:rPr>
          <w:sz w:val="28"/>
        </w:rPr>
        <w:lastRenderedPageBreak/>
        <w:t xml:space="preserve">4.4. Педагогические работники образовательной организации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определяются Приказом Министерства образования и науки Российской Федерации от 31.05.2016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w:t>
      </w:r>
    </w:p>
    <w:p w:rsidR="00003951" w:rsidRDefault="00B040C0">
      <w:pPr>
        <w:pStyle w:val="aff"/>
        <w:spacing w:after="0" w:line="240" w:lineRule="auto"/>
        <w:ind w:left="0" w:firstLine="720"/>
        <w:jc w:val="both"/>
        <w:rPr>
          <w:sz w:val="28"/>
        </w:rPr>
      </w:pPr>
      <w:bookmarkStart w:id="17" w:name="sub_1006"/>
      <w:r>
        <w:rPr>
          <w:sz w:val="28"/>
        </w:rPr>
        <w:t>4.4.1. Длительный отпуск предоставляется педагогическому работнику на основании его заявления и оформляется распорядительным актом организации.</w:t>
      </w:r>
    </w:p>
    <w:p w:rsidR="00003951" w:rsidRDefault="00B040C0">
      <w:pPr>
        <w:pStyle w:val="aff"/>
        <w:spacing w:after="0" w:line="240" w:lineRule="auto"/>
        <w:ind w:left="0" w:firstLine="720"/>
        <w:jc w:val="both"/>
        <w:rPr>
          <w:sz w:val="28"/>
        </w:rPr>
      </w:pPr>
      <w:bookmarkStart w:id="18" w:name="sub_1007"/>
      <w:bookmarkEnd w:id="17"/>
      <w:r>
        <w:rPr>
          <w:sz w:val="28"/>
        </w:rPr>
        <w:t>За педагогическими работниками, находящимися в длительном отпуске, сохраняется место работы (должность).</w:t>
      </w:r>
      <w:bookmarkEnd w:id="18"/>
    </w:p>
    <w:p w:rsidR="00003951" w:rsidRDefault="00B040C0">
      <w:pPr>
        <w:pStyle w:val="aff"/>
        <w:spacing w:after="0" w:line="240" w:lineRule="auto"/>
        <w:ind w:left="0" w:firstLine="720"/>
        <w:jc w:val="both"/>
        <w:rPr>
          <w:sz w:val="28"/>
        </w:rPr>
      </w:pPr>
      <w:r>
        <w:rPr>
          <w:sz w:val="28"/>
        </w:rPr>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003951" w:rsidRDefault="00B040C0">
      <w:pPr>
        <w:pStyle w:val="aff"/>
        <w:spacing w:after="0" w:line="240" w:lineRule="auto"/>
        <w:ind w:left="0" w:firstLine="720"/>
        <w:jc w:val="both"/>
        <w:rPr>
          <w:sz w:val="28"/>
        </w:rPr>
      </w:pPr>
      <w:r>
        <w:rPr>
          <w:sz w:val="28"/>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003951" w:rsidRDefault="00B040C0">
      <w:pPr>
        <w:pStyle w:val="aff"/>
        <w:spacing w:after="0" w:line="240" w:lineRule="auto"/>
        <w:ind w:left="0" w:firstLine="720"/>
        <w:jc w:val="both"/>
        <w:rPr>
          <w:sz w:val="28"/>
        </w:rPr>
      </w:pPr>
      <w:r>
        <w:rPr>
          <w:sz w:val="28"/>
        </w:rPr>
        <w:t>4.5. Работникам, занятым на работах с вредными и (или) опасными условиями труда в соответствии со ст.117 ТК РФ предоставляется ежегодный дополнительный оплачиваемый отпуск продолжительностью не менее 7 календарных дней. Продолжительность ежегодного дополнительного оплачиваемого отпуска конкретного работника устанавливается трудовым договором на основании коллективного договора с учетом результатов специальной оценки условий труда.</w:t>
      </w:r>
    </w:p>
    <w:p w:rsidR="00003951" w:rsidRDefault="00B040C0">
      <w:pPr>
        <w:pStyle w:val="aff"/>
        <w:spacing w:after="0" w:line="240" w:lineRule="auto"/>
        <w:ind w:left="0" w:firstLine="720"/>
        <w:jc w:val="both"/>
        <w:rPr>
          <w:sz w:val="28"/>
        </w:rPr>
      </w:pPr>
      <w:r>
        <w:rPr>
          <w:sz w:val="28"/>
        </w:rPr>
        <w:t>4.6. Работникам с ненормированным рабочим днем предоставляется ежегодный дополнительный оплачиваемый отпуск, продолжительность которого определяется коллективным договором или Правилами внутреннего трудового распорядка и который не может быть менее трех календарных дней.</w:t>
      </w:r>
    </w:p>
    <w:p w:rsidR="00003951" w:rsidRDefault="00B040C0">
      <w:pPr>
        <w:pStyle w:val="aff"/>
        <w:spacing w:after="0" w:line="240" w:lineRule="auto"/>
        <w:ind w:left="0" w:firstLine="720"/>
        <w:jc w:val="both"/>
        <w:rPr>
          <w:sz w:val="28"/>
        </w:rPr>
      </w:pPr>
      <w:r>
        <w:rPr>
          <w:sz w:val="28"/>
        </w:rPr>
        <w:t xml:space="preserve">4.6.1. Работодатель с учетом производственных и финансовых возможностей может устанавливать работникам ежегодные дополнительные оплачиваемые отпуска. </w:t>
      </w:r>
    </w:p>
    <w:p w:rsidR="00003951" w:rsidRDefault="00B040C0">
      <w:pPr>
        <w:pStyle w:val="aff"/>
        <w:spacing w:after="0" w:line="240" w:lineRule="auto"/>
        <w:ind w:left="0" w:firstLine="720"/>
        <w:jc w:val="both"/>
        <w:rPr>
          <w:sz w:val="28"/>
        </w:rPr>
      </w:pPr>
      <w:r>
        <w:rPr>
          <w:sz w:val="28"/>
        </w:rPr>
        <w:t>4.7. Работникам может предоставляться отпуск без сохранения заработной платы по семейным обстоятельствам (собственной свадьбы; свадьбы детей; рождения ребенка, смерти членов семьи и другим уважительным причинам) на условиях, предусмотренных в коллективном договоре.</w:t>
      </w:r>
    </w:p>
    <w:p w:rsidR="00003951" w:rsidRDefault="00B040C0">
      <w:pPr>
        <w:pStyle w:val="aff"/>
        <w:spacing w:after="0" w:line="240" w:lineRule="auto"/>
        <w:ind w:left="0" w:firstLine="720"/>
        <w:jc w:val="both"/>
        <w:rPr>
          <w:sz w:val="28"/>
        </w:rPr>
      </w:pPr>
      <w:r>
        <w:rPr>
          <w:sz w:val="28"/>
        </w:rPr>
        <w:t>4.8. Для медицинских работников устанавливается сокращенная продолжительность рабочего времени не более 39 часов в неделю (ст.350 ТК РФ).</w:t>
      </w:r>
    </w:p>
    <w:p w:rsidR="00003951" w:rsidRDefault="00B040C0">
      <w:pPr>
        <w:pStyle w:val="aff"/>
        <w:spacing w:after="0" w:line="240" w:lineRule="auto"/>
        <w:ind w:left="0" w:firstLine="720"/>
        <w:jc w:val="both"/>
        <w:rPr>
          <w:sz w:val="28"/>
        </w:rPr>
      </w:pPr>
      <w:r>
        <w:rPr>
          <w:sz w:val="28"/>
        </w:rPr>
        <w:t xml:space="preserve">4.9. Для работников, являющихся инвалидами I или II группы, продолжительность рабочего времени устанавливается не более 35 часов в </w:t>
      </w:r>
      <w:r>
        <w:rPr>
          <w:sz w:val="28"/>
        </w:rPr>
        <w:lastRenderedPageBreak/>
        <w:t>неделю с сохранением полной оплаты труда.</w:t>
      </w:r>
    </w:p>
    <w:p w:rsidR="00003951" w:rsidRDefault="00B040C0">
      <w:pPr>
        <w:pStyle w:val="aff"/>
        <w:spacing w:after="0" w:line="240" w:lineRule="auto"/>
        <w:ind w:left="0" w:firstLine="720"/>
        <w:jc w:val="both"/>
        <w:rPr>
          <w:sz w:val="28"/>
        </w:rPr>
      </w:pPr>
      <w:r>
        <w:rPr>
          <w:sz w:val="28"/>
        </w:rPr>
        <w:t>Инвалидам предоставляется ежегодный отпуск не менее 30 календарных дней (ст. 92 ТК РФ, ст. 23 Федерального закона от 24.11.1995 № 181-ФЗ «О социальной защите инвалидов в Российской Федерации»).</w:t>
      </w:r>
    </w:p>
    <w:p w:rsidR="00003951" w:rsidRDefault="00003951">
      <w:pPr>
        <w:pStyle w:val="a7"/>
        <w:ind w:firstLine="567"/>
        <w:jc w:val="center"/>
        <w:rPr>
          <w:b/>
          <w:sz w:val="28"/>
        </w:rPr>
      </w:pPr>
    </w:p>
    <w:p w:rsidR="00003951" w:rsidRDefault="00B040C0">
      <w:pPr>
        <w:pStyle w:val="a7"/>
        <w:ind w:firstLine="567"/>
        <w:jc w:val="center"/>
        <w:rPr>
          <w:b/>
          <w:sz w:val="28"/>
        </w:rPr>
      </w:pPr>
      <w:r>
        <w:rPr>
          <w:b/>
          <w:sz w:val="28"/>
        </w:rPr>
        <w:t>V. ГАРАНТИИ СОДЕЙСТВИЯ ЗАНЯТОСТИ</w:t>
      </w:r>
    </w:p>
    <w:p w:rsidR="00003951" w:rsidRDefault="00003951">
      <w:pPr>
        <w:pStyle w:val="aff4"/>
        <w:spacing w:after="0"/>
        <w:ind w:left="0"/>
        <w:rPr>
          <w:b/>
          <w:sz w:val="28"/>
          <w:u w:val="single"/>
        </w:rPr>
      </w:pPr>
    </w:p>
    <w:p w:rsidR="00003951" w:rsidRDefault="00B040C0">
      <w:pPr>
        <w:pStyle w:val="a7"/>
        <w:ind w:firstLine="567"/>
        <w:jc w:val="both"/>
        <w:rPr>
          <w:b/>
          <w:sz w:val="28"/>
        </w:rPr>
      </w:pPr>
      <w:r>
        <w:rPr>
          <w:sz w:val="28"/>
        </w:rPr>
        <w:t xml:space="preserve">5.1. </w:t>
      </w:r>
      <w:r>
        <w:rPr>
          <w:b/>
          <w:sz w:val="28"/>
        </w:rPr>
        <w:t xml:space="preserve">В целях предупреждения и </w:t>
      </w:r>
      <w:r w:rsidR="00DB2175">
        <w:rPr>
          <w:b/>
          <w:sz w:val="28"/>
        </w:rPr>
        <w:t>недопущения нарушении</w:t>
      </w:r>
      <w:r>
        <w:rPr>
          <w:b/>
          <w:sz w:val="28"/>
        </w:rPr>
        <w:t xml:space="preserve"> трудовых прав работников образовательной организации работодатель обязуется:</w:t>
      </w:r>
    </w:p>
    <w:p w:rsidR="00003951" w:rsidRDefault="00B040C0">
      <w:pPr>
        <w:pStyle w:val="a7"/>
        <w:ind w:firstLine="567"/>
        <w:jc w:val="both"/>
        <w:rPr>
          <w:sz w:val="28"/>
        </w:rPr>
      </w:pPr>
      <w:r>
        <w:rPr>
          <w:sz w:val="28"/>
        </w:rPr>
        <w:t>5.1.1. Осуществлять анализ кадрового обеспечения, в том числе возрастного состава, текучести кадров, фактической педагогической нагрузки, дефицита кадров для разработки мероприятий, способствует трудоустройству работников при ликвидации, реорганизации организации.</w:t>
      </w:r>
    </w:p>
    <w:p w:rsidR="00003951" w:rsidRDefault="00B040C0">
      <w:pPr>
        <w:pStyle w:val="a7"/>
        <w:ind w:firstLine="567"/>
        <w:jc w:val="both"/>
        <w:rPr>
          <w:sz w:val="28"/>
        </w:rPr>
      </w:pPr>
      <w:r>
        <w:rPr>
          <w:sz w:val="28"/>
        </w:rPr>
        <w:t xml:space="preserve">5.1.2. Разрабатывать систему мер по повышению квалификации, профессиональному обучению и дополнительному профессиональному образованию работников, опережающего обучения увольняемых по сокращению штата (численности) работников, и обеспечивает финансирование этих мер. </w:t>
      </w:r>
    </w:p>
    <w:p w:rsidR="00003951" w:rsidRDefault="00B040C0">
      <w:pPr>
        <w:pStyle w:val="a7"/>
        <w:ind w:firstLine="567"/>
        <w:jc w:val="both"/>
        <w:rPr>
          <w:sz w:val="28"/>
        </w:rPr>
      </w:pPr>
      <w:r>
        <w:rPr>
          <w:sz w:val="28"/>
        </w:rPr>
        <w:t>5.1.3. Удовлетворять потребности организации в педагогических кадрах и переподготовке высвобождаемых работников.</w:t>
      </w:r>
    </w:p>
    <w:p w:rsidR="00003951" w:rsidRDefault="00B040C0">
      <w:pPr>
        <w:pStyle w:val="a7"/>
        <w:ind w:firstLine="567"/>
        <w:jc w:val="both"/>
        <w:rPr>
          <w:b/>
          <w:sz w:val="28"/>
        </w:rPr>
      </w:pPr>
      <w:r>
        <w:rPr>
          <w:sz w:val="28"/>
        </w:rPr>
        <w:t>5.2.</w:t>
      </w:r>
      <w:r>
        <w:rPr>
          <w:b/>
          <w:sz w:val="28"/>
        </w:rPr>
        <w:t xml:space="preserve"> Выборный орган первичной профсоюзной организации обязуется:</w:t>
      </w:r>
    </w:p>
    <w:p w:rsidR="00003951" w:rsidRDefault="00B040C0">
      <w:pPr>
        <w:pStyle w:val="a7"/>
        <w:ind w:firstLine="567"/>
        <w:jc w:val="both"/>
        <w:rPr>
          <w:sz w:val="28"/>
        </w:rPr>
      </w:pPr>
      <w:r>
        <w:rPr>
          <w:sz w:val="28"/>
        </w:rPr>
        <w:t xml:space="preserve">5.2.1. Представлять интересы членов профсоюза при реорганизации или ликвидации организации, </w:t>
      </w:r>
      <w:r w:rsidR="00DB2175">
        <w:rPr>
          <w:sz w:val="28"/>
        </w:rPr>
        <w:t>сокращении численности</w:t>
      </w:r>
      <w:r>
        <w:rPr>
          <w:sz w:val="28"/>
        </w:rPr>
        <w:t xml:space="preserve"> или штата </w:t>
      </w:r>
      <w:r w:rsidR="00DB2175">
        <w:rPr>
          <w:sz w:val="28"/>
        </w:rPr>
        <w:t>работников и</w:t>
      </w:r>
      <w:r>
        <w:rPr>
          <w:sz w:val="28"/>
        </w:rPr>
        <w:t xml:space="preserve"> принимать меры по защите прав работников, в том числе осуществлять контроль за предоставлением работодателем при высвобождении работников всех гарантий и компенсаций, предусмотренных ТК РФ и настоящим договором.</w:t>
      </w:r>
    </w:p>
    <w:p w:rsidR="00003951" w:rsidRDefault="00B040C0">
      <w:pPr>
        <w:pStyle w:val="a7"/>
        <w:ind w:firstLine="567"/>
        <w:jc w:val="both"/>
        <w:rPr>
          <w:sz w:val="28"/>
        </w:rPr>
      </w:pPr>
      <w:r>
        <w:rPr>
          <w:sz w:val="28"/>
        </w:rPr>
        <w:t>5.2.2. Консультировать, проводить обучение профсоюзного актива с целью предотвращения нарушения прав работников и соблюдения гарантий работникам образовательной организации при реорганизации или ликвидации организации, сокращении численности или штата работников, введении в организации режима неполного рабочего дня (смены) или неполной рабочей недели, приостановке деятельности организации.</w:t>
      </w:r>
    </w:p>
    <w:p w:rsidR="00003951" w:rsidRDefault="00B040C0">
      <w:pPr>
        <w:pStyle w:val="a7"/>
        <w:ind w:firstLine="567"/>
        <w:jc w:val="both"/>
        <w:rPr>
          <w:sz w:val="28"/>
        </w:rPr>
      </w:pPr>
      <w:r>
        <w:rPr>
          <w:sz w:val="28"/>
        </w:rPr>
        <w:t>5.2.3. Осуществлять контроль за соблюдением прав работников, чьи должности подлежат приведению в соответствие с профессиональными стандартами.</w:t>
      </w:r>
    </w:p>
    <w:p w:rsidR="00003951" w:rsidRDefault="00B040C0">
      <w:pPr>
        <w:pStyle w:val="a7"/>
        <w:ind w:firstLine="567"/>
        <w:jc w:val="both"/>
        <w:rPr>
          <w:b/>
          <w:sz w:val="28"/>
        </w:rPr>
      </w:pPr>
      <w:r>
        <w:rPr>
          <w:sz w:val="28"/>
        </w:rPr>
        <w:t>5.3.</w:t>
      </w:r>
      <w:r>
        <w:rPr>
          <w:b/>
          <w:sz w:val="28"/>
        </w:rPr>
        <w:t xml:space="preserve"> Стороны договорились:</w:t>
      </w:r>
    </w:p>
    <w:p w:rsidR="00003951" w:rsidRDefault="00B040C0">
      <w:pPr>
        <w:pStyle w:val="a7"/>
        <w:ind w:firstLine="567"/>
        <w:jc w:val="both"/>
        <w:rPr>
          <w:sz w:val="28"/>
        </w:rPr>
      </w:pPr>
      <w:r>
        <w:rPr>
          <w:sz w:val="28"/>
        </w:rPr>
        <w:t>5.3.1. При проведении структурных преобразований в образовательной организации не допускать массовых сокращений работников, заранее планировать трудоустройство уволенных по сокращению работников.</w:t>
      </w:r>
    </w:p>
    <w:p w:rsidR="00003951" w:rsidRDefault="00DB2175" w:rsidP="00DB2175">
      <w:pPr>
        <w:pStyle w:val="a7"/>
        <w:jc w:val="both"/>
        <w:rPr>
          <w:sz w:val="28"/>
        </w:rPr>
      </w:pPr>
      <w:r>
        <w:rPr>
          <w:sz w:val="28"/>
        </w:rPr>
        <w:t xml:space="preserve">        </w:t>
      </w:r>
      <w:r w:rsidR="00B040C0">
        <w:rPr>
          <w:sz w:val="28"/>
        </w:rPr>
        <w:t xml:space="preserve">5.3.2. Считать критериями массового увольнения работников в отрасли: </w:t>
      </w:r>
    </w:p>
    <w:p w:rsidR="00003951" w:rsidRDefault="00B040C0">
      <w:pPr>
        <w:tabs>
          <w:tab w:val="left" w:pos="6865"/>
        </w:tabs>
        <w:ind w:firstLine="567"/>
        <w:jc w:val="both"/>
        <w:rPr>
          <w:sz w:val="28"/>
        </w:rPr>
      </w:pPr>
      <w:r>
        <w:rPr>
          <w:sz w:val="28"/>
        </w:rPr>
        <w:t>а) увольнение работников в связи с ликвидацией образовательной организации численностью 15 и более работающих;</w:t>
      </w:r>
    </w:p>
    <w:p w:rsidR="00003951" w:rsidRDefault="00B040C0">
      <w:pPr>
        <w:tabs>
          <w:tab w:val="left" w:pos="6865"/>
        </w:tabs>
        <w:ind w:firstLine="567"/>
        <w:jc w:val="both"/>
        <w:rPr>
          <w:sz w:val="28"/>
        </w:rPr>
      </w:pPr>
      <w:r>
        <w:rPr>
          <w:sz w:val="28"/>
        </w:rPr>
        <w:t xml:space="preserve">б) сокращение численности или штата работников предприятия в </w:t>
      </w:r>
      <w:r>
        <w:rPr>
          <w:sz w:val="28"/>
        </w:rPr>
        <w:lastRenderedPageBreak/>
        <w:t>количестве:</w:t>
      </w:r>
    </w:p>
    <w:p w:rsidR="00003951" w:rsidRDefault="00B040C0">
      <w:pPr>
        <w:tabs>
          <w:tab w:val="left" w:pos="6865"/>
        </w:tabs>
        <w:ind w:firstLine="567"/>
        <w:jc w:val="both"/>
        <w:rPr>
          <w:sz w:val="28"/>
        </w:rPr>
      </w:pPr>
      <w:r>
        <w:rPr>
          <w:sz w:val="28"/>
        </w:rPr>
        <w:t>50 и более человек в течение 30 календарных дней;</w:t>
      </w:r>
    </w:p>
    <w:p w:rsidR="00003951" w:rsidRDefault="00B040C0">
      <w:pPr>
        <w:tabs>
          <w:tab w:val="left" w:pos="6865"/>
        </w:tabs>
        <w:ind w:firstLine="567"/>
        <w:jc w:val="both"/>
        <w:rPr>
          <w:sz w:val="28"/>
        </w:rPr>
      </w:pPr>
      <w:r>
        <w:rPr>
          <w:sz w:val="28"/>
        </w:rPr>
        <w:t>200 и более человек в течение 60 календарных дней;</w:t>
      </w:r>
    </w:p>
    <w:p w:rsidR="00003951" w:rsidRDefault="00B040C0">
      <w:pPr>
        <w:tabs>
          <w:tab w:val="left" w:pos="6865"/>
        </w:tabs>
        <w:ind w:firstLine="567"/>
        <w:jc w:val="both"/>
        <w:rPr>
          <w:sz w:val="28"/>
        </w:rPr>
      </w:pPr>
      <w:r>
        <w:rPr>
          <w:sz w:val="28"/>
        </w:rPr>
        <w:t>500 и более человек в течение 90 календарных дней.</w:t>
      </w:r>
    </w:p>
    <w:p w:rsidR="00003951" w:rsidRDefault="00B040C0">
      <w:pPr>
        <w:tabs>
          <w:tab w:val="left" w:pos="6865"/>
        </w:tabs>
        <w:ind w:firstLine="567"/>
        <w:jc w:val="both"/>
        <w:rPr>
          <w:sz w:val="28"/>
        </w:rPr>
      </w:pPr>
      <w:r>
        <w:rPr>
          <w:sz w:val="28"/>
        </w:rPr>
        <w:t xml:space="preserve">в) увольнение работников в количестве 1 процента общего числа работающих в связи с </w:t>
      </w:r>
      <w:r w:rsidR="00DB2175">
        <w:rPr>
          <w:sz w:val="28"/>
        </w:rPr>
        <w:t>ликвидацией образовательной</w:t>
      </w:r>
      <w:r>
        <w:rPr>
          <w:sz w:val="28"/>
        </w:rPr>
        <w:t xml:space="preserve"> организации либо сокращением численности или штата в течение 30 календарных дней.</w:t>
      </w:r>
    </w:p>
    <w:p w:rsidR="00003951" w:rsidRDefault="00B040C0">
      <w:pPr>
        <w:tabs>
          <w:tab w:val="left" w:pos="6865"/>
        </w:tabs>
        <w:ind w:firstLine="567"/>
        <w:jc w:val="both"/>
        <w:rPr>
          <w:sz w:val="28"/>
        </w:rPr>
      </w:pPr>
      <w:r>
        <w:rPr>
          <w:sz w:val="28"/>
        </w:rPr>
        <w:t>5.3.3. Увольнение работников, связанное с ликвидацией, сокращением численности или штата работников организации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чем за три месяца, письменного уведомления работодателем выборного органа первичной профсоюзной организации и государственного казенного учреждения «Центр занятости населения города Набережные Челны».</w:t>
      </w:r>
    </w:p>
    <w:p w:rsidR="00003951" w:rsidRDefault="00B040C0">
      <w:pPr>
        <w:tabs>
          <w:tab w:val="left" w:pos="6865"/>
        </w:tabs>
        <w:ind w:firstLine="567"/>
        <w:jc w:val="both"/>
        <w:rPr>
          <w:sz w:val="28"/>
        </w:rPr>
      </w:pPr>
      <w:r>
        <w:rPr>
          <w:sz w:val="28"/>
        </w:rPr>
        <w:t>Предусмотреть предоставление высвобождаемым работникам оплачиваемого времени для поиска новой работы до расторжения с ними трудового договора.</w:t>
      </w:r>
    </w:p>
    <w:p w:rsidR="00003951" w:rsidRDefault="00B040C0">
      <w:pPr>
        <w:tabs>
          <w:tab w:val="left" w:pos="6865"/>
        </w:tabs>
        <w:ind w:firstLine="567"/>
        <w:jc w:val="both"/>
        <w:rPr>
          <w:sz w:val="28"/>
        </w:rPr>
      </w:pPr>
      <w:r>
        <w:rPr>
          <w:sz w:val="28"/>
        </w:rPr>
        <w:t>5.3.4. При сокращении численности или штата работников организации предусмотреть иные категории работников, пользующиеся преимущественным правом на оставление на работе, помимо предусмотренного ст.179 ТК РФ: в частности, работники предпенсионного возраста (не более чем за два года до пенсии), педагогические работники - не более чем за два года до назначения досрочной трудовой пенсии; семейные - при наличии одного ребенка, если оба супруга работают в образовательной организации; председатель первичной профсоюзной организации, не освобожденный от основной работы, как в период исполнения этих полномочий, так и в течение двух лет после окончания срока их полномочий.</w:t>
      </w:r>
    </w:p>
    <w:p w:rsidR="00003951" w:rsidRDefault="00B040C0">
      <w:pPr>
        <w:tabs>
          <w:tab w:val="left" w:pos="6865"/>
        </w:tabs>
        <w:ind w:firstLine="567"/>
        <w:jc w:val="both"/>
        <w:rPr>
          <w:sz w:val="28"/>
        </w:rPr>
      </w:pPr>
      <w:r>
        <w:rPr>
          <w:sz w:val="28"/>
        </w:rPr>
        <w:t xml:space="preserve">5.3.5. Увольнение работников по п. 2 ч. 1 ст. 81 ТК РФ, являющихся членами профсоюза, производить с учетом мнения выборного органа первичной профсоюзной организации образовательной организации. </w:t>
      </w:r>
    </w:p>
    <w:p w:rsidR="00003951" w:rsidRDefault="00B040C0">
      <w:pPr>
        <w:tabs>
          <w:tab w:val="left" w:pos="6865"/>
        </w:tabs>
        <w:ind w:firstLine="567"/>
        <w:jc w:val="both"/>
        <w:rPr>
          <w:sz w:val="28"/>
        </w:rPr>
      </w:pPr>
      <w:r>
        <w:rPr>
          <w:sz w:val="28"/>
        </w:rPr>
        <w:t>5.4. Принимать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при реорганизации или ликвидации организации; проводить с этой целью взаимные консультации, принимать согласованные меры.</w:t>
      </w:r>
    </w:p>
    <w:p w:rsidR="00003951" w:rsidRDefault="00B040C0">
      <w:pPr>
        <w:tabs>
          <w:tab w:val="left" w:pos="6865"/>
        </w:tabs>
        <w:ind w:firstLine="567"/>
        <w:jc w:val="both"/>
        <w:rPr>
          <w:sz w:val="28"/>
        </w:rPr>
      </w:pPr>
      <w:r>
        <w:rPr>
          <w:sz w:val="28"/>
        </w:rPr>
        <w:t>5.5. Взаимодействовать с государственным казенным учреждением «Центр занятости населения города Набережные Челны» при решении вопросов, связанных с высвобождением работников в связи с сокращением рабочих мест.</w:t>
      </w:r>
    </w:p>
    <w:p w:rsidR="00003951" w:rsidRDefault="00B040C0">
      <w:pPr>
        <w:tabs>
          <w:tab w:val="left" w:pos="6865"/>
        </w:tabs>
        <w:ind w:firstLine="567"/>
        <w:jc w:val="both"/>
        <w:rPr>
          <w:sz w:val="28"/>
        </w:rPr>
      </w:pPr>
      <w:r>
        <w:rPr>
          <w:sz w:val="28"/>
        </w:rPr>
        <w:t xml:space="preserve">5.6. Подтверждать, что высвобождение работников, связанное с ликвидацией, перепрофилированием образовательной организации по инициативе органов управления, может осуществляться при условии предварительного, не менее чем за 3 месяца, письменного уведомления, соответствующего выборного профсоюзного органа с указанием причин, количества работников, которые могут быть сокращены, конкретных мер по </w:t>
      </w:r>
      <w:r>
        <w:rPr>
          <w:sz w:val="28"/>
        </w:rPr>
        <w:lastRenderedPageBreak/>
        <w:t>их трудоустройству.</w:t>
      </w:r>
    </w:p>
    <w:p w:rsidR="00003951" w:rsidRDefault="00B040C0">
      <w:pPr>
        <w:tabs>
          <w:tab w:val="left" w:pos="6865"/>
        </w:tabs>
        <w:ind w:firstLine="567"/>
        <w:jc w:val="both"/>
        <w:rPr>
          <w:sz w:val="28"/>
        </w:rPr>
      </w:pPr>
      <w:r>
        <w:rPr>
          <w:sz w:val="28"/>
        </w:rPr>
        <w:t>5.7. Ежемесячно представлять в государственное казенное учреждение «Центр занятости населения города Набережные Челны» информацию о наличии вакантных рабочих мест (должностей), выполнении квоты для приема на работу инвалидов.</w:t>
      </w:r>
    </w:p>
    <w:p w:rsidR="00003951" w:rsidRDefault="00B040C0">
      <w:pPr>
        <w:tabs>
          <w:tab w:val="left" w:pos="6865"/>
        </w:tabs>
        <w:ind w:firstLine="567"/>
        <w:jc w:val="both"/>
        <w:rPr>
          <w:sz w:val="28"/>
        </w:rPr>
      </w:pPr>
      <w:r>
        <w:rPr>
          <w:sz w:val="28"/>
        </w:rPr>
        <w:t>При введении режима неполного рабочего дня (смены) и (или) неполной рабочей недели, а также при приостановке производства работодатель обязан в письменной форме сообщить об этом в государственное казенное учреждение «Центр занятости населения города Набережные Челны» в течение трех рабочих дней после принятия решения о проведении соответствующих мероприятий», согласно ст. 25 Закона Российской Федерации от 12 декабря 2023 № 565- ФЗ «О занятости населения в Российской Федерации».</w:t>
      </w:r>
    </w:p>
    <w:p w:rsidR="00003951" w:rsidRDefault="00B040C0">
      <w:pPr>
        <w:tabs>
          <w:tab w:val="left" w:pos="6865"/>
        </w:tabs>
        <w:ind w:firstLine="567"/>
        <w:jc w:val="both"/>
        <w:rPr>
          <w:sz w:val="28"/>
        </w:rPr>
      </w:pPr>
      <w:r>
        <w:rPr>
          <w:sz w:val="28"/>
        </w:rPr>
        <w:t>5.8. Оказывать содействие при приеме на работу граждан в соответствии 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или направлением на заменяющую ее альтернативную гражданскую службу в течение трех месяцев после завершения прохождения соответствующей службы.</w:t>
      </w:r>
    </w:p>
    <w:p w:rsidR="00003951" w:rsidRDefault="00003951">
      <w:pPr>
        <w:pStyle w:val="a7"/>
        <w:ind w:firstLine="567"/>
        <w:jc w:val="both"/>
        <w:rPr>
          <w:sz w:val="28"/>
        </w:rPr>
      </w:pPr>
    </w:p>
    <w:p w:rsidR="00003951" w:rsidRDefault="00B040C0">
      <w:pPr>
        <w:pStyle w:val="Default"/>
        <w:ind w:firstLine="426"/>
        <w:jc w:val="center"/>
        <w:rPr>
          <w:rFonts w:ascii="Times New Roman" w:hAnsi="Times New Roman"/>
          <w:b/>
          <w:sz w:val="28"/>
        </w:rPr>
      </w:pPr>
      <w:r>
        <w:rPr>
          <w:rFonts w:ascii="Times New Roman" w:hAnsi="Times New Roman"/>
          <w:b/>
          <w:sz w:val="28"/>
        </w:rPr>
        <w:t>VI. ДОПОЛНИТЕЛЬНОЕ ПРОФЕССИОНАЛЬНОЕ ОБРАЗОВАНИЕ РАБОТНИКОВ</w:t>
      </w:r>
    </w:p>
    <w:p w:rsidR="00003951" w:rsidRDefault="00003951">
      <w:pPr>
        <w:pStyle w:val="Default"/>
        <w:ind w:firstLine="709"/>
        <w:jc w:val="both"/>
        <w:rPr>
          <w:rFonts w:ascii="Times New Roman" w:hAnsi="Times New Roman"/>
          <w:sz w:val="16"/>
        </w:rPr>
      </w:pPr>
    </w:p>
    <w:p w:rsidR="00003951" w:rsidRDefault="00B040C0">
      <w:pPr>
        <w:pStyle w:val="Default"/>
        <w:ind w:firstLine="709"/>
        <w:jc w:val="both"/>
        <w:rPr>
          <w:rFonts w:ascii="Times New Roman" w:hAnsi="Times New Roman"/>
          <w:b/>
          <w:sz w:val="28"/>
        </w:rPr>
      </w:pPr>
      <w:r>
        <w:rPr>
          <w:rFonts w:ascii="Times New Roman" w:hAnsi="Times New Roman"/>
          <w:sz w:val="28"/>
        </w:rPr>
        <w:t>6.1.</w:t>
      </w:r>
      <w:r>
        <w:rPr>
          <w:rFonts w:ascii="Times New Roman" w:hAnsi="Times New Roman"/>
          <w:b/>
          <w:sz w:val="28"/>
        </w:rPr>
        <w:t> Стороны договорились о том, что:</w:t>
      </w:r>
    </w:p>
    <w:p w:rsidR="00003951" w:rsidRDefault="00B040C0">
      <w:pPr>
        <w:ind w:firstLine="709"/>
        <w:jc w:val="both"/>
        <w:rPr>
          <w:sz w:val="28"/>
        </w:rPr>
      </w:pPr>
      <w:r>
        <w:rPr>
          <w:sz w:val="28"/>
        </w:rPr>
        <w:t>6.1.1.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r>
        <w:rPr>
          <w:rStyle w:val="1f3"/>
          <w:sz w:val="28"/>
        </w:rPr>
        <w:footnoteReference w:id="1"/>
      </w:r>
      <w:r>
        <w:rPr>
          <w:sz w:val="28"/>
        </w:rPr>
        <w:t>.</w:t>
      </w:r>
    </w:p>
    <w:p w:rsidR="00003951" w:rsidRDefault="00B040C0">
      <w:pPr>
        <w:ind w:firstLine="709"/>
        <w:jc w:val="both"/>
        <w:rPr>
          <w:sz w:val="28"/>
        </w:rPr>
      </w:pPr>
      <w:r>
        <w:rPr>
          <w:sz w:val="28"/>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r>
        <w:rPr>
          <w:rStyle w:val="1f3"/>
          <w:sz w:val="28"/>
        </w:rPr>
        <w:footnoteReference w:id="2"/>
      </w:r>
      <w:r>
        <w:rPr>
          <w:sz w:val="28"/>
        </w:rPr>
        <w:t>.</w:t>
      </w:r>
    </w:p>
    <w:p w:rsidR="00003951" w:rsidRDefault="00B040C0">
      <w:pPr>
        <w:ind w:firstLine="709"/>
        <w:jc w:val="both"/>
        <w:rPr>
          <w:sz w:val="28"/>
        </w:rPr>
      </w:pPr>
      <w:r>
        <w:rPr>
          <w:sz w:val="28"/>
        </w:rPr>
        <w:t>6.1.2.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Pr>
          <w:rStyle w:val="1f3"/>
          <w:sz w:val="28"/>
        </w:rPr>
        <w:footnoteReference w:id="3"/>
      </w:r>
      <w:r>
        <w:rPr>
          <w:sz w:val="28"/>
        </w:rPr>
        <w:t>.</w:t>
      </w:r>
    </w:p>
    <w:p w:rsidR="00003951" w:rsidRDefault="00B040C0">
      <w:pPr>
        <w:pStyle w:val="Default"/>
        <w:ind w:firstLine="709"/>
        <w:jc w:val="both"/>
        <w:rPr>
          <w:rFonts w:ascii="Times New Roman" w:hAnsi="Times New Roman"/>
          <w:sz w:val="28"/>
        </w:rPr>
      </w:pPr>
      <w:r>
        <w:rPr>
          <w:rFonts w:ascii="Times New Roman" w:hAnsi="Times New Roman"/>
          <w:sz w:val="28"/>
        </w:rPr>
        <w:lastRenderedPageBreak/>
        <w:t>6.1.3. 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rsidR="00003951" w:rsidRDefault="00B040C0">
      <w:pPr>
        <w:pStyle w:val="Default"/>
        <w:ind w:firstLine="709"/>
        <w:jc w:val="both"/>
        <w:rPr>
          <w:rFonts w:ascii="Times New Roman" w:hAnsi="Times New Roman"/>
          <w:sz w:val="28"/>
        </w:rPr>
      </w:pPr>
      <w:r>
        <w:rPr>
          <w:rFonts w:ascii="Times New Roman" w:hAnsi="Times New Roman"/>
          <w:sz w:val="28"/>
        </w:rPr>
        <w:t xml:space="preserve">6.1.4.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003951" w:rsidRDefault="00B040C0">
      <w:pPr>
        <w:pStyle w:val="Default"/>
        <w:ind w:firstLine="709"/>
        <w:jc w:val="both"/>
        <w:rPr>
          <w:rFonts w:ascii="Times New Roman" w:hAnsi="Times New Roman"/>
          <w:sz w:val="28"/>
        </w:rPr>
      </w:pPr>
      <w:r>
        <w:rPr>
          <w:rFonts w:ascii="Times New Roman" w:hAnsi="Times New Roman"/>
          <w:sz w:val="28"/>
        </w:rPr>
        <w:t>Содержание, объем и сроки дополнительного профессионального образования, рекомендуемого работнику, должны обеспечивать 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целенаправленного совершенствования (получения новой) компетенции (квалификации) работника</w:t>
      </w:r>
      <w:r>
        <w:rPr>
          <w:rStyle w:val="1f3"/>
          <w:rFonts w:ascii="Times New Roman" w:hAnsi="Times New Roman"/>
          <w:sz w:val="28"/>
        </w:rPr>
        <w:footnoteReference w:id="4"/>
      </w:r>
      <w:r>
        <w:rPr>
          <w:rFonts w:ascii="Times New Roman" w:hAnsi="Times New Roman"/>
          <w:sz w:val="28"/>
        </w:rPr>
        <w:t xml:space="preserve">. </w:t>
      </w:r>
    </w:p>
    <w:p w:rsidR="00003951" w:rsidRDefault="00B040C0">
      <w:pPr>
        <w:pStyle w:val="Default"/>
        <w:ind w:firstLine="709"/>
        <w:jc w:val="both"/>
        <w:rPr>
          <w:rFonts w:ascii="Times New Roman" w:hAnsi="Times New Roman"/>
          <w:sz w:val="28"/>
        </w:rPr>
      </w:pPr>
      <w:r>
        <w:rPr>
          <w:rFonts w:ascii="Times New Roman" w:hAnsi="Times New Roman"/>
          <w:sz w:val="28"/>
        </w:rPr>
        <w:t>6.1.5. 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003951" w:rsidRDefault="00B040C0">
      <w:pPr>
        <w:pStyle w:val="Default"/>
        <w:ind w:firstLine="709"/>
        <w:jc w:val="both"/>
        <w:rPr>
          <w:rFonts w:ascii="Times New Roman" w:hAnsi="Times New Roman"/>
          <w:sz w:val="28"/>
        </w:rPr>
      </w:pPr>
      <w:r>
        <w:rPr>
          <w:rFonts w:ascii="Times New Roman" w:hAnsi="Times New Roman"/>
          <w:sz w:val="28"/>
        </w:rPr>
        <w:t>6.1.6. При направлении работника на дополнительное профессиональное образование с отрывом от работы 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Pr>
          <w:rStyle w:val="1f3"/>
          <w:rFonts w:ascii="Times New Roman" w:hAnsi="Times New Roman"/>
          <w:sz w:val="28"/>
        </w:rPr>
        <w:footnoteReference w:id="5"/>
      </w:r>
      <w:r>
        <w:rPr>
          <w:rFonts w:ascii="Times New Roman" w:hAnsi="Times New Roman"/>
          <w:sz w:val="28"/>
        </w:rPr>
        <w:t>,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rsidR="00003951" w:rsidRDefault="00B040C0">
      <w:pPr>
        <w:pStyle w:val="Default"/>
        <w:ind w:firstLine="709"/>
        <w:jc w:val="both"/>
        <w:rPr>
          <w:rFonts w:ascii="Times New Roman" w:hAnsi="Times New Roman"/>
          <w:sz w:val="28"/>
        </w:rPr>
      </w:pPr>
      <w:r>
        <w:rPr>
          <w:rFonts w:ascii="Times New Roman" w:hAnsi="Times New Roman"/>
          <w:sz w:val="28"/>
        </w:rPr>
        <w:t>6.1.7. 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173-177 ТК РФ.</w:t>
      </w:r>
    </w:p>
    <w:p w:rsidR="00003951" w:rsidRDefault="00B040C0">
      <w:pPr>
        <w:pStyle w:val="Default"/>
        <w:ind w:firstLine="709"/>
        <w:jc w:val="both"/>
        <w:rPr>
          <w:rFonts w:ascii="Times New Roman" w:hAnsi="Times New Roman"/>
          <w:sz w:val="28"/>
        </w:rPr>
      </w:pPr>
      <w:r>
        <w:rPr>
          <w:rFonts w:ascii="Times New Roman" w:hAnsi="Times New Roman"/>
          <w:sz w:val="28"/>
        </w:rPr>
        <w:t xml:space="preserve">6.1.8. Работодатель содействует работнику, желающему пройти профессиональное обучение или получить дополнительное </w:t>
      </w:r>
      <w:r>
        <w:rPr>
          <w:rFonts w:ascii="Times New Roman" w:hAnsi="Times New Roman"/>
          <w:sz w:val="28"/>
        </w:rPr>
        <w:lastRenderedPageBreak/>
        <w:t>профессиональное образование с целью приобретения другой профессии (специальности) для нужд образовательной организации.</w:t>
      </w:r>
    </w:p>
    <w:p w:rsidR="00003951" w:rsidRDefault="00B040C0">
      <w:pPr>
        <w:pStyle w:val="Default"/>
        <w:ind w:firstLine="709"/>
        <w:jc w:val="both"/>
        <w:rPr>
          <w:rFonts w:ascii="Times New Roman" w:hAnsi="Times New Roman"/>
          <w:sz w:val="28"/>
        </w:rPr>
      </w:pPr>
      <w:r>
        <w:rPr>
          <w:rFonts w:ascii="Times New Roman" w:hAnsi="Times New Roman"/>
          <w:sz w:val="28"/>
        </w:rPr>
        <w:t xml:space="preserve">6.1.9. Гарантии и компенсации, предусмотренные статьями </w:t>
      </w:r>
      <w:r>
        <w:rPr>
          <w:rFonts w:ascii="Times New Roman" w:hAnsi="Times New Roman"/>
          <w:sz w:val="28"/>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003951" w:rsidRDefault="00B040C0">
      <w:pPr>
        <w:pStyle w:val="Default"/>
        <w:ind w:firstLine="709"/>
        <w:jc w:val="both"/>
        <w:rPr>
          <w:rFonts w:ascii="Times New Roman" w:hAnsi="Times New Roman"/>
          <w:sz w:val="28"/>
        </w:rPr>
      </w:pPr>
      <w:r>
        <w:rPr>
          <w:rFonts w:ascii="Times New Roman" w:hAnsi="Times New Roman"/>
          <w:sz w:val="28"/>
        </w:rPr>
        <w:t>Финансовое обеспечение данных гарантий осуществляется работодателем за счет бюджетных и (или) внебюджетных средств организации.</w:t>
      </w:r>
    </w:p>
    <w:p w:rsidR="00003951" w:rsidRDefault="00003951">
      <w:pPr>
        <w:jc w:val="both"/>
        <w:rPr>
          <w:color w:val="C00000"/>
          <w:sz w:val="28"/>
        </w:rPr>
      </w:pPr>
    </w:p>
    <w:p w:rsidR="00003951" w:rsidRDefault="00B040C0">
      <w:pPr>
        <w:pStyle w:val="a7"/>
        <w:jc w:val="center"/>
        <w:rPr>
          <w:b/>
          <w:sz w:val="28"/>
        </w:rPr>
      </w:pPr>
      <w:r>
        <w:rPr>
          <w:b/>
          <w:sz w:val="28"/>
        </w:rPr>
        <w:t>VII. ОПЛАТА ТРУДА</w:t>
      </w:r>
    </w:p>
    <w:p w:rsidR="00003951" w:rsidRDefault="00003951">
      <w:pPr>
        <w:pStyle w:val="a7"/>
        <w:ind w:firstLine="567"/>
        <w:jc w:val="both"/>
        <w:rPr>
          <w:b/>
          <w:color w:val="C00000"/>
          <w:sz w:val="16"/>
          <w:u w:val="single"/>
        </w:rPr>
      </w:pPr>
    </w:p>
    <w:p w:rsidR="00003951" w:rsidRDefault="00B040C0">
      <w:pPr>
        <w:pStyle w:val="aff4"/>
        <w:spacing w:after="0"/>
        <w:ind w:left="0"/>
        <w:jc w:val="both"/>
        <w:rPr>
          <w:b/>
          <w:sz w:val="28"/>
        </w:rPr>
      </w:pPr>
      <w:r>
        <w:rPr>
          <w:sz w:val="28"/>
        </w:rPr>
        <w:tab/>
        <w:t>7.</w:t>
      </w:r>
      <w:r w:rsidR="00DB2175">
        <w:rPr>
          <w:sz w:val="28"/>
        </w:rPr>
        <w:t>1.</w:t>
      </w:r>
      <w:r w:rsidR="00DB2175">
        <w:rPr>
          <w:b/>
          <w:sz w:val="28"/>
        </w:rPr>
        <w:t xml:space="preserve"> Стороны</w:t>
      </w:r>
      <w:r>
        <w:rPr>
          <w:b/>
          <w:sz w:val="28"/>
        </w:rPr>
        <w:t xml:space="preserve"> подтверждают, что:</w:t>
      </w:r>
    </w:p>
    <w:p w:rsidR="00003951" w:rsidRDefault="00B040C0">
      <w:pPr>
        <w:pStyle w:val="aff4"/>
        <w:spacing w:after="0"/>
        <w:ind w:left="0" w:firstLine="709"/>
        <w:jc w:val="both"/>
        <w:rPr>
          <w:sz w:val="28"/>
        </w:rPr>
      </w:pPr>
      <w:r>
        <w:rPr>
          <w:sz w:val="28"/>
        </w:rPr>
        <w:t>7.1.1.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003951" w:rsidRDefault="00B040C0">
      <w:pPr>
        <w:pStyle w:val="aff4"/>
        <w:spacing w:after="0"/>
        <w:ind w:left="0" w:firstLine="567"/>
        <w:jc w:val="both"/>
        <w:rPr>
          <w:sz w:val="28"/>
        </w:rPr>
      </w:pPr>
      <w:r>
        <w:rPr>
          <w:sz w:val="28"/>
        </w:rPr>
        <w:t>Запрещается какая-либо дискриминация при установлении и изменении условий оплаты труда.</w:t>
      </w:r>
    </w:p>
    <w:p w:rsidR="00003951" w:rsidRDefault="00B040C0">
      <w:pPr>
        <w:pStyle w:val="ConsPlusNormal"/>
        <w:ind w:firstLine="709"/>
        <w:jc w:val="both"/>
        <w:rPr>
          <w:rFonts w:ascii="Times New Roman" w:hAnsi="Times New Roman"/>
          <w:sz w:val="28"/>
        </w:rPr>
      </w:pPr>
      <w:r>
        <w:rPr>
          <w:rFonts w:ascii="Times New Roman" w:hAnsi="Times New Roman"/>
          <w:sz w:val="28"/>
        </w:rPr>
        <w:t>7.1.2. Система оплаты труда работников образовательной организации устанавливается локальными нормативными актами по согласованию с выборным органом первичной профсоюзной организации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 правовыми актами органов местного самоуправления.</w:t>
      </w:r>
    </w:p>
    <w:p w:rsidR="00003951" w:rsidRDefault="00B040C0">
      <w:pPr>
        <w:pStyle w:val="aff"/>
        <w:spacing w:after="0" w:line="240" w:lineRule="auto"/>
        <w:ind w:left="0" w:firstLine="709"/>
        <w:jc w:val="both"/>
        <w:rPr>
          <w:sz w:val="28"/>
        </w:rPr>
      </w:pPr>
      <w:r>
        <w:rPr>
          <w:sz w:val="28"/>
        </w:rPr>
        <w:t>7.1.</w:t>
      </w:r>
      <w:r w:rsidR="00DB2175">
        <w:rPr>
          <w:sz w:val="28"/>
        </w:rPr>
        <w:t>3. Вопросы</w:t>
      </w:r>
      <w:r>
        <w:rPr>
          <w:sz w:val="28"/>
        </w:rPr>
        <w:t xml:space="preserve"> оплаты труда в образовательной организации регулируются решениями Городского Совета муниципального образования город Набережные Челны Республики Татарстан.</w:t>
      </w:r>
    </w:p>
    <w:p w:rsidR="00003951" w:rsidRDefault="00B040C0">
      <w:pPr>
        <w:pStyle w:val="aff"/>
        <w:spacing w:after="0" w:line="240" w:lineRule="auto"/>
        <w:ind w:left="0" w:firstLine="709"/>
        <w:jc w:val="both"/>
        <w:rPr>
          <w:sz w:val="28"/>
        </w:rPr>
      </w:pPr>
      <w:r>
        <w:rPr>
          <w:sz w:val="28"/>
        </w:rPr>
        <w:t>7.1.4. Отнесение должностей работников образовательной организации к профессиональным квалификационным группам осуществляется на основании нормативных правовых актов Российской Федерации.</w:t>
      </w:r>
    </w:p>
    <w:p w:rsidR="00003951" w:rsidRDefault="00B040C0">
      <w:pPr>
        <w:pStyle w:val="aff"/>
        <w:spacing w:after="0" w:line="240" w:lineRule="auto"/>
        <w:ind w:left="0" w:firstLine="720"/>
        <w:jc w:val="both"/>
        <w:rPr>
          <w:sz w:val="28"/>
        </w:rPr>
      </w:pPr>
      <w:r>
        <w:rPr>
          <w:sz w:val="28"/>
        </w:rPr>
        <w:t xml:space="preserve">7.2. Формирование фонда оплаты </w:t>
      </w:r>
      <w:r w:rsidR="00DB2175">
        <w:rPr>
          <w:sz w:val="28"/>
        </w:rPr>
        <w:t>труда образовательной</w:t>
      </w:r>
      <w:r>
        <w:rPr>
          <w:sz w:val="28"/>
        </w:rPr>
        <w:t xml:space="preserve"> организации осуществляется в пределах объема средств организации на текущий финансовый год, определенного в соответствии с нормативом финансовых затрат, количеством потребителей и услуг и отражается в плане финансово-хозяйственной деятельности организации.</w:t>
      </w:r>
    </w:p>
    <w:p w:rsidR="00003951" w:rsidRDefault="00B040C0">
      <w:pPr>
        <w:pStyle w:val="aff"/>
        <w:spacing w:after="0" w:line="240" w:lineRule="auto"/>
        <w:ind w:left="0" w:firstLine="720"/>
        <w:jc w:val="both"/>
        <w:rPr>
          <w:b/>
          <w:sz w:val="28"/>
        </w:rPr>
      </w:pPr>
      <w:r>
        <w:rPr>
          <w:sz w:val="28"/>
        </w:rPr>
        <w:t>Заработная плата (оплата труда работника) работников профессиональных квалификационных групп должностей работников образовательных организаций определяется из:</w:t>
      </w:r>
    </w:p>
    <w:p w:rsidR="00003951" w:rsidRDefault="00B040C0">
      <w:pPr>
        <w:pStyle w:val="aff"/>
        <w:spacing w:after="0" w:line="240" w:lineRule="auto"/>
        <w:ind w:left="0" w:firstLine="720"/>
        <w:jc w:val="both"/>
        <w:rPr>
          <w:sz w:val="28"/>
        </w:rPr>
      </w:pPr>
      <w:r>
        <w:rPr>
          <w:sz w:val="28"/>
        </w:rPr>
        <w:t>а) должностных окладов, окладов;</w:t>
      </w:r>
    </w:p>
    <w:p w:rsidR="00003951" w:rsidRDefault="00B040C0">
      <w:pPr>
        <w:pStyle w:val="aff"/>
        <w:spacing w:after="0" w:line="240" w:lineRule="auto"/>
        <w:ind w:left="0" w:firstLine="720"/>
        <w:jc w:val="both"/>
        <w:rPr>
          <w:sz w:val="28"/>
        </w:rPr>
      </w:pPr>
      <w:r>
        <w:rPr>
          <w:sz w:val="28"/>
        </w:rPr>
        <w:t>б) выплат компенсационного характера;</w:t>
      </w:r>
    </w:p>
    <w:p w:rsidR="00003951" w:rsidRDefault="00B040C0">
      <w:pPr>
        <w:pStyle w:val="aff"/>
        <w:spacing w:after="0" w:line="240" w:lineRule="auto"/>
        <w:ind w:left="0" w:firstLine="720"/>
        <w:jc w:val="both"/>
        <w:rPr>
          <w:sz w:val="28"/>
        </w:rPr>
      </w:pPr>
      <w:r>
        <w:rPr>
          <w:sz w:val="28"/>
        </w:rPr>
        <w:lastRenderedPageBreak/>
        <w:t>в) выплат стимулирующего характера.</w:t>
      </w:r>
    </w:p>
    <w:p w:rsidR="00003951" w:rsidRDefault="00B040C0">
      <w:pPr>
        <w:pStyle w:val="aff"/>
        <w:spacing w:after="0" w:line="240" w:lineRule="auto"/>
        <w:ind w:left="0" w:firstLine="720"/>
        <w:jc w:val="both"/>
        <w:rPr>
          <w:sz w:val="28"/>
        </w:rPr>
      </w:pPr>
      <w:r>
        <w:rPr>
          <w:sz w:val="28"/>
        </w:rPr>
        <w:t>7.2.1. Стимулирующий фонд оплаты труда образовательной организации (далее – организация) включает в себя:</w:t>
      </w:r>
    </w:p>
    <w:p w:rsidR="00003951" w:rsidRDefault="00B040C0">
      <w:pPr>
        <w:pStyle w:val="aff"/>
        <w:spacing w:after="0" w:line="240" w:lineRule="auto"/>
        <w:ind w:left="0" w:firstLine="720"/>
        <w:jc w:val="both"/>
        <w:rPr>
          <w:sz w:val="28"/>
        </w:rPr>
      </w:pPr>
      <w:r>
        <w:rPr>
          <w:sz w:val="28"/>
        </w:rPr>
        <w:t>- выплаты за интенсивность и высокие результаты работы;</w:t>
      </w:r>
    </w:p>
    <w:p w:rsidR="00003951" w:rsidRDefault="00B040C0">
      <w:pPr>
        <w:pStyle w:val="aff"/>
        <w:spacing w:after="0" w:line="240" w:lineRule="auto"/>
        <w:ind w:left="0" w:firstLine="720"/>
        <w:jc w:val="both"/>
        <w:rPr>
          <w:sz w:val="28"/>
        </w:rPr>
      </w:pPr>
      <w:r>
        <w:rPr>
          <w:sz w:val="28"/>
        </w:rPr>
        <w:t>- выплаты за стаж работы по профилю;</w:t>
      </w:r>
    </w:p>
    <w:p w:rsidR="00003951" w:rsidRDefault="00B040C0">
      <w:pPr>
        <w:pStyle w:val="aff"/>
        <w:spacing w:after="0" w:line="240" w:lineRule="auto"/>
        <w:ind w:left="0" w:firstLine="720"/>
        <w:jc w:val="both"/>
        <w:rPr>
          <w:sz w:val="28"/>
        </w:rPr>
      </w:pPr>
      <w:r>
        <w:rPr>
          <w:sz w:val="28"/>
        </w:rPr>
        <w:t>- выплаты за квалификационную категорию;</w:t>
      </w:r>
    </w:p>
    <w:p w:rsidR="00003951" w:rsidRDefault="00B040C0">
      <w:pPr>
        <w:pStyle w:val="aff"/>
        <w:spacing w:after="0" w:line="240" w:lineRule="auto"/>
        <w:ind w:left="0" w:firstLine="720"/>
        <w:jc w:val="both"/>
        <w:rPr>
          <w:sz w:val="28"/>
        </w:rPr>
      </w:pPr>
      <w:r>
        <w:rPr>
          <w:sz w:val="28"/>
        </w:rPr>
        <w:t>- выплаты за качество выполняемых работ;</w:t>
      </w:r>
    </w:p>
    <w:p w:rsidR="00003951" w:rsidRDefault="00B040C0">
      <w:pPr>
        <w:pStyle w:val="aff"/>
        <w:spacing w:after="0" w:line="240" w:lineRule="auto"/>
        <w:ind w:left="0" w:firstLine="720"/>
        <w:jc w:val="both"/>
        <w:rPr>
          <w:sz w:val="28"/>
        </w:rPr>
      </w:pPr>
      <w:r>
        <w:rPr>
          <w:sz w:val="28"/>
        </w:rPr>
        <w:t>- премиальные и иные поощрительные выплаты.</w:t>
      </w:r>
    </w:p>
    <w:p w:rsidR="00003951" w:rsidRPr="0035149B" w:rsidRDefault="00B040C0">
      <w:pPr>
        <w:pStyle w:val="aff"/>
        <w:spacing w:after="0" w:line="240" w:lineRule="auto"/>
        <w:ind w:left="0" w:firstLine="720"/>
        <w:jc w:val="both"/>
        <w:rPr>
          <w:sz w:val="28"/>
        </w:rPr>
      </w:pPr>
      <w:r>
        <w:rPr>
          <w:sz w:val="28"/>
        </w:rPr>
        <w:t xml:space="preserve">Размеры, порядок и условия выплат стимулирующего характера устанавливаются образовательной организацией в пределах имеющихся средств, в том числе от приносящей доход деятельности, самостоятельно, по согласованию с выборным органом первичной профсоюзной организации и закрепляется в положении об условиях оплаты труда образовательной организации </w:t>
      </w:r>
      <w:r w:rsidRPr="0035149B">
        <w:rPr>
          <w:sz w:val="28"/>
        </w:rPr>
        <w:t>(приложение</w:t>
      </w:r>
      <w:r w:rsidR="00D57071" w:rsidRPr="0035149B">
        <w:rPr>
          <w:sz w:val="28"/>
        </w:rPr>
        <w:t xml:space="preserve"> № 6</w:t>
      </w:r>
      <w:r w:rsidRPr="0035149B">
        <w:rPr>
          <w:sz w:val="28"/>
        </w:rPr>
        <w:t xml:space="preserve"> к настоящему коллективному договору).</w:t>
      </w:r>
    </w:p>
    <w:p w:rsidR="00003951" w:rsidRDefault="00B040C0">
      <w:pPr>
        <w:pStyle w:val="aff"/>
        <w:spacing w:after="0" w:line="240" w:lineRule="auto"/>
        <w:ind w:left="0" w:firstLine="720"/>
        <w:jc w:val="both"/>
        <w:rPr>
          <w:sz w:val="28"/>
        </w:rPr>
      </w:pPr>
      <w:r>
        <w:rPr>
          <w:sz w:val="28"/>
        </w:rPr>
        <w:t>Выплаты за интенсивность и высокие результаты работы подразделяются на:</w:t>
      </w:r>
    </w:p>
    <w:p w:rsidR="00003951" w:rsidRDefault="00B040C0">
      <w:pPr>
        <w:pStyle w:val="aff"/>
        <w:spacing w:after="0" w:line="240" w:lineRule="auto"/>
        <w:ind w:left="0" w:firstLine="720"/>
        <w:jc w:val="both"/>
        <w:rPr>
          <w:sz w:val="28"/>
        </w:rPr>
      </w:pPr>
      <w:r>
        <w:rPr>
          <w:sz w:val="28"/>
        </w:rPr>
        <w:t>- выплаты за специфику образовательной программы;</w:t>
      </w:r>
    </w:p>
    <w:p w:rsidR="00003951" w:rsidRDefault="00B040C0">
      <w:pPr>
        <w:pStyle w:val="aff"/>
        <w:spacing w:after="0" w:line="240" w:lineRule="auto"/>
        <w:ind w:left="0" w:firstLine="720"/>
        <w:jc w:val="both"/>
        <w:rPr>
          <w:sz w:val="28"/>
        </w:rPr>
      </w:pPr>
      <w:r>
        <w:rPr>
          <w:sz w:val="28"/>
        </w:rPr>
        <w:t xml:space="preserve">- выплаты за наличие почетных званий, государственных наград. </w:t>
      </w:r>
    </w:p>
    <w:p w:rsidR="00003951" w:rsidRDefault="00B040C0">
      <w:pPr>
        <w:pStyle w:val="aff"/>
        <w:spacing w:after="0" w:line="240" w:lineRule="auto"/>
        <w:ind w:left="0" w:firstLine="720"/>
        <w:jc w:val="both"/>
        <w:rPr>
          <w:color w:val="00B050"/>
          <w:sz w:val="28"/>
        </w:rPr>
      </w:pPr>
      <w:r>
        <w:rPr>
          <w:sz w:val="28"/>
        </w:rPr>
        <w:t>Выплаты за качество выполняемых работ устанавливаются работникам образовательной организации по результатам труда за определенный период времени.</w:t>
      </w:r>
    </w:p>
    <w:p w:rsidR="00003951" w:rsidRDefault="00B040C0">
      <w:pPr>
        <w:pStyle w:val="aff"/>
        <w:spacing w:after="0" w:line="240" w:lineRule="auto"/>
        <w:ind w:left="0" w:firstLine="720"/>
        <w:jc w:val="both"/>
        <w:rPr>
          <w:sz w:val="28"/>
        </w:rPr>
      </w:pPr>
      <w:r>
        <w:rPr>
          <w:sz w:val="28"/>
        </w:rPr>
        <w:t xml:space="preserve">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организации. </w:t>
      </w:r>
    </w:p>
    <w:p w:rsidR="00003951" w:rsidRDefault="00B040C0">
      <w:pPr>
        <w:pStyle w:val="aff"/>
        <w:spacing w:after="0" w:line="240" w:lineRule="auto"/>
        <w:ind w:left="0" w:firstLine="720"/>
        <w:jc w:val="both"/>
        <w:rPr>
          <w:sz w:val="28"/>
        </w:rPr>
      </w:pPr>
      <w:r>
        <w:rPr>
          <w:sz w:val="28"/>
        </w:rPr>
        <w:t xml:space="preserve"> Критерии оценки эффективности деятельности организации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критериев оценки эффективности деятельности организации и условия осуществления выплат определяются ежегодно на основании задач, поставленных перед организацией.</w:t>
      </w:r>
    </w:p>
    <w:p w:rsidR="00003951" w:rsidRDefault="00B040C0">
      <w:pPr>
        <w:pStyle w:val="aff"/>
        <w:spacing w:after="0" w:line="240" w:lineRule="auto"/>
        <w:ind w:left="0" w:firstLine="720"/>
        <w:jc w:val="both"/>
        <w:rPr>
          <w:sz w:val="28"/>
        </w:rPr>
      </w:pPr>
      <w:r>
        <w:rPr>
          <w:sz w:val="28"/>
        </w:rPr>
        <w:t>При разработке и утверждении в образовательной организации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003951" w:rsidRDefault="00B040C0">
      <w:pPr>
        <w:pStyle w:val="aff"/>
        <w:spacing w:after="0" w:line="240" w:lineRule="auto"/>
        <w:ind w:left="0" w:firstLine="720"/>
        <w:jc w:val="both"/>
        <w:rPr>
          <w:sz w:val="28"/>
        </w:rPr>
      </w:pPr>
      <w:r>
        <w:rPr>
          <w:sz w:val="28"/>
        </w:rPr>
        <w:t>- вознаграждение должно следовать за достижением результата (принцип своевременности);</w:t>
      </w:r>
    </w:p>
    <w:p w:rsidR="00003951" w:rsidRDefault="00B040C0">
      <w:pPr>
        <w:pStyle w:val="aff"/>
        <w:spacing w:after="0" w:line="240" w:lineRule="auto"/>
        <w:ind w:left="0" w:firstLine="720"/>
        <w:jc w:val="both"/>
        <w:rPr>
          <w:sz w:val="28"/>
        </w:rPr>
      </w:pPr>
      <w:r>
        <w:rPr>
          <w:sz w:val="28"/>
        </w:rPr>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003951" w:rsidRDefault="00B040C0">
      <w:pPr>
        <w:pStyle w:val="aff"/>
        <w:spacing w:after="0" w:line="240" w:lineRule="auto"/>
        <w:ind w:left="0" w:firstLine="720"/>
        <w:jc w:val="both"/>
        <w:rPr>
          <w:sz w:val="28"/>
        </w:rPr>
      </w:pPr>
      <w:r>
        <w:rPr>
          <w:sz w:val="28"/>
        </w:rPr>
        <w:t>- размер вознаграждения работника должен определяться на основе объективной оценки результатов его труда (принцип объективности);</w:t>
      </w:r>
    </w:p>
    <w:p w:rsidR="00003951" w:rsidRDefault="00B040C0">
      <w:pPr>
        <w:pStyle w:val="aff"/>
        <w:spacing w:after="0" w:line="240" w:lineRule="auto"/>
        <w:ind w:left="0" w:firstLine="720"/>
        <w:jc w:val="both"/>
        <w:rPr>
          <w:sz w:val="28"/>
        </w:rPr>
      </w:pPr>
      <w:r>
        <w:rPr>
          <w:sz w:val="28"/>
        </w:rPr>
        <w:t>- работник должен знать, какое вознаграждение он получит в зависимости от результатов своего труда (принцип предсказуемости);</w:t>
      </w:r>
    </w:p>
    <w:p w:rsidR="00003951" w:rsidRDefault="00B040C0">
      <w:pPr>
        <w:pStyle w:val="aff"/>
        <w:spacing w:after="0" w:line="240" w:lineRule="auto"/>
        <w:ind w:left="0" w:firstLine="720"/>
        <w:jc w:val="both"/>
        <w:rPr>
          <w:sz w:val="28"/>
        </w:rPr>
      </w:pPr>
      <w:r>
        <w:rPr>
          <w:sz w:val="28"/>
        </w:rPr>
        <w:t>- правила определения вознаграждения должны быть понятны каждому работнику (принцип справедливости);</w:t>
      </w:r>
    </w:p>
    <w:p w:rsidR="00003951" w:rsidRDefault="00B040C0">
      <w:pPr>
        <w:pStyle w:val="aff"/>
        <w:spacing w:after="0" w:line="240" w:lineRule="auto"/>
        <w:ind w:left="0" w:firstLine="720"/>
        <w:jc w:val="both"/>
        <w:rPr>
          <w:sz w:val="28"/>
        </w:rPr>
      </w:pPr>
      <w:r>
        <w:rPr>
          <w:sz w:val="28"/>
        </w:rPr>
        <w:lastRenderedPageBreak/>
        <w:t>- 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rsidR="00003951" w:rsidRDefault="00B040C0">
      <w:pPr>
        <w:pStyle w:val="aff"/>
        <w:spacing w:after="0" w:line="240" w:lineRule="auto"/>
        <w:ind w:left="0" w:firstLine="720"/>
        <w:jc w:val="both"/>
        <w:rPr>
          <w:sz w:val="28"/>
        </w:rPr>
      </w:pPr>
      <w:r>
        <w:rPr>
          <w:sz w:val="28"/>
        </w:rPr>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 </w:t>
      </w:r>
    </w:p>
    <w:p w:rsidR="00003951" w:rsidRPr="0035149B" w:rsidRDefault="00B040C0">
      <w:pPr>
        <w:pStyle w:val="aff"/>
        <w:spacing w:after="0" w:line="240" w:lineRule="auto"/>
        <w:ind w:left="0"/>
        <w:jc w:val="both"/>
        <w:rPr>
          <w:sz w:val="28"/>
        </w:rPr>
      </w:pPr>
      <w:r>
        <w:rPr>
          <w:sz w:val="28"/>
        </w:rPr>
        <w:t xml:space="preserve">  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Указом Президента Российской Федерации от 7 мая 2012 года N 597 "О мероприятиях по реализации государственной социальной политики", работникам, входящим в профессионально-квалификационную группу должностей педагогических работников, по основному месту работы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 </w:t>
      </w:r>
      <w:r w:rsidR="00D57071" w:rsidRPr="0035149B">
        <w:rPr>
          <w:sz w:val="28"/>
        </w:rPr>
        <w:t>(приложение</w:t>
      </w:r>
      <w:r w:rsidRPr="0035149B">
        <w:rPr>
          <w:sz w:val="28"/>
        </w:rPr>
        <w:t xml:space="preserve"> № </w:t>
      </w:r>
      <w:r w:rsidR="00D57071" w:rsidRPr="0035149B">
        <w:rPr>
          <w:sz w:val="28"/>
        </w:rPr>
        <w:t>3</w:t>
      </w:r>
      <w:r w:rsidRPr="0035149B">
        <w:rPr>
          <w:sz w:val="28"/>
        </w:rPr>
        <w:t xml:space="preserve"> к </w:t>
      </w:r>
      <w:r w:rsidR="00D57071" w:rsidRPr="0035149B">
        <w:rPr>
          <w:sz w:val="28"/>
        </w:rPr>
        <w:t>коллективному договору)</w:t>
      </w:r>
      <w:r w:rsidRPr="0035149B">
        <w:rPr>
          <w:sz w:val="28"/>
        </w:rPr>
        <w:t>.</w:t>
      </w:r>
    </w:p>
    <w:p w:rsidR="00003951" w:rsidRDefault="00B040C0">
      <w:pPr>
        <w:pStyle w:val="aff"/>
        <w:spacing w:after="0" w:line="240" w:lineRule="auto"/>
        <w:ind w:left="0" w:firstLine="709"/>
        <w:jc w:val="both"/>
        <w:rPr>
          <w:sz w:val="28"/>
        </w:rPr>
      </w:pPr>
      <w:r>
        <w:rPr>
          <w:sz w:val="28"/>
        </w:rPr>
        <w:t>7.2.2. К выплатам компенсационного характера в образовательной организации относятся:</w:t>
      </w:r>
    </w:p>
    <w:p w:rsidR="00003951" w:rsidRDefault="00B040C0">
      <w:pPr>
        <w:pStyle w:val="aff"/>
        <w:spacing w:after="0" w:line="240" w:lineRule="auto"/>
        <w:ind w:left="0" w:firstLine="708"/>
        <w:jc w:val="both"/>
        <w:rPr>
          <w:sz w:val="28"/>
        </w:rPr>
      </w:pPr>
      <w:r>
        <w:rPr>
          <w:sz w:val="28"/>
        </w:rPr>
        <w:t>- выплаты работникам, занятым на работах с вредными и (или) опасными и иными особыми условиями труда;</w:t>
      </w:r>
    </w:p>
    <w:p w:rsidR="00003951" w:rsidRDefault="00B040C0">
      <w:pPr>
        <w:pStyle w:val="ConsPlusNormal"/>
        <w:widowControl/>
        <w:ind w:firstLine="708"/>
        <w:jc w:val="both"/>
        <w:rPr>
          <w:rFonts w:ascii="Times New Roman" w:hAnsi="Times New Roman"/>
          <w:sz w:val="28"/>
        </w:rPr>
      </w:pPr>
      <w:r>
        <w:rPr>
          <w:rFonts w:ascii="Times New Roman" w:hAnsi="Times New Roman"/>
          <w:sz w:val="28"/>
        </w:rPr>
        <w:t>- выплаты за работу в условиях, отклоняющихся от нормальных (при выполнении работ различной квалификации, совмещении профессий (должностей)), сверхурочную работу, работу в ночное время и при выполнении работ в других условиях, отклоняющихся от нормальных.</w:t>
      </w:r>
    </w:p>
    <w:p w:rsidR="00003951" w:rsidRDefault="00B040C0">
      <w:pPr>
        <w:pStyle w:val="ConsPlusNormal"/>
        <w:widowControl/>
        <w:ind w:firstLine="708"/>
        <w:jc w:val="both"/>
        <w:rPr>
          <w:rFonts w:ascii="Times New Roman" w:hAnsi="Times New Roman"/>
          <w:sz w:val="28"/>
        </w:rPr>
      </w:pPr>
      <w:r>
        <w:rPr>
          <w:rFonts w:ascii="Times New Roman" w:hAnsi="Times New Roman"/>
          <w:sz w:val="28"/>
        </w:rPr>
        <w:t>Дополнительно к выплатам компенсационного характера в образовательной организации относится выплата за работу с определенными категориями воспитанников (обучающихся) с ограниченными возможностями здоровья.</w:t>
      </w:r>
    </w:p>
    <w:p w:rsidR="00003951" w:rsidRDefault="00B040C0">
      <w:pPr>
        <w:pStyle w:val="ConsPlusNormal"/>
        <w:widowControl/>
        <w:jc w:val="both"/>
        <w:rPr>
          <w:rFonts w:ascii="Times New Roman" w:hAnsi="Times New Roman"/>
          <w:sz w:val="28"/>
        </w:rPr>
      </w:pPr>
      <w:r>
        <w:rPr>
          <w:rFonts w:ascii="Times New Roman" w:hAnsi="Times New Roman"/>
          <w:sz w:val="28"/>
        </w:rPr>
        <w:t xml:space="preserve">Размер, порядок и условия выплат компенсационного характера устанавливаются нормативными правовыми актами Российской Федерации и Республики Татарстан, </w:t>
      </w:r>
      <w:r w:rsidR="00DB2175">
        <w:rPr>
          <w:rFonts w:ascii="Times New Roman" w:hAnsi="Times New Roman"/>
          <w:sz w:val="28"/>
        </w:rPr>
        <w:t>соглашениями, локальными</w:t>
      </w:r>
      <w:r>
        <w:rPr>
          <w:rFonts w:ascii="Times New Roman" w:hAnsi="Times New Roman"/>
          <w:sz w:val="28"/>
        </w:rPr>
        <w:t xml:space="preserve"> нормативными актами. </w:t>
      </w:r>
    </w:p>
    <w:p w:rsidR="00003951" w:rsidRDefault="00B040C0">
      <w:pPr>
        <w:pStyle w:val="aff4"/>
        <w:spacing w:after="0"/>
        <w:ind w:left="0" w:firstLine="709"/>
        <w:jc w:val="both"/>
        <w:rPr>
          <w:sz w:val="28"/>
        </w:rPr>
      </w:pPr>
      <w:r>
        <w:rPr>
          <w:sz w:val="28"/>
        </w:rPr>
        <w:t xml:space="preserve">7.3. В пределах выделенного фонда оплаты труда образовательная организация по согласованию с муниципальным казенным </w:t>
      </w:r>
      <w:r w:rsidR="00DB2175">
        <w:rPr>
          <w:sz w:val="28"/>
        </w:rPr>
        <w:t>учреждением «</w:t>
      </w:r>
      <w:r>
        <w:rPr>
          <w:sz w:val="28"/>
        </w:rPr>
        <w:t>Исполнительный комитет муниципального образования город Набережные Челны Республики Татарстан» устанавливает штатное расписание и определяет должностные обязанности работников.</w:t>
      </w:r>
    </w:p>
    <w:p w:rsidR="00003951" w:rsidRDefault="00B040C0">
      <w:pPr>
        <w:pStyle w:val="aff4"/>
        <w:spacing w:after="0"/>
        <w:ind w:left="0" w:firstLine="708"/>
        <w:jc w:val="both"/>
        <w:rPr>
          <w:sz w:val="28"/>
        </w:rPr>
      </w:pPr>
      <w:r>
        <w:rPr>
          <w:sz w:val="28"/>
        </w:rPr>
        <w:t xml:space="preserve">7.4.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размерах и основаниях произведенных </w:t>
      </w:r>
      <w:r>
        <w:rPr>
          <w:sz w:val="28"/>
        </w:rPr>
        <w:lastRenderedPageBreak/>
        <w:t>удержаний, а также об общей денежной сумме, подлежащей выплате.</w:t>
      </w:r>
    </w:p>
    <w:p w:rsidR="00003951" w:rsidRDefault="00B040C0">
      <w:pPr>
        <w:pStyle w:val="aff"/>
        <w:spacing w:after="0" w:line="240" w:lineRule="auto"/>
        <w:ind w:left="0" w:firstLine="709"/>
        <w:jc w:val="both"/>
        <w:rPr>
          <w:sz w:val="28"/>
        </w:rPr>
      </w:pPr>
      <w:r>
        <w:rPr>
          <w:sz w:val="28"/>
        </w:rPr>
        <w:t xml:space="preserve">7.5. </w:t>
      </w:r>
      <w:bookmarkStart w:id="19" w:name="sub_1366"/>
      <w:r>
        <w:rPr>
          <w:sz w:val="28"/>
        </w:rPr>
        <w:t>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003951" w:rsidRDefault="00B040C0">
      <w:pPr>
        <w:pStyle w:val="aff"/>
        <w:spacing w:after="0" w:line="240" w:lineRule="auto"/>
        <w:ind w:left="0" w:firstLine="720"/>
        <w:jc w:val="both"/>
        <w:rPr>
          <w:sz w:val="28"/>
        </w:rPr>
      </w:pPr>
      <w:r>
        <w:rPr>
          <w:sz w:val="28"/>
        </w:rPr>
        <w:t>7.5.1.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зарплаты (ст. 136 ТК РФ).</w:t>
      </w:r>
      <w:bookmarkEnd w:id="19"/>
    </w:p>
    <w:p w:rsidR="00003951" w:rsidRDefault="00B040C0">
      <w:pPr>
        <w:pStyle w:val="aff4"/>
        <w:spacing w:after="0"/>
        <w:ind w:left="0"/>
        <w:jc w:val="both"/>
        <w:rPr>
          <w:sz w:val="28"/>
        </w:rPr>
      </w:pPr>
      <w:r>
        <w:rPr>
          <w:sz w:val="28"/>
        </w:rPr>
        <w:tab/>
        <w:t>Выплаты производить:</w:t>
      </w:r>
    </w:p>
    <w:p w:rsidR="00003951" w:rsidRDefault="00B040C0">
      <w:pPr>
        <w:pStyle w:val="aff4"/>
        <w:spacing w:after="0"/>
        <w:ind w:left="0" w:firstLine="709"/>
        <w:jc w:val="both"/>
        <w:rPr>
          <w:sz w:val="28"/>
        </w:rPr>
      </w:pPr>
      <w:r>
        <w:rPr>
          <w:sz w:val="28"/>
        </w:rPr>
        <w:t xml:space="preserve">* за первую половину месяца – </w:t>
      </w:r>
      <w:r w:rsidR="00DB2175">
        <w:rPr>
          <w:sz w:val="28"/>
        </w:rPr>
        <w:t>25 числа</w:t>
      </w:r>
      <w:r>
        <w:rPr>
          <w:sz w:val="28"/>
        </w:rPr>
        <w:t xml:space="preserve"> каждого месяца;</w:t>
      </w:r>
    </w:p>
    <w:p w:rsidR="00003951" w:rsidRDefault="00B040C0">
      <w:pPr>
        <w:pStyle w:val="aff4"/>
        <w:spacing w:after="0"/>
        <w:ind w:left="0" w:firstLine="709"/>
        <w:jc w:val="both"/>
        <w:rPr>
          <w:sz w:val="28"/>
        </w:rPr>
      </w:pPr>
      <w:r>
        <w:rPr>
          <w:sz w:val="28"/>
        </w:rPr>
        <w:t>* за вторую половину месяца – 10 числа</w:t>
      </w:r>
      <w:r>
        <w:rPr>
          <w:color w:val="00B050"/>
          <w:sz w:val="28"/>
        </w:rPr>
        <w:t xml:space="preserve"> </w:t>
      </w:r>
      <w:r>
        <w:rPr>
          <w:sz w:val="28"/>
        </w:rPr>
        <w:t>каждого месяца, следующего за расчетным периодом.</w:t>
      </w:r>
    </w:p>
    <w:p w:rsidR="00003951" w:rsidRDefault="00B040C0">
      <w:pPr>
        <w:ind w:firstLine="708"/>
        <w:jc w:val="both"/>
        <w:rPr>
          <w:sz w:val="28"/>
        </w:rPr>
      </w:pPr>
      <w:r>
        <w:rPr>
          <w:sz w:val="28"/>
        </w:rPr>
        <w:t>При выплате заработной платы работнику вручается расчетный листок, с указанием:</w:t>
      </w:r>
    </w:p>
    <w:p w:rsidR="00003951" w:rsidRDefault="00B040C0">
      <w:pPr>
        <w:ind w:firstLine="708"/>
        <w:jc w:val="both"/>
        <w:rPr>
          <w:sz w:val="28"/>
        </w:rPr>
      </w:pPr>
      <w:r>
        <w:rPr>
          <w:sz w:val="28"/>
        </w:rPr>
        <w:t>- составных частей заработной платы, причитающейся ему за соответствующий период;</w:t>
      </w:r>
    </w:p>
    <w:p w:rsidR="00003951" w:rsidRDefault="00B040C0">
      <w:pPr>
        <w:ind w:firstLine="708"/>
        <w:jc w:val="both"/>
        <w:rPr>
          <w:sz w:val="28"/>
        </w:rPr>
      </w:pPr>
      <w:r>
        <w:rPr>
          <w:sz w:val="28"/>
        </w:rPr>
        <w:t>- 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003951" w:rsidRDefault="00B040C0">
      <w:pPr>
        <w:ind w:firstLine="708"/>
        <w:jc w:val="both"/>
        <w:rPr>
          <w:sz w:val="28"/>
        </w:rPr>
      </w:pPr>
      <w:r>
        <w:rPr>
          <w:sz w:val="28"/>
        </w:rPr>
        <w:t>- размеров и оснований произведенных удержаний;</w:t>
      </w:r>
    </w:p>
    <w:p w:rsidR="00003951" w:rsidRDefault="00B040C0">
      <w:pPr>
        <w:ind w:firstLine="708"/>
        <w:jc w:val="both"/>
        <w:rPr>
          <w:sz w:val="28"/>
        </w:rPr>
      </w:pPr>
      <w:r>
        <w:rPr>
          <w:sz w:val="28"/>
        </w:rPr>
        <w:t>- общей денежной суммы, подлежащей выплате.</w:t>
      </w:r>
    </w:p>
    <w:p w:rsidR="00003951" w:rsidRDefault="00B040C0">
      <w:pPr>
        <w:ind w:firstLine="708"/>
        <w:jc w:val="both"/>
        <w:rPr>
          <w:sz w:val="28"/>
        </w:rPr>
      </w:pPr>
      <w:r>
        <w:rPr>
          <w:sz w:val="28"/>
        </w:rPr>
        <w:t>Форма расчетного листка утверждается работодателем с учетом мнения выборного органа первичной профсоюзной организации.</w:t>
      </w:r>
    </w:p>
    <w:p w:rsidR="00003951" w:rsidRDefault="00B040C0">
      <w:pPr>
        <w:pStyle w:val="aff"/>
        <w:spacing w:after="0" w:line="240" w:lineRule="auto"/>
        <w:ind w:left="0" w:firstLine="720"/>
        <w:jc w:val="both"/>
        <w:rPr>
          <w:sz w:val="28"/>
        </w:rPr>
      </w:pPr>
      <w:r>
        <w:rPr>
          <w:sz w:val="28"/>
        </w:rPr>
        <w:t>7.6. Учебная нагрузка, выполненная в порядке замещения временно отсутствующих по болезни и другим причинам педагогов, оплачивается дополнительно.</w:t>
      </w:r>
    </w:p>
    <w:p w:rsidR="00003951" w:rsidRDefault="00B040C0">
      <w:pPr>
        <w:pStyle w:val="aff"/>
        <w:spacing w:after="0" w:line="240" w:lineRule="auto"/>
        <w:ind w:left="0" w:firstLine="709"/>
        <w:jc w:val="both"/>
        <w:rPr>
          <w:sz w:val="28"/>
        </w:rPr>
      </w:pPr>
      <w:r>
        <w:rPr>
          <w:sz w:val="28"/>
        </w:rPr>
        <w:t>7.7.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003951" w:rsidRDefault="00B040C0">
      <w:pPr>
        <w:pStyle w:val="aff"/>
        <w:spacing w:after="0" w:line="240" w:lineRule="auto"/>
        <w:ind w:left="0" w:firstLine="709"/>
        <w:jc w:val="both"/>
        <w:rPr>
          <w:sz w:val="28"/>
        </w:rPr>
      </w:pPr>
      <w:r>
        <w:rPr>
          <w:sz w:val="28"/>
        </w:rPr>
        <w:t>Переработка рабочего времени педагогических работников вследствие неявки учителя,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003951" w:rsidRDefault="00B040C0">
      <w:pPr>
        <w:pStyle w:val="aff"/>
        <w:spacing w:after="0" w:line="240" w:lineRule="auto"/>
        <w:ind w:left="0" w:firstLine="709"/>
        <w:jc w:val="both"/>
        <w:rPr>
          <w:sz w:val="28"/>
        </w:rPr>
      </w:pPr>
      <w:r>
        <w:rPr>
          <w:sz w:val="28"/>
        </w:rPr>
        <w:t xml:space="preserve">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003951" w:rsidRDefault="00B040C0">
      <w:pPr>
        <w:pStyle w:val="aff"/>
        <w:spacing w:after="0" w:line="240" w:lineRule="auto"/>
        <w:ind w:left="0" w:firstLine="709"/>
        <w:jc w:val="both"/>
        <w:rPr>
          <w:sz w:val="28"/>
        </w:rPr>
      </w:pPr>
      <w:r>
        <w:rPr>
          <w:sz w:val="28"/>
        </w:rPr>
        <w:t xml:space="preserve">Сверхурочные работы не должны превышать для каждого работника </w:t>
      </w:r>
      <w:r>
        <w:rPr>
          <w:sz w:val="28"/>
        </w:rPr>
        <w:lastRenderedPageBreak/>
        <w:t>четырех часов в течение двух дней подряд и 120 часов в год.</w:t>
      </w:r>
    </w:p>
    <w:p w:rsidR="00003951" w:rsidRDefault="00B040C0">
      <w:pPr>
        <w:pStyle w:val="aff"/>
        <w:spacing w:after="0" w:line="240" w:lineRule="auto"/>
        <w:ind w:left="0" w:firstLine="709"/>
        <w:jc w:val="both"/>
        <w:rPr>
          <w:sz w:val="28"/>
        </w:rPr>
      </w:pPr>
      <w:r>
        <w:rPr>
          <w:sz w:val="28"/>
        </w:rPr>
        <w:t>Работодатель обязан обеспечить точный учет продолжительности сверхурочной работы каждого работника.</w:t>
      </w:r>
    </w:p>
    <w:p w:rsidR="00003951" w:rsidRDefault="00B040C0">
      <w:pPr>
        <w:pStyle w:val="aff"/>
        <w:spacing w:after="0" w:line="240" w:lineRule="auto"/>
        <w:ind w:left="0" w:firstLine="709"/>
        <w:jc w:val="both"/>
        <w:rPr>
          <w:sz w:val="28"/>
        </w:rPr>
      </w:pPr>
      <w:r>
        <w:rPr>
          <w:sz w:val="28"/>
        </w:rPr>
        <w:t>7.8. Работа в выходной день и нерабочий праздничный день оплачивается не менее чем в двойном размере:</w:t>
      </w:r>
    </w:p>
    <w:p w:rsidR="00003951" w:rsidRDefault="00B040C0">
      <w:pPr>
        <w:pStyle w:val="aff4"/>
        <w:spacing w:after="0"/>
        <w:ind w:left="0" w:firstLine="991"/>
        <w:jc w:val="both"/>
        <w:rPr>
          <w:sz w:val="28"/>
        </w:rPr>
      </w:pPr>
      <w:r>
        <w:rPr>
          <w:sz w:val="28"/>
        </w:rPr>
        <w:t>- работникам, труд которых оплачивается по дневным и часовым ставкам, - в размере не менее двойной дневной или часовой тарифной ставки;</w:t>
      </w:r>
    </w:p>
    <w:p w:rsidR="00003951" w:rsidRDefault="00B040C0">
      <w:pPr>
        <w:pStyle w:val="aff4"/>
        <w:spacing w:after="0"/>
        <w:ind w:left="0" w:firstLine="991"/>
        <w:jc w:val="both"/>
        <w:rPr>
          <w:sz w:val="28"/>
        </w:rPr>
      </w:pPr>
      <w:r>
        <w:rPr>
          <w:sz w:val="28"/>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003951" w:rsidRDefault="00B040C0">
      <w:pPr>
        <w:pStyle w:val="aff4"/>
        <w:spacing w:after="0"/>
        <w:ind w:left="0" w:firstLine="709"/>
        <w:jc w:val="both"/>
        <w:rPr>
          <w:sz w:val="28"/>
        </w:rPr>
      </w:pPr>
      <w:r>
        <w:rPr>
          <w:sz w:val="28"/>
        </w:rPr>
        <w:t>Конкретные размеры оплаты труда за работу в выходной или нерабочий праздничный день могут устанавливаться локальным нормативным актом, принимаемым с учетом мнения выборного органа первичной профсоюзной организации, трудовым договором.</w:t>
      </w:r>
    </w:p>
    <w:p w:rsidR="00003951" w:rsidRDefault="00B040C0">
      <w:pPr>
        <w:pStyle w:val="aff"/>
        <w:spacing w:after="0" w:line="240" w:lineRule="auto"/>
        <w:ind w:left="0" w:firstLine="720"/>
        <w:jc w:val="both"/>
        <w:rPr>
          <w:sz w:val="28"/>
        </w:rPr>
      </w:pPr>
      <w:r>
        <w:rPr>
          <w:sz w:val="28"/>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003951" w:rsidRDefault="00B040C0">
      <w:pPr>
        <w:pStyle w:val="aff4"/>
        <w:spacing w:after="0"/>
        <w:ind w:left="0" w:firstLine="283"/>
        <w:jc w:val="both"/>
        <w:rPr>
          <w:sz w:val="28"/>
        </w:rPr>
      </w:pPr>
      <w:r>
        <w:rPr>
          <w:sz w:val="28"/>
        </w:rPr>
        <w:tab/>
        <w:t>7.9. Время простоя по вине работодателя оплачивается в размере не менее 2/3 средней заработной платы работника.</w:t>
      </w:r>
    </w:p>
    <w:p w:rsidR="00003951" w:rsidRDefault="00B040C0">
      <w:pPr>
        <w:pStyle w:val="aff4"/>
        <w:spacing w:after="0"/>
        <w:ind w:left="0" w:firstLine="283"/>
        <w:jc w:val="both"/>
        <w:rPr>
          <w:sz w:val="28"/>
        </w:rPr>
      </w:pPr>
      <w:r>
        <w:rPr>
          <w:sz w:val="28"/>
        </w:rPr>
        <w:tab/>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003951" w:rsidRDefault="00B040C0">
      <w:pPr>
        <w:pStyle w:val="aff4"/>
        <w:spacing w:after="0"/>
        <w:ind w:left="0"/>
        <w:jc w:val="both"/>
        <w:rPr>
          <w:sz w:val="28"/>
        </w:rPr>
      </w:pPr>
      <w:r>
        <w:rPr>
          <w:sz w:val="28"/>
        </w:rPr>
        <w:tab/>
        <w:t>Время простоя по вине работника не оплачивается.</w:t>
      </w:r>
    </w:p>
    <w:p w:rsidR="00003951" w:rsidRDefault="00B040C0">
      <w:pPr>
        <w:pStyle w:val="aff4"/>
        <w:spacing w:after="0"/>
        <w:ind w:left="0"/>
        <w:jc w:val="both"/>
        <w:rPr>
          <w:sz w:val="28"/>
        </w:rPr>
      </w:pPr>
      <w:r>
        <w:rPr>
          <w:sz w:val="28"/>
        </w:rPr>
        <w:tab/>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003951" w:rsidRDefault="00B040C0" w:rsidP="00DB2175">
      <w:pPr>
        <w:pStyle w:val="aff4"/>
        <w:spacing w:after="0"/>
        <w:ind w:left="0"/>
        <w:jc w:val="both"/>
        <w:rPr>
          <w:sz w:val="28"/>
        </w:rPr>
      </w:pPr>
      <w:r>
        <w:rPr>
          <w:sz w:val="28"/>
        </w:rPr>
        <w:tab/>
        <w:t>При приостановлении образовательной деятельности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r w:rsidR="00DB2175">
        <w:rPr>
          <w:sz w:val="28"/>
        </w:rPr>
        <w:t xml:space="preserve"> </w:t>
      </w:r>
      <w:r>
        <w:rPr>
          <w:sz w:val="28"/>
        </w:rPr>
        <w:t>Размер выплачиваемой работнику денежной компенсации может быть повышен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p w:rsidR="00003951" w:rsidRDefault="00B040C0">
      <w:pPr>
        <w:pStyle w:val="aff"/>
        <w:spacing w:after="0" w:line="240" w:lineRule="auto"/>
        <w:ind w:left="0" w:firstLine="567"/>
        <w:jc w:val="both"/>
        <w:rPr>
          <w:sz w:val="28"/>
        </w:rPr>
      </w:pPr>
      <w:r>
        <w:rPr>
          <w:sz w:val="28"/>
        </w:rPr>
        <w:t>7</w:t>
      </w:r>
      <w:r w:rsidR="00DB2175">
        <w:rPr>
          <w:sz w:val="28"/>
        </w:rPr>
        <w:t>.10</w:t>
      </w:r>
      <w:r>
        <w:rPr>
          <w:sz w:val="28"/>
        </w:rPr>
        <w:t>. В случае задержки выплаты</w:t>
      </w:r>
      <w:bookmarkStart w:id="20" w:name="sub_1473"/>
      <w:r>
        <w:rPr>
          <w:sz w:val="28"/>
        </w:rPr>
        <w:t xml:space="preserve">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rsidR="00003951" w:rsidRDefault="00B040C0">
      <w:pPr>
        <w:pStyle w:val="aff"/>
        <w:spacing w:after="0" w:line="240" w:lineRule="auto"/>
        <w:ind w:left="0" w:firstLine="567"/>
        <w:jc w:val="both"/>
        <w:rPr>
          <w:sz w:val="28"/>
        </w:rPr>
      </w:pPr>
      <w:r>
        <w:rPr>
          <w:sz w:val="28"/>
        </w:rPr>
        <w:t xml:space="preserve">В период приостановления работы работник имеет право в свое рабочее </w:t>
      </w:r>
      <w:r>
        <w:rPr>
          <w:sz w:val="28"/>
        </w:rPr>
        <w:lastRenderedPageBreak/>
        <w:t>время отсутствовать на рабочем месте.</w:t>
      </w:r>
    </w:p>
    <w:p w:rsidR="00003951" w:rsidRDefault="00B040C0">
      <w:pPr>
        <w:pStyle w:val="aff"/>
        <w:spacing w:after="0" w:line="240" w:lineRule="auto"/>
        <w:ind w:left="0" w:firstLine="567"/>
        <w:jc w:val="both"/>
      </w:pPr>
      <w:r>
        <w:rPr>
          <w:sz w:val="28"/>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003951" w:rsidRPr="0035149B" w:rsidRDefault="00DB2175">
      <w:pPr>
        <w:pStyle w:val="aff"/>
        <w:spacing w:after="0" w:line="240" w:lineRule="auto"/>
        <w:ind w:left="0" w:firstLine="567"/>
        <w:jc w:val="both"/>
        <w:rPr>
          <w:color w:val="auto"/>
        </w:rPr>
      </w:pPr>
      <w:r>
        <w:rPr>
          <w:sz w:val="28"/>
        </w:rPr>
        <w:tab/>
        <w:t>7.11</w:t>
      </w:r>
      <w:r w:rsidR="00B040C0">
        <w:rPr>
          <w:sz w:val="28"/>
        </w:rPr>
        <w:t xml:space="preserve">. Оплата труда работников, занятых на работах с вредными и (или) опасными условиями труда, устанавливается по результатам специальной оценки условий труда </w:t>
      </w:r>
      <w:r w:rsidR="00B040C0" w:rsidRPr="0035149B">
        <w:rPr>
          <w:color w:val="auto"/>
          <w:sz w:val="28"/>
        </w:rPr>
        <w:t>(приложение № 9 к настоящему коллективному договору).</w:t>
      </w:r>
    </w:p>
    <w:p w:rsidR="00003951" w:rsidRDefault="00B040C0">
      <w:pPr>
        <w:pStyle w:val="aff"/>
        <w:spacing w:after="0" w:line="240" w:lineRule="auto"/>
        <w:ind w:left="0" w:firstLine="567"/>
        <w:jc w:val="both"/>
        <w:rPr>
          <w:sz w:val="28"/>
        </w:rPr>
      </w:pPr>
      <w:r>
        <w:rPr>
          <w:sz w:val="28"/>
        </w:rPr>
        <w:tab/>
        <w:t xml:space="preserve">Конкретные размеры повышения оплаты труда устанавливаются работодателем с учетом мнения представительного органа работников в порядке, установленном </w:t>
      </w:r>
      <w:hyperlink r:id="rId11" w:anchor="sub_372" w:history="1">
        <w:r>
          <w:rPr>
            <w:rStyle w:val="afa"/>
            <w:b w:val="0"/>
            <w:color w:val="000000"/>
            <w:sz w:val="28"/>
          </w:rPr>
          <w:t>ст. 372</w:t>
        </w:r>
      </w:hyperlink>
      <w:r>
        <w:rPr>
          <w:sz w:val="28"/>
        </w:rPr>
        <w:t xml:space="preserve"> ТК РФ для принятия локальных нормативных актов либо  трудовым договором.</w:t>
      </w:r>
      <w:bookmarkEnd w:id="20"/>
    </w:p>
    <w:p w:rsidR="00003951" w:rsidRDefault="00B040C0">
      <w:pPr>
        <w:ind w:firstLine="708"/>
        <w:jc w:val="both"/>
        <w:rPr>
          <w:sz w:val="28"/>
        </w:rPr>
      </w:pPr>
      <w:r>
        <w:rPr>
          <w:sz w:val="28"/>
        </w:rPr>
        <w:t>Повышение заработной платы по указанным основаниям производится по результатам специальной оценки условий труда.</w:t>
      </w:r>
    </w:p>
    <w:p w:rsidR="00003951" w:rsidRDefault="00DB2175">
      <w:pPr>
        <w:pStyle w:val="aff"/>
        <w:spacing w:after="0" w:line="240" w:lineRule="auto"/>
        <w:ind w:left="0" w:firstLine="720"/>
        <w:jc w:val="both"/>
        <w:rPr>
          <w:sz w:val="28"/>
        </w:rPr>
      </w:pPr>
      <w:r>
        <w:rPr>
          <w:sz w:val="28"/>
        </w:rPr>
        <w:t>7.12</w:t>
      </w:r>
      <w:r w:rsidR="00B040C0">
        <w:rPr>
          <w:sz w:val="28"/>
        </w:rPr>
        <w:t>.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действующим законодательством (Федеральный закон от 29.12.2006 № 255-ФЗ «Об обязательном социальном страховании на случай временной нетрудоспособности и в связи с материнством»).</w:t>
      </w:r>
      <w:r w:rsidR="00B040C0">
        <w:rPr>
          <w:sz w:val="28"/>
        </w:rPr>
        <w:tab/>
      </w:r>
    </w:p>
    <w:p w:rsidR="00003951" w:rsidRDefault="00DB2175">
      <w:pPr>
        <w:pStyle w:val="aff"/>
        <w:spacing w:after="0" w:line="240" w:lineRule="auto"/>
        <w:ind w:left="0" w:firstLine="720"/>
        <w:jc w:val="both"/>
        <w:rPr>
          <w:sz w:val="28"/>
        </w:rPr>
      </w:pPr>
      <w:r>
        <w:rPr>
          <w:sz w:val="28"/>
        </w:rPr>
        <w:t>7.13</w:t>
      </w:r>
      <w:r w:rsidR="00B040C0">
        <w:rPr>
          <w:sz w:val="28"/>
        </w:rPr>
        <w:t>. 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за каждый час работы. Конкретные размеры повышения оплаты труда за работу в ночное время, но не ниже указанных выше размеров, устанавливаются локальным нормативным актом, принимаемым с учетом мнения выборного органа первичной профсоюзной организации, трудовым договором.</w:t>
      </w:r>
    </w:p>
    <w:p w:rsidR="00003951" w:rsidRDefault="00DB2175">
      <w:pPr>
        <w:pStyle w:val="aff"/>
        <w:spacing w:after="0" w:line="240" w:lineRule="auto"/>
        <w:ind w:left="0" w:firstLine="720"/>
        <w:jc w:val="both"/>
        <w:rPr>
          <w:b/>
          <w:sz w:val="28"/>
        </w:rPr>
      </w:pPr>
      <w:r>
        <w:rPr>
          <w:sz w:val="28"/>
        </w:rPr>
        <w:t>7.14</w:t>
      </w:r>
      <w:r w:rsidR="00B040C0">
        <w:rPr>
          <w:sz w:val="28"/>
        </w:rPr>
        <w:t>.</w:t>
      </w:r>
      <w:r w:rsidR="00B040C0">
        <w:rPr>
          <w:b/>
          <w:sz w:val="28"/>
        </w:rPr>
        <w:t xml:space="preserve"> Стороны рекомендуют:</w:t>
      </w:r>
    </w:p>
    <w:p w:rsidR="00003951" w:rsidRDefault="00B040C0">
      <w:pPr>
        <w:pStyle w:val="aff"/>
        <w:spacing w:after="0" w:line="240" w:lineRule="auto"/>
        <w:ind w:left="0" w:firstLine="720"/>
        <w:jc w:val="both"/>
        <w:rPr>
          <w:sz w:val="28"/>
        </w:rPr>
      </w:pPr>
      <w:r>
        <w:rPr>
          <w:sz w:val="28"/>
        </w:rPr>
        <w:t xml:space="preserve">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 </w:t>
      </w:r>
    </w:p>
    <w:p w:rsidR="00003951" w:rsidRDefault="00DB2175">
      <w:pPr>
        <w:pStyle w:val="aff4"/>
        <w:spacing w:after="0"/>
        <w:ind w:left="0"/>
        <w:jc w:val="both"/>
        <w:rPr>
          <w:b/>
          <w:sz w:val="28"/>
        </w:rPr>
      </w:pPr>
      <w:r>
        <w:rPr>
          <w:sz w:val="28"/>
        </w:rPr>
        <w:tab/>
        <w:t>7.15</w:t>
      </w:r>
      <w:r w:rsidR="00B040C0">
        <w:rPr>
          <w:sz w:val="28"/>
        </w:rPr>
        <w:t>.</w:t>
      </w:r>
      <w:r w:rsidR="00B040C0">
        <w:rPr>
          <w:b/>
          <w:sz w:val="28"/>
        </w:rPr>
        <w:t xml:space="preserve"> Выборный орган первичной профсоюзной организации:</w:t>
      </w:r>
    </w:p>
    <w:p w:rsidR="00003951" w:rsidRDefault="00DB2175">
      <w:pPr>
        <w:pStyle w:val="aff4"/>
        <w:spacing w:after="0"/>
        <w:ind w:left="0"/>
        <w:jc w:val="both"/>
        <w:rPr>
          <w:sz w:val="28"/>
        </w:rPr>
      </w:pPr>
      <w:r>
        <w:rPr>
          <w:sz w:val="28"/>
        </w:rPr>
        <w:tab/>
        <w:t>7.15</w:t>
      </w:r>
      <w:r w:rsidR="00B040C0">
        <w:rPr>
          <w:sz w:val="28"/>
        </w:rPr>
        <w:t>.1. Оказывает бесплатную методическую, юридическую и практическую помощь членам профсоюза по защите их социально-экономических, трудовых прав.</w:t>
      </w:r>
    </w:p>
    <w:p w:rsidR="00003951" w:rsidRDefault="00DB2175">
      <w:pPr>
        <w:pStyle w:val="aff4"/>
        <w:spacing w:after="0"/>
        <w:ind w:left="0"/>
        <w:jc w:val="both"/>
        <w:rPr>
          <w:sz w:val="28"/>
        </w:rPr>
      </w:pPr>
      <w:r>
        <w:rPr>
          <w:sz w:val="28"/>
        </w:rPr>
        <w:tab/>
        <w:t>7.15</w:t>
      </w:r>
      <w:r w:rsidR="00B040C0">
        <w:rPr>
          <w:sz w:val="28"/>
        </w:rPr>
        <w:t>.2. Информирует профсоюзный актив по вопросам оплаты труда, трудового законодательства, жилищного, пенсионного законодательства и норм социального страхования.</w:t>
      </w:r>
    </w:p>
    <w:p w:rsidR="00003951" w:rsidRDefault="00003951">
      <w:pPr>
        <w:pStyle w:val="aff"/>
        <w:spacing w:after="0" w:line="240" w:lineRule="auto"/>
        <w:ind w:left="0" w:firstLine="567"/>
        <w:jc w:val="both"/>
        <w:rPr>
          <w:sz w:val="28"/>
        </w:rPr>
      </w:pPr>
    </w:p>
    <w:p w:rsidR="00003951" w:rsidRDefault="00B040C0">
      <w:pPr>
        <w:pStyle w:val="aff4"/>
        <w:spacing w:after="0"/>
        <w:ind w:left="0"/>
        <w:jc w:val="center"/>
        <w:rPr>
          <w:b/>
          <w:sz w:val="28"/>
        </w:rPr>
      </w:pPr>
      <w:r>
        <w:rPr>
          <w:b/>
          <w:sz w:val="28"/>
        </w:rPr>
        <w:t>VIII. ОХРАНА ТРУДА И ЗДОРОВЬЯ</w:t>
      </w:r>
    </w:p>
    <w:p w:rsidR="00003951" w:rsidRDefault="00003951">
      <w:pPr>
        <w:pStyle w:val="aff4"/>
        <w:spacing w:after="0"/>
        <w:ind w:left="0"/>
        <w:jc w:val="both"/>
        <w:rPr>
          <w:b/>
          <w:sz w:val="16"/>
          <w:u w:val="single"/>
        </w:rPr>
      </w:pPr>
    </w:p>
    <w:p w:rsidR="00003951" w:rsidRDefault="00B040C0">
      <w:pPr>
        <w:pStyle w:val="aff4"/>
        <w:spacing w:after="0"/>
        <w:ind w:left="0"/>
        <w:jc w:val="both"/>
        <w:rPr>
          <w:b/>
          <w:sz w:val="28"/>
        </w:rPr>
      </w:pPr>
      <w:r>
        <w:rPr>
          <w:sz w:val="28"/>
        </w:rPr>
        <w:tab/>
        <w:t xml:space="preserve">8.1. </w:t>
      </w:r>
      <w:r>
        <w:rPr>
          <w:b/>
          <w:sz w:val="28"/>
        </w:rPr>
        <w:t xml:space="preserve">Стороны </w:t>
      </w:r>
      <w:r w:rsidR="00DB2175">
        <w:rPr>
          <w:b/>
          <w:sz w:val="28"/>
        </w:rPr>
        <w:t>обеспечивают выполнение</w:t>
      </w:r>
      <w:r>
        <w:rPr>
          <w:b/>
          <w:sz w:val="28"/>
        </w:rPr>
        <w:t>:</w:t>
      </w:r>
    </w:p>
    <w:p w:rsidR="00003951" w:rsidRDefault="00B040C0">
      <w:pPr>
        <w:pStyle w:val="aff4"/>
        <w:spacing w:after="0"/>
        <w:ind w:left="0"/>
        <w:jc w:val="both"/>
        <w:rPr>
          <w:sz w:val="28"/>
        </w:rPr>
      </w:pPr>
      <w:r>
        <w:rPr>
          <w:sz w:val="28"/>
        </w:rPr>
        <w:tab/>
        <w:t xml:space="preserve">8.1.1. Трудового кодекса Российской Федерации, Федерального закона </w:t>
      </w:r>
      <w:r>
        <w:rPr>
          <w:sz w:val="28"/>
        </w:rPr>
        <w:lastRenderedPageBreak/>
        <w:t>от 24.07.1998 № 125-ФЗ «Об обязательном социальном страховании от несчастных случаев на производстве и профессиональных заболеваний», Федерального закона от 29.12.2012 № 273-ФЗ «Об образовании в Российской Федерации», Федерального закона от 28.12.2013 № 426-ФЗ «О специальной оценке условий труда», Закона Республики Татарстан от 22.07.2013 № 68-ЗРТ «Об образовании».</w:t>
      </w:r>
    </w:p>
    <w:p w:rsidR="00003951" w:rsidRDefault="00B040C0">
      <w:pPr>
        <w:pStyle w:val="aff4"/>
        <w:spacing w:after="0"/>
        <w:ind w:left="0"/>
        <w:jc w:val="both"/>
        <w:rPr>
          <w:sz w:val="28"/>
        </w:rPr>
      </w:pPr>
      <w:r>
        <w:rPr>
          <w:sz w:val="28"/>
        </w:rPr>
        <w:tab/>
        <w:t>8.2. Работодатель:</w:t>
      </w:r>
    </w:p>
    <w:p w:rsidR="00003951" w:rsidRDefault="00B040C0">
      <w:pPr>
        <w:pStyle w:val="aff4"/>
        <w:spacing w:after="0"/>
        <w:ind w:left="0"/>
        <w:jc w:val="both"/>
        <w:rPr>
          <w:sz w:val="28"/>
        </w:rPr>
      </w:pPr>
      <w:r>
        <w:rPr>
          <w:sz w:val="28"/>
        </w:rPr>
        <w:tab/>
        <w:t>8.2.1. Производит учет и регулярный анализ случаев производственного травматизма и профессиональных заболеваний работников образовательной организации и обучающихся, разрабатывает рекомендации и мероприятия по их снижению и предупреждению. Результаты анализа производственного травматизма и профзаболеваний доводит до сведения Набережно-Челнинской территориальной организации Общероссийского Профсоюза образования.</w:t>
      </w:r>
    </w:p>
    <w:p w:rsidR="00003951" w:rsidRDefault="00B040C0">
      <w:pPr>
        <w:pStyle w:val="aff4"/>
        <w:spacing w:after="0"/>
        <w:ind w:left="0"/>
        <w:jc w:val="both"/>
        <w:rPr>
          <w:sz w:val="28"/>
        </w:rPr>
      </w:pPr>
      <w:r>
        <w:rPr>
          <w:sz w:val="28"/>
        </w:rPr>
        <w:tab/>
        <w:t xml:space="preserve">8.2.2. Обеспечивает обучение и проверку знаний по охране труда работников, уполномоченных (доверенных) лиц по охране труда, членов комиссий по охране </w:t>
      </w:r>
      <w:r w:rsidR="00DB2175">
        <w:rPr>
          <w:sz w:val="28"/>
        </w:rPr>
        <w:t>труда образовательной</w:t>
      </w:r>
      <w:r>
        <w:rPr>
          <w:sz w:val="28"/>
        </w:rPr>
        <w:t xml:space="preserve"> организации.</w:t>
      </w:r>
    </w:p>
    <w:p w:rsidR="00003951" w:rsidRDefault="00B040C0">
      <w:pPr>
        <w:pStyle w:val="aff"/>
        <w:spacing w:after="0" w:line="240" w:lineRule="auto"/>
        <w:ind w:left="0" w:firstLine="720"/>
        <w:jc w:val="both"/>
        <w:rPr>
          <w:sz w:val="28"/>
        </w:rPr>
      </w:pPr>
      <w:r>
        <w:rPr>
          <w:sz w:val="28"/>
        </w:rPr>
        <w:t xml:space="preserve">8.2.3. Регулярно информирует Набережно-Челнинскую территориальную организацию Общероссийского Профсоюза образования о состоянии охраны труда в образовательной организации и причинах производственного травматизма, о работающих во вредных условиях, о финансировании мероприятий по охране труда,  в том числе - затрат на спецодежду  и другие средства индивидуальной защиты, на проведение </w:t>
      </w:r>
      <w:r>
        <w:rPr>
          <w:rStyle w:val="40"/>
          <w:b w:val="0"/>
          <w:sz w:val="28"/>
        </w:rPr>
        <w:t>специальной оценки условий труда</w:t>
      </w:r>
      <w:r>
        <w:rPr>
          <w:sz w:val="28"/>
        </w:rPr>
        <w:t xml:space="preserve"> и медицинских осмотров, на доплаты и предоставление дополнительных отпусков за вредные условия труда. </w:t>
      </w:r>
    </w:p>
    <w:p w:rsidR="00003951" w:rsidRDefault="00B040C0">
      <w:pPr>
        <w:pStyle w:val="aff"/>
        <w:spacing w:after="0" w:line="240" w:lineRule="auto"/>
        <w:ind w:left="0" w:firstLine="567"/>
        <w:jc w:val="both"/>
        <w:rPr>
          <w:sz w:val="28"/>
        </w:rPr>
      </w:pPr>
      <w:r>
        <w:rPr>
          <w:sz w:val="28"/>
        </w:rPr>
        <w:t xml:space="preserve">8.2.4. </w:t>
      </w:r>
      <w:r w:rsidR="00DB2175">
        <w:rPr>
          <w:sz w:val="28"/>
        </w:rPr>
        <w:t>Обеспечивает финансирование</w:t>
      </w:r>
      <w:r>
        <w:rPr>
          <w:sz w:val="28"/>
        </w:rPr>
        <w:t xml:space="preserve"> мероприятий по охране труда на очередной календарный год в размере не менее 0,2 процента суммы затрат на образовательные услуги.</w:t>
      </w:r>
      <w:r>
        <w:rPr>
          <w:sz w:val="28"/>
        </w:rPr>
        <w:tab/>
      </w:r>
    </w:p>
    <w:p w:rsidR="00003951" w:rsidRDefault="00B040C0">
      <w:pPr>
        <w:pStyle w:val="aff"/>
        <w:spacing w:after="0" w:line="240" w:lineRule="auto"/>
        <w:ind w:left="0" w:firstLine="567"/>
        <w:jc w:val="both"/>
        <w:rPr>
          <w:sz w:val="28"/>
        </w:rPr>
      </w:pPr>
      <w:r>
        <w:rPr>
          <w:sz w:val="28"/>
        </w:rPr>
        <w:t>8.2.5. Обеспечивает выполнение образовательной организацией установленных законодательством, локальными нормативными актами требований к безопасности рабочих мест и иных норм охраны труда.</w:t>
      </w:r>
    </w:p>
    <w:p w:rsidR="00003951" w:rsidRDefault="00B040C0">
      <w:pPr>
        <w:pStyle w:val="aff"/>
        <w:spacing w:after="0" w:line="240" w:lineRule="auto"/>
        <w:ind w:left="0" w:firstLine="567"/>
        <w:jc w:val="both"/>
        <w:rPr>
          <w:sz w:val="28"/>
        </w:rPr>
      </w:pPr>
      <w:r>
        <w:rPr>
          <w:sz w:val="28"/>
        </w:rPr>
        <w:t>8.2.6. Обеспечивает организацию и проведение технической экспертизы зданий и сооружений образовательной организации с целью определения возможности их дальнейшей безопасной эксплуатации и соответствия санитарно-гигиеническим нормам и требованиям.</w:t>
      </w:r>
    </w:p>
    <w:p w:rsidR="00003951" w:rsidRDefault="00B040C0">
      <w:pPr>
        <w:pStyle w:val="aff"/>
        <w:spacing w:after="0" w:line="240" w:lineRule="auto"/>
        <w:ind w:left="0" w:firstLine="567"/>
        <w:jc w:val="both"/>
        <w:rPr>
          <w:sz w:val="28"/>
        </w:rPr>
      </w:pPr>
      <w:r>
        <w:rPr>
          <w:sz w:val="28"/>
        </w:rPr>
        <w:t xml:space="preserve">8.2.7. Приостанавливает частично или полностью </w:t>
      </w:r>
      <w:r w:rsidR="00DB2175">
        <w:rPr>
          <w:sz w:val="28"/>
        </w:rPr>
        <w:t>деятельность образовательной</w:t>
      </w:r>
      <w:r>
        <w:rPr>
          <w:sz w:val="28"/>
        </w:rPr>
        <w:t xml:space="preserve"> организации при возникновении опасности для жизни и здоровья обучающихся и работников до полного устранения причин опасности.</w:t>
      </w:r>
    </w:p>
    <w:p w:rsidR="00003951" w:rsidRDefault="00B040C0">
      <w:pPr>
        <w:pStyle w:val="aff"/>
        <w:spacing w:after="0" w:line="240" w:lineRule="auto"/>
        <w:ind w:left="0" w:firstLine="567"/>
        <w:jc w:val="both"/>
        <w:rPr>
          <w:sz w:val="28"/>
        </w:rPr>
      </w:pPr>
      <w:r>
        <w:rPr>
          <w:sz w:val="28"/>
        </w:rPr>
        <w:t>8.2.8. Направляет в выборный орган первичной профсоюзной организации все принимаемые решения (приказы) по вопросам охраны труда и здоровья работников и обучающихся.</w:t>
      </w:r>
    </w:p>
    <w:p w:rsidR="00003951" w:rsidRDefault="00B040C0">
      <w:pPr>
        <w:pStyle w:val="aff4"/>
        <w:spacing w:after="0"/>
        <w:ind w:left="0" w:firstLine="567"/>
        <w:jc w:val="both"/>
        <w:rPr>
          <w:sz w:val="28"/>
        </w:rPr>
      </w:pPr>
      <w:r>
        <w:rPr>
          <w:sz w:val="28"/>
        </w:rPr>
        <w:t xml:space="preserve">8.2.9. Обеспечивает </w:t>
      </w:r>
      <w:r w:rsidR="00DB2175">
        <w:rPr>
          <w:sz w:val="28"/>
        </w:rPr>
        <w:t>доступ технической</w:t>
      </w:r>
      <w:r>
        <w:rPr>
          <w:sz w:val="28"/>
        </w:rPr>
        <w:t xml:space="preserve"> инспекции труда профсоюза, внештатным техническим инспекторам профсоюза, уполномоченным по охране труда профсоюза, членам комиссии по охране труда </w:t>
      </w:r>
      <w:r>
        <w:rPr>
          <w:sz w:val="28"/>
        </w:rPr>
        <w:lastRenderedPageBreak/>
        <w:t>беспрепятственное посещение образовательной организации, рабочих мест без предварительного уведомления, предоставление помещения, средств связи, транспорта для выполнения общественных обязанностей по проверке состояния охраны труда и трудового законодательства.</w:t>
      </w:r>
    </w:p>
    <w:p w:rsidR="00003951" w:rsidRDefault="00B040C0">
      <w:pPr>
        <w:pStyle w:val="aff"/>
        <w:spacing w:after="0" w:line="240" w:lineRule="auto"/>
        <w:ind w:left="0" w:firstLine="720"/>
        <w:jc w:val="both"/>
        <w:rPr>
          <w:sz w:val="28"/>
        </w:rPr>
      </w:pPr>
      <w:r>
        <w:rPr>
          <w:sz w:val="28"/>
        </w:rPr>
        <w:t>8.2.10. Обеспечивает функционирование службы охраны труда образовательной организации или вводит в штатное расписание организации должность специалиста по охране труда в соответствии с требованиями ст.217 ТК РФ. В случаях отсутствия в штатном расписании организации должности специалиста по охране труда, возложение его функций на иных работников допускается только с дополнительной оплатой их труда. Размеры дополнительной оплаты определяются исходя из финансовых возможностей организации.</w:t>
      </w:r>
    </w:p>
    <w:p w:rsidR="00003951" w:rsidRDefault="00B040C0">
      <w:pPr>
        <w:pStyle w:val="aff"/>
        <w:spacing w:after="0" w:line="240" w:lineRule="auto"/>
        <w:ind w:left="0" w:firstLine="720"/>
        <w:jc w:val="both"/>
        <w:rPr>
          <w:sz w:val="28"/>
        </w:rPr>
      </w:pPr>
      <w:r>
        <w:rPr>
          <w:sz w:val="28"/>
        </w:rPr>
        <w:t>8.2.11. Создает на паритетной основе в образовательной организации комитет по охране труда, независимо от численности работающих в соответствии с требованиями ст. 218 ТК РФ.</w:t>
      </w:r>
    </w:p>
    <w:p w:rsidR="00003951" w:rsidRDefault="00B040C0">
      <w:pPr>
        <w:pStyle w:val="aff"/>
        <w:spacing w:after="0" w:line="240" w:lineRule="auto"/>
        <w:ind w:left="0" w:firstLine="720"/>
        <w:jc w:val="both"/>
        <w:rPr>
          <w:sz w:val="28"/>
        </w:rPr>
      </w:pPr>
      <w:r>
        <w:rPr>
          <w:sz w:val="28"/>
        </w:rPr>
        <w:t xml:space="preserve">8.2.12. Обеспечивает финансирование мероприятий образовательной организации по охране труда, в том числе: созданию безопасных условий труда, обеспечению требований законодательства об охране труда и санитарно-эпидемиологическом благополучии населения, в том числе: обучение работников безопасным приемам работ, проведение специальной оценки условий труда, обеспечение работников сертифицированными СИЗ, психиатрическое освидетельствование, обучение и аттестацию работников по программам санитарно-гигиенического минимума, оформление санитарных книжек и иные мероприятия из всех источников финансирования в размере не ниже установленных </w:t>
      </w:r>
      <w:r w:rsidRPr="00DB2175">
        <w:rPr>
          <w:color w:val="auto"/>
          <w:sz w:val="28"/>
        </w:rPr>
        <w:t>ст.225 ТК РФ.</w:t>
      </w:r>
      <w:r>
        <w:rPr>
          <w:color w:val="00B050"/>
          <w:sz w:val="28"/>
        </w:rPr>
        <w:t xml:space="preserve"> </w:t>
      </w:r>
    </w:p>
    <w:p w:rsidR="00003951" w:rsidRDefault="00B040C0">
      <w:pPr>
        <w:pStyle w:val="aff"/>
        <w:spacing w:after="0" w:line="240" w:lineRule="auto"/>
        <w:ind w:left="0" w:firstLine="720"/>
        <w:jc w:val="both"/>
        <w:rPr>
          <w:sz w:val="28"/>
        </w:rPr>
      </w:pPr>
      <w:r>
        <w:rPr>
          <w:sz w:val="28"/>
        </w:rPr>
        <w:t>Конкретный размер средств на указанные цели определяется и уточняется в Соглашении по охране труда.</w:t>
      </w:r>
    </w:p>
    <w:p w:rsidR="00003951" w:rsidRDefault="00B040C0">
      <w:pPr>
        <w:pStyle w:val="aff4"/>
        <w:spacing w:after="0"/>
        <w:ind w:left="0" w:firstLine="708"/>
        <w:jc w:val="both"/>
        <w:rPr>
          <w:sz w:val="28"/>
        </w:rPr>
      </w:pPr>
      <w:r>
        <w:rPr>
          <w:sz w:val="28"/>
        </w:rPr>
        <w:t xml:space="preserve">Соглашение по охране труда заключается на календарный год. Результаты его выполнения обсуждаются на общем собрании </w:t>
      </w:r>
      <w:r w:rsidR="00DB2175">
        <w:rPr>
          <w:sz w:val="28"/>
        </w:rPr>
        <w:t>коллектива образовательной</w:t>
      </w:r>
      <w:r>
        <w:rPr>
          <w:sz w:val="28"/>
        </w:rPr>
        <w:t xml:space="preserve"> организации не реже 1 раза в полугодие.</w:t>
      </w:r>
    </w:p>
    <w:p w:rsidR="00003951" w:rsidRDefault="00B040C0">
      <w:pPr>
        <w:pStyle w:val="aff"/>
        <w:spacing w:after="0" w:line="240" w:lineRule="auto"/>
        <w:ind w:left="0" w:firstLine="720"/>
        <w:jc w:val="both"/>
        <w:rPr>
          <w:sz w:val="28"/>
        </w:rPr>
      </w:pPr>
      <w:r>
        <w:rPr>
          <w:sz w:val="28"/>
        </w:rPr>
        <w:t xml:space="preserve">8.2.13. Обеспечивает проведение обучения и проверку знаний уполномоченных (доверенных) лиц по охране труда, членов комиссий по охране труда и иных работников образовательной организации </w:t>
      </w:r>
      <w:r w:rsidR="00DB2175">
        <w:rPr>
          <w:sz w:val="28"/>
        </w:rPr>
        <w:t xml:space="preserve">в </w:t>
      </w:r>
      <w:r w:rsidR="00DB2175">
        <w:rPr>
          <w:spacing w:val="1"/>
          <w:sz w:val="28"/>
        </w:rPr>
        <w:t>соответствии</w:t>
      </w:r>
      <w:r>
        <w:rPr>
          <w:spacing w:val="1"/>
          <w:sz w:val="28"/>
        </w:rPr>
        <w:t xml:space="preserve"> </w:t>
      </w:r>
      <w:r>
        <w:rPr>
          <w:sz w:val="28"/>
        </w:rPr>
        <w:t>с</w:t>
      </w:r>
      <w:r>
        <w:rPr>
          <w:spacing w:val="1"/>
          <w:sz w:val="28"/>
        </w:rPr>
        <w:t xml:space="preserve"> </w:t>
      </w:r>
      <w:r>
        <w:rPr>
          <w:sz w:val="28"/>
        </w:rPr>
        <w:t>требованиями</w:t>
      </w:r>
      <w:r>
        <w:rPr>
          <w:spacing w:val="1"/>
          <w:sz w:val="28"/>
        </w:rPr>
        <w:t xml:space="preserve"> </w:t>
      </w:r>
      <w:r>
        <w:rPr>
          <w:sz w:val="28"/>
        </w:rPr>
        <w:t>постановления</w:t>
      </w:r>
      <w:r>
        <w:rPr>
          <w:spacing w:val="1"/>
          <w:sz w:val="28"/>
        </w:rPr>
        <w:t xml:space="preserve"> </w:t>
      </w:r>
      <w:r>
        <w:rPr>
          <w:sz w:val="28"/>
        </w:rPr>
        <w:t>Правительства</w:t>
      </w:r>
      <w:r>
        <w:rPr>
          <w:spacing w:val="-67"/>
          <w:sz w:val="28"/>
        </w:rPr>
        <w:t xml:space="preserve"> </w:t>
      </w:r>
      <w:r>
        <w:rPr>
          <w:sz w:val="28"/>
        </w:rPr>
        <w:t>Российской</w:t>
      </w:r>
      <w:r>
        <w:rPr>
          <w:spacing w:val="1"/>
          <w:sz w:val="28"/>
        </w:rPr>
        <w:t xml:space="preserve"> </w:t>
      </w:r>
      <w:r>
        <w:rPr>
          <w:sz w:val="28"/>
        </w:rPr>
        <w:t>Федерации</w:t>
      </w:r>
      <w:r>
        <w:rPr>
          <w:spacing w:val="1"/>
          <w:sz w:val="28"/>
        </w:rPr>
        <w:t xml:space="preserve"> </w:t>
      </w:r>
      <w:r>
        <w:rPr>
          <w:sz w:val="28"/>
        </w:rPr>
        <w:t>от</w:t>
      </w:r>
      <w:r>
        <w:rPr>
          <w:spacing w:val="1"/>
          <w:sz w:val="28"/>
        </w:rPr>
        <w:t xml:space="preserve"> </w:t>
      </w:r>
      <w:r>
        <w:rPr>
          <w:sz w:val="28"/>
        </w:rPr>
        <w:t>24.12.2021</w:t>
      </w:r>
      <w:r>
        <w:rPr>
          <w:spacing w:val="1"/>
          <w:sz w:val="28"/>
        </w:rPr>
        <w:t xml:space="preserve"> </w:t>
      </w:r>
      <w:r>
        <w:rPr>
          <w:sz w:val="28"/>
        </w:rPr>
        <w:t>№</w:t>
      </w:r>
      <w:r>
        <w:rPr>
          <w:spacing w:val="1"/>
          <w:sz w:val="28"/>
        </w:rPr>
        <w:t xml:space="preserve"> </w:t>
      </w:r>
      <w:r>
        <w:rPr>
          <w:sz w:val="28"/>
        </w:rPr>
        <w:t>2464</w:t>
      </w:r>
      <w:r>
        <w:rPr>
          <w:spacing w:val="1"/>
          <w:sz w:val="28"/>
        </w:rPr>
        <w:t xml:space="preserve"> </w:t>
      </w:r>
      <w:r>
        <w:rPr>
          <w:sz w:val="28"/>
        </w:rPr>
        <w:t>«О</w:t>
      </w:r>
      <w:r>
        <w:rPr>
          <w:spacing w:val="1"/>
          <w:sz w:val="28"/>
        </w:rPr>
        <w:t xml:space="preserve"> </w:t>
      </w:r>
      <w:r>
        <w:rPr>
          <w:sz w:val="28"/>
        </w:rPr>
        <w:t>порядке</w:t>
      </w:r>
      <w:r>
        <w:rPr>
          <w:spacing w:val="70"/>
          <w:sz w:val="28"/>
        </w:rPr>
        <w:t xml:space="preserve"> </w:t>
      </w:r>
      <w:r>
        <w:rPr>
          <w:sz w:val="28"/>
        </w:rPr>
        <w:t>обучения</w:t>
      </w:r>
      <w:r>
        <w:rPr>
          <w:spacing w:val="70"/>
          <w:sz w:val="28"/>
        </w:rPr>
        <w:t xml:space="preserve"> </w:t>
      </w:r>
      <w:r>
        <w:rPr>
          <w:sz w:val="28"/>
        </w:rPr>
        <w:t>по</w:t>
      </w:r>
      <w:r>
        <w:rPr>
          <w:spacing w:val="1"/>
          <w:sz w:val="28"/>
        </w:rPr>
        <w:t xml:space="preserve"> </w:t>
      </w:r>
      <w:r>
        <w:rPr>
          <w:sz w:val="28"/>
        </w:rPr>
        <w:t>охране</w:t>
      </w:r>
      <w:r>
        <w:rPr>
          <w:spacing w:val="1"/>
          <w:sz w:val="28"/>
        </w:rPr>
        <w:t xml:space="preserve"> </w:t>
      </w:r>
      <w:r>
        <w:rPr>
          <w:sz w:val="28"/>
        </w:rPr>
        <w:t>труда</w:t>
      </w:r>
      <w:r>
        <w:rPr>
          <w:spacing w:val="1"/>
          <w:sz w:val="28"/>
        </w:rPr>
        <w:t xml:space="preserve"> </w:t>
      </w:r>
      <w:r>
        <w:rPr>
          <w:sz w:val="28"/>
        </w:rPr>
        <w:t>и</w:t>
      </w:r>
      <w:r>
        <w:rPr>
          <w:spacing w:val="1"/>
          <w:sz w:val="28"/>
        </w:rPr>
        <w:t xml:space="preserve"> </w:t>
      </w:r>
      <w:r>
        <w:rPr>
          <w:sz w:val="28"/>
        </w:rPr>
        <w:t>проверки</w:t>
      </w:r>
      <w:r>
        <w:rPr>
          <w:spacing w:val="1"/>
          <w:sz w:val="28"/>
        </w:rPr>
        <w:t xml:space="preserve"> </w:t>
      </w:r>
      <w:r>
        <w:rPr>
          <w:sz w:val="28"/>
        </w:rPr>
        <w:t>знания</w:t>
      </w:r>
      <w:r>
        <w:rPr>
          <w:spacing w:val="1"/>
          <w:sz w:val="28"/>
        </w:rPr>
        <w:t xml:space="preserve"> </w:t>
      </w:r>
      <w:r>
        <w:rPr>
          <w:sz w:val="28"/>
        </w:rPr>
        <w:t>требований</w:t>
      </w:r>
      <w:r>
        <w:rPr>
          <w:spacing w:val="1"/>
          <w:sz w:val="28"/>
        </w:rPr>
        <w:t xml:space="preserve"> </w:t>
      </w:r>
      <w:r>
        <w:rPr>
          <w:sz w:val="28"/>
        </w:rPr>
        <w:t>охраны</w:t>
      </w:r>
      <w:r>
        <w:rPr>
          <w:spacing w:val="1"/>
          <w:sz w:val="28"/>
        </w:rPr>
        <w:t xml:space="preserve"> </w:t>
      </w:r>
      <w:r>
        <w:rPr>
          <w:sz w:val="28"/>
        </w:rPr>
        <w:t>труда».</w:t>
      </w:r>
    </w:p>
    <w:p w:rsidR="00003951" w:rsidRDefault="00B040C0">
      <w:pPr>
        <w:ind w:firstLine="709"/>
        <w:jc w:val="both"/>
        <w:rPr>
          <w:sz w:val="28"/>
        </w:rPr>
      </w:pPr>
      <w:r>
        <w:rPr>
          <w:sz w:val="28"/>
        </w:rPr>
        <w:t>8.2.14. Обеспечивает проведение в  образовательной организации предварительных при поступлении на работу</w:t>
      </w:r>
      <w:r>
        <w:rPr>
          <w:spacing w:val="-67"/>
          <w:sz w:val="28"/>
        </w:rPr>
        <w:t xml:space="preserve"> </w:t>
      </w:r>
      <w:r>
        <w:rPr>
          <w:sz w:val="28"/>
        </w:rPr>
        <w:t>и</w:t>
      </w:r>
      <w:r>
        <w:rPr>
          <w:spacing w:val="1"/>
          <w:sz w:val="28"/>
        </w:rPr>
        <w:t xml:space="preserve"> </w:t>
      </w:r>
      <w:r>
        <w:rPr>
          <w:sz w:val="28"/>
        </w:rPr>
        <w:t>периодических</w:t>
      </w:r>
      <w:r>
        <w:rPr>
          <w:spacing w:val="1"/>
          <w:sz w:val="28"/>
        </w:rPr>
        <w:t xml:space="preserve"> </w:t>
      </w:r>
      <w:r>
        <w:rPr>
          <w:sz w:val="28"/>
        </w:rPr>
        <w:t>медицинских</w:t>
      </w:r>
      <w:r>
        <w:rPr>
          <w:spacing w:val="1"/>
          <w:sz w:val="28"/>
        </w:rPr>
        <w:t xml:space="preserve"> </w:t>
      </w:r>
      <w:r>
        <w:rPr>
          <w:sz w:val="28"/>
        </w:rPr>
        <w:t>осмотров</w:t>
      </w:r>
      <w:r>
        <w:rPr>
          <w:spacing w:val="1"/>
          <w:sz w:val="28"/>
        </w:rPr>
        <w:t xml:space="preserve"> </w:t>
      </w:r>
      <w:r>
        <w:rPr>
          <w:sz w:val="28"/>
        </w:rPr>
        <w:t>(обследований)</w:t>
      </w:r>
      <w:r>
        <w:rPr>
          <w:spacing w:val="1"/>
          <w:sz w:val="28"/>
        </w:rPr>
        <w:t xml:space="preserve"> </w:t>
      </w:r>
      <w:r>
        <w:rPr>
          <w:sz w:val="28"/>
        </w:rPr>
        <w:t>работников</w:t>
      </w:r>
      <w:r>
        <w:rPr>
          <w:spacing w:val="1"/>
          <w:sz w:val="28"/>
        </w:rPr>
        <w:t xml:space="preserve"> </w:t>
      </w:r>
      <w:r>
        <w:rPr>
          <w:sz w:val="28"/>
        </w:rPr>
        <w:t>в</w:t>
      </w:r>
      <w:r>
        <w:rPr>
          <w:spacing w:val="1"/>
          <w:sz w:val="28"/>
        </w:rPr>
        <w:t xml:space="preserve"> </w:t>
      </w:r>
      <w:r>
        <w:rPr>
          <w:sz w:val="28"/>
        </w:rPr>
        <w:t>соответствии</w:t>
      </w:r>
      <w:r>
        <w:rPr>
          <w:spacing w:val="1"/>
          <w:sz w:val="28"/>
        </w:rPr>
        <w:t xml:space="preserve"> </w:t>
      </w:r>
      <w:r>
        <w:rPr>
          <w:sz w:val="28"/>
        </w:rPr>
        <w:t>с</w:t>
      </w:r>
      <w:r>
        <w:rPr>
          <w:spacing w:val="1"/>
          <w:sz w:val="28"/>
        </w:rPr>
        <w:t xml:space="preserve"> </w:t>
      </w:r>
      <w:r>
        <w:rPr>
          <w:sz w:val="28"/>
        </w:rPr>
        <w:t>требованиями</w:t>
      </w:r>
      <w:r>
        <w:rPr>
          <w:spacing w:val="1"/>
          <w:sz w:val="28"/>
        </w:rPr>
        <w:t xml:space="preserve"> </w:t>
      </w:r>
      <w:r>
        <w:rPr>
          <w:sz w:val="28"/>
        </w:rPr>
        <w:t>Приказа</w:t>
      </w:r>
      <w:r>
        <w:rPr>
          <w:spacing w:val="1"/>
          <w:sz w:val="28"/>
        </w:rPr>
        <w:t xml:space="preserve"> </w:t>
      </w:r>
      <w:r>
        <w:rPr>
          <w:sz w:val="28"/>
        </w:rPr>
        <w:t>Министерства</w:t>
      </w:r>
      <w:r>
        <w:rPr>
          <w:spacing w:val="1"/>
          <w:sz w:val="28"/>
        </w:rPr>
        <w:t xml:space="preserve"> </w:t>
      </w:r>
      <w:r>
        <w:rPr>
          <w:sz w:val="28"/>
        </w:rPr>
        <w:t>здравоохранения</w:t>
      </w:r>
      <w:r>
        <w:rPr>
          <w:spacing w:val="1"/>
          <w:sz w:val="28"/>
        </w:rPr>
        <w:t xml:space="preserve"> </w:t>
      </w:r>
      <w:r>
        <w:rPr>
          <w:sz w:val="28"/>
        </w:rPr>
        <w:t>Российской</w:t>
      </w:r>
      <w:r>
        <w:rPr>
          <w:spacing w:val="1"/>
          <w:sz w:val="28"/>
        </w:rPr>
        <w:t xml:space="preserve"> </w:t>
      </w:r>
      <w:r>
        <w:rPr>
          <w:sz w:val="28"/>
        </w:rPr>
        <w:t>Федерации</w:t>
      </w:r>
      <w:r>
        <w:rPr>
          <w:spacing w:val="1"/>
          <w:sz w:val="28"/>
        </w:rPr>
        <w:t xml:space="preserve"> </w:t>
      </w:r>
      <w:r>
        <w:rPr>
          <w:sz w:val="28"/>
        </w:rPr>
        <w:t>от</w:t>
      </w:r>
      <w:r>
        <w:rPr>
          <w:spacing w:val="1"/>
          <w:sz w:val="28"/>
        </w:rPr>
        <w:t xml:space="preserve"> </w:t>
      </w:r>
      <w:r>
        <w:rPr>
          <w:sz w:val="28"/>
        </w:rPr>
        <w:t>28.01.2021</w:t>
      </w:r>
      <w:r>
        <w:rPr>
          <w:spacing w:val="1"/>
          <w:sz w:val="28"/>
        </w:rPr>
        <w:t xml:space="preserve"> </w:t>
      </w:r>
      <w:r>
        <w:rPr>
          <w:sz w:val="28"/>
        </w:rPr>
        <w:t>№</w:t>
      </w:r>
      <w:r>
        <w:rPr>
          <w:spacing w:val="1"/>
          <w:sz w:val="28"/>
        </w:rPr>
        <w:t xml:space="preserve"> </w:t>
      </w:r>
      <w:r>
        <w:rPr>
          <w:sz w:val="28"/>
        </w:rPr>
        <w:t>29н</w:t>
      </w:r>
      <w:r>
        <w:rPr>
          <w:spacing w:val="1"/>
          <w:sz w:val="28"/>
        </w:rPr>
        <w:t xml:space="preserve"> </w:t>
      </w:r>
      <w:r>
        <w:rPr>
          <w:sz w:val="28"/>
        </w:rPr>
        <w:t>«Об</w:t>
      </w:r>
      <w:r>
        <w:rPr>
          <w:spacing w:val="1"/>
          <w:sz w:val="28"/>
        </w:rPr>
        <w:t xml:space="preserve"> </w:t>
      </w:r>
      <w:r>
        <w:rPr>
          <w:sz w:val="28"/>
        </w:rPr>
        <w:t>утверждении</w:t>
      </w:r>
      <w:r>
        <w:rPr>
          <w:spacing w:val="1"/>
          <w:sz w:val="28"/>
        </w:rPr>
        <w:t xml:space="preserve"> </w:t>
      </w:r>
      <w:r>
        <w:rPr>
          <w:sz w:val="28"/>
        </w:rPr>
        <w:t>Порядка</w:t>
      </w:r>
      <w:r>
        <w:rPr>
          <w:spacing w:val="1"/>
          <w:sz w:val="28"/>
        </w:rPr>
        <w:t xml:space="preserve"> </w:t>
      </w:r>
      <w:r>
        <w:rPr>
          <w:sz w:val="28"/>
        </w:rPr>
        <w:t>проведения обязательных предварительных и периодических медицинских</w:t>
      </w:r>
      <w:r>
        <w:rPr>
          <w:spacing w:val="1"/>
          <w:sz w:val="28"/>
        </w:rPr>
        <w:t xml:space="preserve"> </w:t>
      </w:r>
      <w:r>
        <w:rPr>
          <w:sz w:val="28"/>
        </w:rPr>
        <w:t>осмотров</w:t>
      </w:r>
      <w:r>
        <w:rPr>
          <w:spacing w:val="1"/>
          <w:sz w:val="28"/>
        </w:rPr>
        <w:t xml:space="preserve"> </w:t>
      </w:r>
      <w:r>
        <w:rPr>
          <w:sz w:val="28"/>
        </w:rPr>
        <w:t>работников,</w:t>
      </w:r>
      <w:r>
        <w:rPr>
          <w:spacing w:val="1"/>
          <w:sz w:val="28"/>
        </w:rPr>
        <w:t xml:space="preserve"> </w:t>
      </w:r>
      <w:r>
        <w:rPr>
          <w:sz w:val="28"/>
        </w:rPr>
        <w:t>предусмотренных</w:t>
      </w:r>
      <w:r>
        <w:rPr>
          <w:spacing w:val="1"/>
          <w:sz w:val="28"/>
        </w:rPr>
        <w:t xml:space="preserve"> </w:t>
      </w:r>
      <w:r>
        <w:rPr>
          <w:sz w:val="28"/>
        </w:rPr>
        <w:t>частью</w:t>
      </w:r>
      <w:r>
        <w:rPr>
          <w:spacing w:val="1"/>
          <w:sz w:val="28"/>
        </w:rPr>
        <w:t xml:space="preserve"> </w:t>
      </w:r>
      <w:r>
        <w:rPr>
          <w:sz w:val="28"/>
        </w:rPr>
        <w:t>четвертой</w:t>
      </w:r>
      <w:r>
        <w:rPr>
          <w:spacing w:val="1"/>
          <w:sz w:val="28"/>
        </w:rPr>
        <w:t xml:space="preserve"> </w:t>
      </w:r>
      <w:r>
        <w:rPr>
          <w:sz w:val="28"/>
        </w:rPr>
        <w:t>статьи</w:t>
      </w:r>
      <w:r>
        <w:rPr>
          <w:spacing w:val="1"/>
          <w:sz w:val="28"/>
        </w:rPr>
        <w:t xml:space="preserve"> </w:t>
      </w:r>
      <w:r>
        <w:rPr>
          <w:sz w:val="28"/>
        </w:rPr>
        <w:t>213</w:t>
      </w:r>
      <w:r>
        <w:rPr>
          <w:spacing w:val="1"/>
          <w:sz w:val="28"/>
        </w:rPr>
        <w:t xml:space="preserve"> </w:t>
      </w:r>
      <w:r>
        <w:rPr>
          <w:sz w:val="28"/>
        </w:rPr>
        <w:t>Трудового</w:t>
      </w:r>
      <w:r>
        <w:rPr>
          <w:spacing w:val="1"/>
          <w:sz w:val="28"/>
        </w:rPr>
        <w:t xml:space="preserve"> </w:t>
      </w:r>
      <w:r>
        <w:rPr>
          <w:sz w:val="28"/>
        </w:rPr>
        <w:t>кодекса</w:t>
      </w:r>
      <w:r>
        <w:rPr>
          <w:spacing w:val="1"/>
          <w:sz w:val="28"/>
        </w:rPr>
        <w:t xml:space="preserve"> </w:t>
      </w:r>
      <w:r>
        <w:rPr>
          <w:sz w:val="28"/>
        </w:rPr>
        <w:t>Российский</w:t>
      </w:r>
      <w:r>
        <w:rPr>
          <w:spacing w:val="1"/>
          <w:sz w:val="28"/>
        </w:rPr>
        <w:t xml:space="preserve"> </w:t>
      </w:r>
      <w:r>
        <w:rPr>
          <w:sz w:val="28"/>
        </w:rPr>
        <w:t>Федерации,</w:t>
      </w:r>
      <w:r>
        <w:rPr>
          <w:spacing w:val="1"/>
          <w:sz w:val="28"/>
        </w:rPr>
        <w:t xml:space="preserve"> </w:t>
      </w:r>
      <w:r>
        <w:rPr>
          <w:sz w:val="28"/>
        </w:rPr>
        <w:t>перечня</w:t>
      </w:r>
      <w:r>
        <w:rPr>
          <w:spacing w:val="1"/>
          <w:sz w:val="28"/>
        </w:rPr>
        <w:t xml:space="preserve"> </w:t>
      </w:r>
      <w:r>
        <w:rPr>
          <w:sz w:val="28"/>
        </w:rPr>
        <w:t>медицинских</w:t>
      </w:r>
      <w:r>
        <w:rPr>
          <w:spacing w:val="1"/>
          <w:sz w:val="28"/>
        </w:rPr>
        <w:t xml:space="preserve"> </w:t>
      </w:r>
      <w:r>
        <w:rPr>
          <w:sz w:val="28"/>
        </w:rPr>
        <w:t>противопоказаний</w:t>
      </w:r>
      <w:r>
        <w:rPr>
          <w:spacing w:val="1"/>
          <w:sz w:val="28"/>
        </w:rPr>
        <w:t xml:space="preserve"> </w:t>
      </w:r>
      <w:r>
        <w:rPr>
          <w:sz w:val="28"/>
        </w:rPr>
        <w:t>к</w:t>
      </w:r>
      <w:r>
        <w:rPr>
          <w:spacing w:val="1"/>
          <w:sz w:val="28"/>
        </w:rPr>
        <w:t xml:space="preserve"> </w:t>
      </w:r>
      <w:r>
        <w:rPr>
          <w:sz w:val="28"/>
        </w:rPr>
        <w:t>осуществлению</w:t>
      </w:r>
      <w:r>
        <w:rPr>
          <w:spacing w:val="1"/>
          <w:sz w:val="28"/>
        </w:rPr>
        <w:t xml:space="preserve"> </w:t>
      </w:r>
      <w:r>
        <w:rPr>
          <w:sz w:val="28"/>
        </w:rPr>
        <w:t>работ</w:t>
      </w:r>
      <w:r>
        <w:rPr>
          <w:spacing w:val="1"/>
          <w:sz w:val="28"/>
        </w:rPr>
        <w:t xml:space="preserve"> </w:t>
      </w:r>
      <w:r>
        <w:rPr>
          <w:sz w:val="28"/>
        </w:rPr>
        <w:t>с</w:t>
      </w:r>
      <w:r>
        <w:rPr>
          <w:spacing w:val="1"/>
          <w:sz w:val="28"/>
        </w:rPr>
        <w:t xml:space="preserve"> </w:t>
      </w:r>
      <w:r>
        <w:rPr>
          <w:sz w:val="28"/>
        </w:rPr>
        <w:t>вредными</w:t>
      </w:r>
      <w:r>
        <w:rPr>
          <w:spacing w:val="1"/>
          <w:sz w:val="28"/>
        </w:rPr>
        <w:t xml:space="preserve"> </w:t>
      </w:r>
      <w:r>
        <w:rPr>
          <w:sz w:val="28"/>
        </w:rPr>
        <w:t>и</w:t>
      </w:r>
      <w:r>
        <w:rPr>
          <w:spacing w:val="1"/>
          <w:sz w:val="28"/>
        </w:rPr>
        <w:t xml:space="preserve"> </w:t>
      </w:r>
      <w:r>
        <w:rPr>
          <w:sz w:val="28"/>
        </w:rPr>
        <w:t>(или)</w:t>
      </w:r>
      <w:r>
        <w:rPr>
          <w:spacing w:val="1"/>
          <w:sz w:val="28"/>
        </w:rPr>
        <w:t xml:space="preserve"> </w:t>
      </w:r>
      <w:r>
        <w:rPr>
          <w:sz w:val="28"/>
        </w:rPr>
        <w:t>опасными</w:t>
      </w:r>
      <w:r>
        <w:rPr>
          <w:spacing w:val="-67"/>
          <w:sz w:val="28"/>
        </w:rPr>
        <w:t xml:space="preserve"> </w:t>
      </w:r>
      <w:r>
        <w:rPr>
          <w:sz w:val="28"/>
        </w:rPr>
        <w:t xml:space="preserve">производственными факторами, а также работам, при выполнении </w:t>
      </w:r>
      <w:r>
        <w:rPr>
          <w:sz w:val="28"/>
        </w:rPr>
        <w:lastRenderedPageBreak/>
        <w:t>которых</w:t>
      </w:r>
      <w:r>
        <w:rPr>
          <w:spacing w:val="1"/>
          <w:sz w:val="28"/>
        </w:rPr>
        <w:t xml:space="preserve"> </w:t>
      </w:r>
      <w:r>
        <w:rPr>
          <w:sz w:val="28"/>
        </w:rPr>
        <w:t>проводятся</w:t>
      </w:r>
      <w:r>
        <w:rPr>
          <w:spacing w:val="1"/>
          <w:sz w:val="28"/>
        </w:rPr>
        <w:t xml:space="preserve"> </w:t>
      </w:r>
      <w:r>
        <w:rPr>
          <w:sz w:val="28"/>
        </w:rPr>
        <w:t>обязательные</w:t>
      </w:r>
      <w:r>
        <w:rPr>
          <w:spacing w:val="1"/>
          <w:sz w:val="28"/>
        </w:rPr>
        <w:t xml:space="preserve"> </w:t>
      </w:r>
      <w:r>
        <w:rPr>
          <w:sz w:val="28"/>
        </w:rPr>
        <w:t>предварительные</w:t>
      </w:r>
      <w:r>
        <w:rPr>
          <w:spacing w:val="1"/>
          <w:sz w:val="28"/>
        </w:rPr>
        <w:t xml:space="preserve"> </w:t>
      </w:r>
      <w:r>
        <w:rPr>
          <w:sz w:val="28"/>
        </w:rPr>
        <w:t>и</w:t>
      </w:r>
      <w:r>
        <w:rPr>
          <w:spacing w:val="1"/>
          <w:sz w:val="28"/>
        </w:rPr>
        <w:t xml:space="preserve"> </w:t>
      </w:r>
      <w:r>
        <w:rPr>
          <w:sz w:val="28"/>
        </w:rPr>
        <w:t>периодические</w:t>
      </w:r>
      <w:r>
        <w:rPr>
          <w:spacing w:val="1"/>
          <w:sz w:val="28"/>
        </w:rPr>
        <w:t xml:space="preserve"> </w:t>
      </w:r>
      <w:r>
        <w:rPr>
          <w:sz w:val="28"/>
        </w:rPr>
        <w:t>медицинские</w:t>
      </w:r>
      <w:r>
        <w:rPr>
          <w:spacing w:val="1"/>
          <w:sz w:val="28"/>
        </w:rPr>
        <w:t xml:space="preserve"> </w:t>
      </w:r>
      <w:r>
        <w:rPr>
          <w:sz w:val="28"/>
        </w:rPr>
        <w:t>осмотры»,</w:t>
      </w:r>
      <w:r>
        <w:rPr>
          <w:spacing w:val="1"/>
          <w:sz w:val="28"/>
        </w:rPr>
        <w:t xml:space="preserve"> </w:t>
      </w:r>
      <w:r>
        <w:rPr>
          <w:sz w:val="28"/>
        </w:rPr>
        <w:t>постановления</w:t>
      </w:r>
      <w:r>
        <w:rPr>
          <w:spacing w:val="1"/>
          <w:sz w:val="28"/>
        </w:rPr>
        <w:t xml:space="preserve"> </w:t>
      </w:r>
      <w:r>
        <w:rPr>
          <w:sz w:val="28"/>
        </w:rPr>
        <w:t>Кабинета</w:t>
      </w:r>
      <w:r>
        <w:rPr>
          <w:spacing w:val="1"/>
          <w:sz w:val="28"/>
        </w:rPr>
        <w:t xml:space="preserve"> </w:t>
      </w:r>
      <w:r>
        <w:rPr>
          <w:sz w:val="28"/>
        </w:rPr>
        <w:t>Министров</w:t>
      </w:r>
      <w:r>
        <w:rPr>
          <w:spacing w:val="1"/>
          <w:sz w:val="28"/>
        </w:rPr>
        <w:t xml:space="preserve"> </w:t>
      </w:r>
      <w:r>
        <w:rPr>
          <w:sz w:val="28"/>
        </w:rPr>
        <w:t>Республики</w:t>
      </w:r>
      <w:r>
        <w:rPr>
          <w:spacing w:val="1"/>
          <w:sz w:val="28"/>
        </w:rPr>
        <w:t xml:space="preserve"> </w:t>
      </w:r>
      <w:r>
        <w:rPr>
          <w:sz w:val="28"/>
        </w:rPr>
        <w:t>Татарстан</w:t>
      </w:r>
      <w:r>
        <w:rPr>
          <w:spacing w:val="1"/>
          <w:sz w:val="28"/>
        </w:rPr>
        <w:t xml:space="preserve"> </w:t>
      </w:r>
      <w:r>
        <w:rPr>
          <w:sz w:val="28"/>
        </w:rPr>
        <w:t>от</w:t>
      </w:r>
      <w:r>
        <w:rPr>
          <w:spacing w:val="1"/>
          <w:sz w:val="28"/>
        </w:rPr>
        <w:t xml:space="preserve"> </w:t>
      </w:r>
      <w:r>
        <w:rPr>
          <w:sz w:val="28"/>
        </w:rPr>
        <w:t>14.05.2013</w:t>
      </w:r>
      <w:r>
        <w:rPr>
          <w:spacing w:val="1"/>
          <w:sz w:val="28"/>
        </w:rPr>
        <w:t xml:space="preserve"> </w:t>
      </w:r>
      <w:r>
        <w:rPr>
          <w:sz w:val="28"/>
        </w:rPr>
        <w:t>№</w:t>
      </w:r>
      <w:r>
        <w:rPr>
          <w:spacing w:val="1"/>
          <w:sz w:val="28"/>
        </w:rPr>
        <w:t xml:space="preserve"> </w:t>
      </w:r>
      <w:r>
        <w:rPr>
          <w:sz w:val="28"/>
        </w:rPr>
        <w:t>325</w:t>
      </w:r>
      <w:r>
        <w:rPr>
          <w:spacing w:val="1"/>
          <w:sz w:val="28"/>
        </w:rPr>
        <w:t xml:space="preserve"> </w:t>
      </w:r>
      <w:r>
        <w:rPr>
          <w:sz w:val="28"/>
        </w:rPr>
        <w:t>«Об</w:t>
      </w:r>
      <w:r>
        <w:rPr>
          <w:spacing w:val="1"/>
          <w:sz w:val="28"/>
        </w:rPr>
        <w:t xml:space="preserve"> </w:t>
      </w:r>
      <w:r>
        <w:rPr>
          <w:sz w:val="28"/>
        </w:rPr>
        <w:t>организации</w:t>
      </w:r>
      <w:r>
        <w:rPr>
          <w:spacing w:val="1"/>
          <w:sz w:val="28"/>
        </w:rPr>
        <w:t xml:space="preserve"> </w:t>
      </w:r>
      <w:r>
        <w:rPr>
          <w:sz w:val="28"/>
        </w:rPr>
        <w:t>проведения</w:t>
      </w:r>
      <w:r>
        <w:rPr>
          <w:spacing w:val="1"/>
          <w:sz w:val="28"/>
        </w:rPr>
        <w:t xml:space="preserve"> </w:t>
      </w:r>
      <w:r>
        <w:rPr>
          <w:sz w:val="28"/>
        </w:rPr>
        <w:t>обязательных</w:t>
      </w:r>
      <w:r>
        <w:rPr>
          <w:spacing w:val="1"/>
          <w:sz w:val="28"/>
        </w:rPr>
        <w:t xml:space="preserve"> </w:t>
      </w:r>
      <w:r>
        <w:rPr>
          <w:sz w:val="28"/>
        </w:rPr>
        <w:t>предварительных,</w:t>
      </w:r>
      <w:r>
        <w:rPr>
          <w:spacing w:val="1"/>
          <w:sz w:val="28"/>
        </w:rPr>
        <w:t xml:space="preserve"> </w:t>
      </w:r>
      <w:r>
        <w:rPr>
          <w:sz w:val="28"/>
        </w:rPr>
        <w:t>периодических</w:t>
      </w:r>
      <w:r>
        <w:rPr>
          <w:spacing w:val="1"/>
          <w:sz w:val="28"/>
        </w:rPr>
        <w:t xml:space="preserve"> </w:t>
      </w:r>
      <w:r>
        <w:rPr>
          <w:sz w:val="28"/>
        </w:rPr>
        <w:t>медицинских</w:t>
      </w:r>
      <w:r>
        <w:rPr>
          <w:spacing w:val="1"/>
          <w:sz w:val="28"/>
        </w:rPr>
        <w:t xml:space="preserve"> </w:t>
      </w:r>
      <w:r>
        <w:rPr>
          <w:sz w:val="28"/>
        </w:rPr>
        <w:t>осмотров</w:t>
      </w:r>
      <w:r>
        <w:rPr>
          <w:spacing w:val="1"/>
          <w:sz w:val="28"/>
        </w:rPr>
        <w:t xml:space="preserve"> </w:t>
      </w:r>
      <w:r>
        <w:rPr>
          <w:sz w:val="28"/>
        </w:rPr>
        <w:t>(обследований)</w:t>
      </w:r>
      <w:r>
        <w:rPr>
          <w:spacing w:val="1"/>
          <w:sz w:val="28"/>
        </w:rPr>
        <w:t xml:space="preserve"> </w:t>
      </w:r>
      <w:r>
        <w:rPr>
          <w:sz w:val="28"/>
        </w:rPr>
        <w:t>работников</w:t>
      </w:r>
      <w:r>
        <w:rPr>
          <w:spacing w:val="1"/>
          <w:sz w:val="28"/>
        </w:rPr>
        <w:t xml:space="preserve"> </w:t>
      </w:r>
      <w:r>
        <w:rPr>
          <w:sz w:val="28"/>
        </w:rPr>
        <w:t>образовательных</w:t>
      </w:r>
      <w:r>
        <w:rPr>
          <w:spacing w:val="1"/>
          <w:sz w:val="28"/>
        </w:rPr>
        <w:t xml:space="preserve"> </w:t>
      </w:r>
      <w:r>
        <w:rPr>
          <w:sz w:val="28"/>
        </w:rPr>
        <w:t>организаций,</w:t>
      </w:r>
      <w:r>
        <w:rPr>
          <w:spacing w:val="1"/>
          <w:sz w:val="28"/>
        </w:rPr>
        <w:t xml:space="preserve"> </w:t>
      </w:r>
      <w:r>
        <w:rPr>
          <w:sz w:val="28"/>
        </w:rPr>
        <w:t>организаций</w:t>
      </w:r>
      <w:r>
        <w:rPr>
          <w:spacing w:val="1"/>
          <w:sz w:val="28"/>
        </w:rPr>
        <w:t xml:space="preserve"> </w:t>
      </w:r>
      <w:r>
        <w:rPr>
          <w:sz w:val="28"/>
        </w:rPr>
        <w:t>социального</w:t>
      </w:r>
      <w:r>
        <w:rPr>
          <w:spacing w:val="1"/>
          <w:sz w:val="28"/>
        </w:rPr>
        <w:t xml:space="preserve"> </w:t>
      </w:r>
      <w:r>
        <w:rPr>
          <w:sz w:val="28"/>
        </w:rPr>
        <w:t>обслуживания,</w:t>
      </w:r>
      <w:r>
        <w:rPr>
          <w:spacing w:val="1"/>
          <w:sz w:val="28"/>
        </w:rPr>
        <w:t xml:space="preserve"> </w:t>
      </w:r>
      <w:r>
        <w:rPr>
          <w:sz w:val="28"/>
        </w:rPr>
        <w:t>организаций,</w:t>
      </w:r>
      <w:r>
        <w:rPr>
          <w:spacing w:val="1"/>
          <w:sz w:val="28"/>
        </w:rPr>
        <w:t xml:space="preserve"> </w:t>
      </w:r>
      <w:r>
        <w:rPr>
          <w:sz w:val="28"/>
        </w:rPr>
        <w:t>осуществляющих</w:t>
      </w:r>
      <w:r>
        <w:rPr>
          <w:spacing w:val="1"/>
          <w:sz w:val="28"/>
        </w:rPr>
        <w:t xml:space="preserve"> </w:t>
      </w:r>
      <w:r>
        <w:rPr>
          <w:sz w:val="28"/>
        </w:rPr>
        <w:t>подготовку</w:t>
      </w:r>
      <w:r>
        <w:rPr>
          <w:spacing w:val="1"/>
          <w:sz w:val="28"/>
        </w:rPr>
        <w:t xml:space="preserve"> </w:t>
      </w:r>
      <w:r>
        <w:rPr>
          <w:sz w:val="28"/>
        </w:rPr>
        <w:t>спортивного</w:t>
      </w:r>
      <w:r>
        <w:rPr>
          <w:spacing w:val="1"/>
          <w:sz w:val="28"/>
        </w:rPr>
        <w:t xml:space="preserve"> </w:t>
      </w:r>
      <w:r>
        <w:rPr>
          <w:sz w:val="28"/>
        </w:rPr>
        <w:t>резерва,</w:t>
      </w:r>
      <w:r>
        <w:rPr>
          <w:spacing w:val="1"/>
          <w:sz w:val="28"/>
        </w:rPr>
        <w:t xml:space="preserve"> </w:t>
      </w:r>
      <w:r>
        <w:rPr>
          <w:sz w:val="28"/>
        </w:rPr>
        <w:t>находящихся</w:t>
      </w:r>
      <w:r>
        <w:rPr>
          <w:spacing w:val="1"/>
          <w:sz w:val="28"/>
        </w:rPr>
        <w:t xml:space="preserve"> </w:t>
      </w:r>
      <w:r>
        <w:rPr>
          <w:sz w:val="28"/>
        </w:rPr>
        <w:t>в</w:t>
      </w:r>
      <w:r>
        <w:rPr>
          <w:spacing w:val="1"/>
          <w:sz w:val="28"/>
        </w:rPr>
        <w:t xml:space="preserve"> </w:t>
      </w:r>
      <w:r>
        <w:rPr>
          <w:sz w:val="28"/>
        </w:rPr>
        <w:t>ведении</w:t>
      </w:r>
      <w:r>
        <w:rPr>
          <w:spacing w:val="1"/>
          <w:sz w:val="28"/>
        </w:rPr>
        <w:t xml:space="preserve"> </w:t>
      </w:r>
      <w:r>
        <w:rPr>
          <w:sz w:val="28"/>
        </w:rPr>
        <w:t>Республики</w:t>
      </w:r>
      <w:r>
        <w:rPr>
          <w:spacing w:val="1"/>
          <w:sz w:val="28"/>
        </w:rPr>
        <w:t xml:space="preserve"> </w:t>
      </w:r>
      <w:r>
        <w:rPr>
          <w:sz w:val="28"/>
        </w:rPr>
        <w:t>Татарстан,</w:t>
      </w:r>
      <w:r>
        <w:rPr>
          <w:spacing w:val="1"/>
          <w:sz w:val="28"/>
        </w:rPr>
        <w:t xml:space="preserve"> </w:t>
      </w:r>
      <w:r>
        <w:rPr>
          <w:sz w:val="28"/>
        </w:rPr>
        <w:t>а</w:t>
      </w:r>
      <w:r>
        <w:rPr>
          <w:spacing w:val="1"/>
          <w:sz w:val="28"/>
        </w:rPr>
        <w:t xml:space="preserve"> </w:t>
      </w:r>
      <w:r>
        <w:rPr>
          <w:sz w:val="28"/>
        </w:rPr>
        <w:t>также</w:t>
      </w:r>
      <w:r>
        <w:rPr>
          <w:spacing w:val="1"/>
          <w:sz w:val="28"/>
        </w:rPr>
        <w:t xml:space="preserve"> </w:t>
      </w:r>
      <w:r>
        <w:rPr>
          <w:sz w:val="28"/>
        </w:rPr>
        <w:t>образовательных организаций и организаций, осуществляющих подготовку</w:t>
      </w:r>
      <w:r>
        <w:rPr>
          <w:spacing w:val="1"/>
          <w:sz w:val="28"/>
        </w:rPr>
        <w:t xml:space="preserve"> </w:t>
      </w:r>
      <w:r>
        <w:rPr>
          <w:sz w:val="28"/>
        </w:rPr>
        <w:t>спортивного</w:t>
      </w:r>
      <w:r>
        <w:rPr>
          <w:spacing w:val="1"/>
          <w:sz w:val="28"/>
        </w:rPr>
        <w:t xml:space="preserve"> </w:t>
      </w:r>
      <w:r>
        <w:rPr>
          <w:sz w:val="28"/>
        </w:rPr>
        <w:t>резерва,</w:t>
      </w:r>
      <w:r>
        <w:rPr>
          <w:spacing w:val="1"/>
          <w:sz w:val="28"/>
        </w:rPr>
        <w:t xml:space="preserve"> </w:t>
      </w:r>
      <w:r>
        <w:rPr>
          <w:sz w:val="28"/>
        </w:rPr>
        <w:t>муниципальных</w:t>
      </w:r>
      <w:r>
        <w:rPr>
          <w:spacing w:val="1"/>
          <w:sz w:val="28"/>
        </w:rPr>
        <w:t xml:space="preserve"> </w:t>
      </w:r>
      <w:r>
        <w:rPr>
          <w:sz w:val="28"/>
        </w:rPr>
        <w:t>районов</w:t>
      </w:r>
      <w:r>
        <w:rPr>
          <w:spacing w:val="1"/>
          <w:sz w:val="28"/>
        </w:rPr>
        <w:t xml:space="preserve"> </w:t>
      </w:r>
      <w:r>
        <w:rPr>
          <w:sz w:val="28"/>
        </w:rPr>
        <w:t>и</w:t>
      </w:r>
      <w:r>
        <w:rPr>
          <w:spacing w:val="1"/>
          <w:sz w:val="28"/>
        </w:rPr>
        <w:t xml:space="preserve"> </w:t>
      </w:r>
      <w:r>
        <w:rPr>
          <w:sz w:val="28"/>
        </w:rPr>
        <w:t>городских</w:t>
      </w:r>
      <w:r>
        <w:rPr>
          <w:spacing w:val="1"/>
          <w:sz w:val="28"/>
        </w:rPr>
        <w:t xml:space="preserve"> </w:t>
      </w:r>
      <w:r>
        <w:rPr>
          <w:sz w:val="28"/>
        </w:rPr>
        <w:t>округов</w:t>
      </w:r>
      <w:r>
        <w:rPr>
          <w:spacing w:val="1"/>
          <w:sz w:val="28"/>
        </w:rPr>
        <w:t xml:space="preserve"> </w:t>
      </w:r>
      <w:r>
        <w:rPr>
          <w:sz w:val="28"/>
        </w:rPr>
        <w:t>Республики</w:t>
      </w:r>
      <w:r>
        <w:rPr>
          <w:spacing w:val="1"/>
          <w:sz w:val="28"/>
        </w:rPr>
        <w:t xml:space="preserve"> </w:t>
      </w:r>
      <w:r>
        <w:rPr>
          <w:sz w:val="28"/>
        </w:rPr>
        <w:t>Татарстан»,</w:t>
      </w:r>
      <w:r>
        <w:rPr>
          <w:spacing w:val="1"/>
          <w:sz w:val="28"/>
        </w:rPr>
        <w:t xml:space="preserve"> </w:t>
      </w:r>
      <w:r>
        <w:rPr>
          <w:sz w:val="28"/>
        </w:rPr>
        <w:t>с</w:t>
      </w:r>
      <w:r>
        <w:rPr>
          <w:spacing w:val="1"/>
          <w:sz w:val="28"/>
        </w:rPr>
        <w:t xml:space="preserve"> </w:t>
      </w:r>
      <w:r>
        <w:rPr>
          <w:sz w:val="28"/>
        </w:rPr>
        <w:t>сохранением</w:t>
      </w:r>
      <w:r>
        <w:rPr>
          <w:spacing w:val="1"/>
          <w:sz w:val="28"/>
        </w:rPr>
        <w:t xml:space="preserve"> </w:t>
      </w:r>
      <w:r>
        <w:rPr>
          <w:sz w:val="28"/>
        </w:rPr>
        <w:t>за</w:t>
      </w:r>
      <w:r>
        <w:rPr>
          <w:spacing w:val="1"/>
          <w:sz w:val="28"/>
        </w:rPr>
        <w:t xml:space="preserve"> </w:t>
      </w:r>
      <w:r>
        <w:rPr>
          <w:sz w:val="28"/>
        </w:rPr>
        <w:t>работниками</w:t>
      </w:r>
      <w:r>
        <w:rPr>
          <w:spacing w:val="1"/>
          <w:sz w:val="28"/>
        </w:rPr>
        <w:t xml:space="preserve"> </w:t>
      </w:r>
      <w:r>
        <w:rPr>
          <w:sz w:val="28"/>
        </w:rPr>
        <w:t>места</w:t>
      </w:r>
      <w:r>
        <w:rPr>
          <w:spacing w:val="1"/>
          <w:sz w:val="28"/>
        </w:rPr>
        <w:t xml:space="preserve"> </w:t>
      </w:r>
      <w:r>
        <w:rPr>
          <w:sz w:val="28"/>
        </w:rPr>
        <w:t>работы</w:t>
      </w:r>
      <w:r>
        <w:rPr>
          <w:spacing w:val="1"/>
          <w:sz w:val="28"/>
        </w:rPr>
        <w:t xml:space="preserve"> </w:t>
      </w:r>
      <w:r>
        <w:rPr>
          <w:sz w:val="28"/>
        </w:rPr>
        <w:t>(должности)</w:t>
      </w:r>
      <w:r>
        <w:rPr>
          <w:spacing w:val="-2"/>
          <w:sz w:val="28"/>
        </w:rPr>
        <w:t xml:space="preserve"> </w:t>
      </w:r>
      <w:r>
        <w:rPr>
          <w:sz w:val="28"/>
        </w:rPr>
        <w:t>и среднего заработка</w:t>
      </w:r>
      <w:r>
        <w:rPr>
          <w:spacing w:val="1"/>
          <w:sz w:val="28"/>
        </w:rPr>
        <w:t xml:space="preserve"> </w:t>
      </w:r>
      <w:r>
        <w:rPr>
          <w:sz w:val="28"/>
        </w:rPr>
        <w:t>на</w:t>
      </w:r>
      <w:r>
        <w:rPr>
          <w:spacing w:val="1"/>
          <w:sz w:val="28"/>
        </w:rPr>
        <w:t xml:space="preserve"> </w:t>
      </w:r>
      <w:r>
        <w:rPr>
          <w:sz w:val="28"/>
        </w:rPr>
        <w:t>время</w:t>
      </w:r>
      <w:r>
        <w:rPr>
          <w:spacing w:val="1"/>
          <w:sz w:val="28"/>
        </w:rPr>
        <w:t xml:space="preserve"> </w:t>
      </w:r>
      <w:r>
        <w:rPr>
          <w:sz w:val="28"/>
        </w:rPr>
        <w:t>их</w:t>
      </w:r>
      <w:r>
        <w:rPr>
          <w:spacing w:val="-5"/>
          <w:sz w:val="28"/>
        </w:rPr>
        <w:t xml:space="preserve"> </w:t>
      </w:r>
      <w:r>
        <w:rPr>
          <w:sz w:val="28"/>
        </w:rPr>
        <w:t>прохождения.</w:t>
      </w:r>
    </w:p>
    <w:p w:rsidR="00003951" w:rsidRDefault="00B040C0">
      <w:pPr>
        <w:jc w:val="both"/>
        <w:rPr>
          <w:sz w:val="28"/>
        </w:rPr>
      </w:pPr>
      <w:r>
        <w:rPr>
          <w:sz w:val="28"/>
        </w:rPr>
        <w:t xml:space="preserve">       8.2.15. Обеспечивает обязательное психиатрическое освидетельствование работников </w:t>
      </w:r>
      <w:r w:rsidR="00DB2175">
        <w:rPr>
          <w:sz w:val="28"/>
        </w:rPr>
        <w:t>в соответствии</w:t>
      </w:r>
      <w:r>
        <w:rPr>
          <w:sz w:val="28"/>
        </w:rPr>
        <w:t xml:space="preserve"> с Приказом Министерства здравоохранения Российской Федерации от 20.05.2022 №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003951" w:rsidRDefault="00B040C0">
      <w:pPr>
        <w:pStyle w:val="aff"/>
        <w:spacing w:after="0" w:line="240" w:lineRule="auto"/>
        <w:ind w:left="0" w:firstLine="709"/>
        <w:jc w:val="both"/>
        <w:rPr>
          <w:sz w:val="28"/>
        </w:rPr>
      </w:pPr>
      <w:r>
        <w:rPr>
          <w:sz w:val="28"/>
        </w:rPr>
        <w:t xml:space="preserve">8.2.16. Организует в образовательной организации обязательное социальное страхование работников от несчастных случаев на производстве и профессиональных заболеваний. </w:t>
      </w:r>
    </w:p>
    <w:p w:rsidR="00003951" w:rsidRDefault="00B040C0">
      <w:pPr>
        <w:pStyle w:val="aff4"/>
        <w:spacing w:after="0"/>
        <w:ind w:left="0"/>
        <w:jc w:val="both"/>
        <w:rPr>
          <w:sz w:val="28"/>
        </w:rPr>
      </w:pPr>
      <w:r>
        <w:rPr>
          <w:sz w:val="28"/>
        </w:rPr>
        <w:tab/>
        <w:t>8.2.17. Осуществляет контроль за проведением специальной оценки условий труда в соответствии с требованиями Федерального закона от 28.12.2013 № 426-ФЗ «О специальной оценке условий труда».</w:t>
      </w:r>
    </w:p>
    <w:p w:rsidR="00003951" w:rsidRDefault="00B040C0">
      <w:pPr>
        <w:pStyle w:val="aff"/>
        <w:spacing w:after="0" w:line="240" w:lineRule="auto"/>
        <w:ind w:left="0" w:firstLine="720"/>
        <w:jc w:val="both"/>
        <w:rPr>
          <w:sz w:val="28"/>
        </w:rPr>
      </w:pPr>
      <w:r>
        <w:rPr>
          <w:sz w:val="28"/>
        </w:rPr>
        <w:t>8.2.18. Обеспечивает предоставление гарантий и компенсаций работникам, занятым на работах с вредными и (или) опасными условиями труда в соответствии с требованиями ст.ст. 92, 117 и 147 ТК РФ, сохранение за работником установленных уровней гарантий и компенсаций за работу во вредных и (или) опасных условиях труда до улучшения условий труда, подтвержденного результатами специальной оценки условий труда.</w:t>
      </w:r>
    </w:p>
    <w:p w:rsidR="00003951" w:rsidRDefault="00B040C0">
      <w:pPr>
        <w:pStyle w:val="aff"/>
        <w:spacing w:after="0" w:line="240" w:lineRule="auto"/>
        <w:ind w:left="0" w:firstLine="720"/>
        <w:jc w:val="both"/>
        <w:rPr>
          <w:sz w:val="28"/>
        </w:rPr>
      </w:pPr>
      <w:r>
        <w:rPr>
          <w:sz w:val="28"/>
        </w:rPr>
        <w:t xml:space="preserve">8.2.19. Обеспечивает </w:t>
      </w:r>
      <w:r w:rsidR="00DB2175">
        <w:rPr>
          <w:sz w:val="28"/>
        </w:rPr>
        <w:t>работников образовательной</w:t>
      </w:r>
      <w:r>
        <w:rPr>
          <w:sz w:val="28"/>
        </w:rPr>
        <w:t xml:space="preserve"> организации сертифицированными средствами индивидуальной защиты и смывающими средствами в порядке, определенном Правилами обеспечения работников средствами индивидуальной защиты и смывающими средствами, утвержденными приказом Министерства труда и социальной защиты Российской Федерации от 29.10.2021 № 766 «Об утверждении Правил обеспечения работников средствами индивидуальной защиты и смывающими средствами».</w:t>
      </w:r>
    </w:p>
    <w:p w:rsidR="00003951" w:rsidRDefault="00B040C0">
      <w:pPr>
        <w:pStyle w:val="aff"/>
        <w:spacing w:after="0" w:line="240" w:lineRule="auto"/>
        <w:ind w:left="0" w:firstLine="720"/>
        <w:jc w:val="both"/>
        <w:rPr>
          <w:sz w:val="28"/>
        </w:rPr>
      </w:pPr>
      <w:r>
        <w:rPr>
          <w:sz w:val="28"/>
        </w:rPr>
        <w:t>Нормы обеспечения работников средствами индивидуальной защиты и смывающими средствами, определяемые работодателем, не должны быть ниже установленных Единых типовых норм, утвержденных приказом Министерства труда и социальной защиты Российской Федерации от 29.10.2021 № 767н «Об утверждении Единых типовых норм выдачи средств индивидуальной защиты и смывающих средств».</w:t>
      </w:r>
    </w:p>
    <w:p w:rsidR="00003951" w:rsidRDefault="00B040C0">
      <w:pPr>
        <w:pStyle w:val="aff"/>
        <w:spacing w:after="0" w:line="240" w:lineRule="auto"/>
        <w:ind w:left="0" w:firstLine="720"/>
        <w:jc w:val="both"/>
        <w:rPr>
          <w:rStyle w:val="40"/>
          <w:b w:val="0"/>
          <w:sz w:val="28"/>
        </w:rPr>
      </w:pPr>
      <w:r>
        <w:rPr>
          <w:sz w:val="28"/>
        </w:rPr>
        <w:t xml:space="preserve">8.2.20. Обеспечивает работников образовательной организации </w:t>
      </w:r>
      <w:r>
        <w:rPr>
          <w:sz w:val="28"/>
        </w:rPr>
        <w:lastRenderedPageBreak/>
        <w:t>смывающими и (или) обезвреживающими средствами в соответствии с требованиями Приказа Министерства здравоохранения и социального развития Российской Федерации от 17.12.2010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003951" w:rsidRDefault="00B040C0">
      <w:pPr>
        <w:pStyle w:val="aff"/>
        <w:spacing w:after="0" w:line="240" w:lineRule="auto"/>
        <w:ind w:left="0" w:firstLine="720"/>
        <w:jc w:val="both"/>
        <w:rPr>
          <w:sz w:val="28"/>
        </w:rPr>
      </w:pPr>
      <w:r>
        <w:rPr>
          <w:sz w:val="28"/>
        </w:rPr>
        <w:t>8.2.21. Обеспечивает беспрепятственный допуск представителей органов профсоюзного контроля для проведения проверок условий и охраны труда в образовательной организации, расследования несчастных случаев и профессиональных заболеваний работников образования.</w:t>
      </w:r>
    </w:p>
    <w:p w:rsidR="00003951" w:rsidRDefault="00B040C0">
      <w:pPr>
        <w:pStyle w:val="aff4"/>
        <w:spacing w:after="0"/>
        <w:ind w:left="0"/>
        <w:jc w:val="both"/>
        <w:rPr>
          <w:sz w:val="28"/>
        </w:rPr>
      </w:pPr>
      <w:r>
        <w:rPr>
          <w:sz w:val="28"/>
        </w:rPr>
        <w:tab/>
        <w:t>8.3. Выборный орган первичной профсоюзной организации обязуется:</w:t>
      </w:r>
    </w:p>
    <w:p w:rsidR="00003951" w:rsidRDefault="00B040C0">
      <w:pPr>
        <w:ind w:firstLine="709"/>
        <w:jc w:val="both"/>
        <w:rPr>
          <w:sz w:val="28"/>
        </w:rPr>
      </w:pPr>
      <w:r>
        <w:rPr>
          <w:sz w:val="28"/>
        </w:rPr>
        <w:t xml:space="preserve">8.3.1. 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003951" w:rsidRDefault="00B040C0">
      <w:pPr>
        <w:ind w:firstLine="709"/>
        <w:jc w:val="both"/>
        <w:rPr>
          <w:sz w:val="28"/>
        </w:rPr>
      </w:pPr>
      <w:r>
        <w:rPr>
          <w:sz w:val="28"/>
        </w:rPr>
        <w:t xml:space="preserve">8.3.2. 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и других помещениях. </w:t>
      </w:r>
    </w:p>
    <w:p w:rsidR="00003951" w:rsidRDefault="00B040C0">
      <w:pPr>
        <w:ind w:firstLine="567"/>
        <w:jc w:val="both"/>
        <w:rPr>
          <w:sz w:val="28"/>
        </w:rPr>
      </w:pPr>
      <w:r>
        <w:rPr>
          <w:sz w:val="28"/>
        </w:rPr>
        <w:t xml:space="preserve">8.3.3. 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003951" w:rsidRDefault="00B040C0">
      <w:pPr>
        <w:ind w:firstLine="567"/>
        <w:jc w:val="both"/>
        <w:rPr>
          <w:sz w:val="28"/>
        </w:rPr>
      </w:pPr>
      <w:r>
        <w:rPr>
          <w:sz w:val="28"/>
        </w:rPr>
        <w:t>8.3.4. Обеспечивать участие представителей выборного органа первичной профсоюзной организации в комиссиях:</w:t>
      </w:r>
    </w:p>
    <w:p w:rsidR="00003951" w:rsidRDefault="00B040C0">
      <w:pPr>
        <w:ind w:firstLine="567"/>
        <w:jc w:val="both"/>
        <w:rPr>
          <w:sz w:val="28"/>
        </w:rPr>
      </w:pPr>
      <w:r>
        <w:rPr>
          <w:sz w:val="28"/>
        </w:rPr>
        <w:t xml:space="preserve">- по охране труда; </w:t>
      </w:r>
    </w:p>
    <w:p w:rsidR="00003951" w:rsidRDefault="00B040C0">
      <w:pPr>
        <w:ind w:firstLine="567"/>
        <w:jc w:val="both"/>
        <w:rPr>
          <w:sz w:val="28"/>
        </w:rPr>
      </w:pPr>
      <w:r>
        <w:rPr>
          <w:sz w:val="28"/>
        </w:rPr>
        <w:t>- по проведению специальной оценки условий труда;</w:t>
      </w:r>
    </w:p>
    <w:p w:rsidR="00003951" w:rsidRDefault="00B040C0">
      <w:pPr>
        <w:ind w:firstLine="567"/>
        <w:jc w:val="both"/>
        <w:rPr>
          <w:sz w:val="28"/>
        </w:rPr>
      </w:pPr>
      <w:r>
        <w:rPr>
          <w:sz w:val="28"/>
        </w:rPr>
        <w:t>- по организации и проведению обязательных медицинских осмотров;</w:t>
      </w:r>
    </w:p>
    <w:p w:rsidR="00003951" w:rsidRDefault="00B040C0">
      <w:pPr>
        <w:ind w:firstLine="567"/>
        <w:jc w:val="both"/>
        <w:rPr>
          <w:sz w:val="28"/>
        </w:rPr>
      </w:pPr>
      <w:r>
        <w:rPr>
          <w:sz w:val="28"/>
        </w:rPr>
        <w:t xml:space="preserve">- по расследованию несчастных случаев на производстве; </w:t>
      </w:r>
    </w:p>
    <w:p w:rsidR="00003951" w:rsidRDefault="00B040C0">
      <w:pPr>
        <w:ind w:firstLine="567"/>
        <w:jc w:val="both"/>
        <w:rPr>
          <w:sz w:val="28"/>
        </w:rPr>
      </w:pPr>
      <w:r>
        <w:rPr>
          <w:sz w:val="28"/>
        </w:rPr>
        <w:t xml:space="preserve">- по приемке учебных помещений, спортивных залов, площадок и других объектов к началу учебного года. </w:t>
      </w:r>
    </w:p>
    <w:p w:rsidR="00003951" w:rsidRDefault="00B040C0">
      <w:pPr>
        <w:ind w:firstLine="567"/>
        <w:jc w:val="both"/>
        <w:rPr>
          <w:sz w:val="28"/>
        </w:rPr>
      </w:pPr>
      <w:r>
        <w:rPr>
          <w:sz w:val="28"/>
        </w:rPr>
        <w:t xml:space="preserve">8.3.5. Оказывать методическую и консультативную помощь по вопросам осуществления общественного контроля за состоянием охраны труда </w:t>
      </w:r>
      <w:r w:rsidR="00DB2175">
        <w:rPr>
          <w:sz w:val="28"/>
        </w:rPr>
        <w:t>в образовательной</w:t>
      </w:r>
      <w:r>
        <w:rPr>
          <w:sz w:val="28"/>
        </w:rPr>
        <w:t xml:space="preserve"> организации.</w:t>
      </w:r>
    </w:p>
    <w:p w:rsidR="00003951" w:rsidRDefault="00B040C0">
      <w:pPr>
        <w:ind w:firstLine="567"/>
        <w:jc w:val="both"/>
        <w:rPr>
          <w:sz w:val="28"/>
        </w:rPr>
      </w:pPr>
      <w:r>
        <w:rPr>
          <w:sz w:val="28"/>
        </w:rPr>
        <w:t>8.3.6. 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003951" w:rsidRDefault="00B040C0">
      <w:pPr>
        <w:ind w:firstLine="567"/>
        <w:jc w:val="both"/>
        <w:rPr>
          <w:sz w:val="28"/>
        </w:rPr>
      </w:pPr>
      <w:r>
        <w:rPr>
          <w:sz w:val="28"/>
        </w:rPr>
        <w:t>8.3.7. 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w:t>
      </w:r>
    </w:p>
    <w:p w:rsidR="00003951" w:rsidRDefault="00B040C0">
      <w:pPr>
        <w:ind w:firstLine="567"/>
        <w:jc w:val="both"/>
        <w:rPr>
          <w:sz w:val="28"/>
        </w:rPr>
      </w:pPr>
      <w:r>
        <w:rPr>
          <w:sz w:val="28"/>
        </w:rPr>
        <w:t>Обращаться к работодателю с предложением о привлечении к ответственности лиц, допустивших нарушения требований охраны труда.</w:t>
      </w:r>
    </w:p>
    <w:p w:rsidR="00003951" w:rsidRDefault="00B040C0">
      <w:pPr>
        <w:ind w:firstLine="567"/>
        <w:jc w:val="both"/>
        <w:rPr>
          <w:sz w:val="28"/>
        </w:rPr>
      </w:pPr>
      <w:r>
        <w:rPr>
          <w:sz w:val="28"/>
        </w:rPr>
        <w:t xml:space="preserve">8.3.8. Обеспечивать участие уполномоченных лиц по охране труда выборного органа первичной профсоюзной организации в городском и </w:t>
      </w:r>
      <w:r>
        <w:rPr>
          <w:sz w:val="28"/>
        </w:rPr>
        <w:lastRenderedPageBreak/>
        <w:t>республиканском конкурсе «Лучший уполномоченный по охране труда», проведении Дней охраны труда, конференций, семинаров.</w:t>
      </w:r>
    </w:p>
    <w:p w:rsidR="00003951" w:rsidRDefault="00B040C0">
      <w:pPr>
        <w:ind w:firstLine="567"/>
        <w:jc w:val="both"/>
        <w:rPr>
          <w:sz w:val="28"/>
        </w:rPr>
      </w:pPr>
      <w:r>
        <w:rPr>
          <w:sz w:val="28"/>
        </w:rPr>
        <w:t>8.3.9. Способствовать организации мероприятий, направленных на развитие физической культуры и спорта, в том числе проведения соревнований, спартакиад, турниров по различным видам спорта с целью привлечения работников к здоровому образу жизни.</w:t>
      </w:r>
    </w:p>
    <w:p w:rsidR="00003951" w:rsidRDefault="00B040C0">
      <w:pPr>
        <w:ind w:firstLine="709"/>
        <w:jc w:val="both"/>
        <w:rPr>
          <w:b/>
          <w:sz w:val="28"/>
        </w:rPr>
      </w:pPr>
      <w:r>
        <w:rPr>
          <w:sz w:val="28"/>
        </w:rPr>
        <w:t>8.4.</w:t>
      </w:r>
      <w:r>
        <w:rPr>
          <w:b/>
          <w:sz w:val="28"/>
        </w:rPr>
        <w:t xml:space="preserve"> Работники обязуются:</w:t>
      </w:r>
    </w:p>
    <w:p w:rsidR="00003951" w:rsidRDefault="00B040C0">
      <w:pPr>
        <w:ind w:firstLine="709"/>
        <w:jc w:val="both"/>
        <w:rPr>
          <w:sz w:val="28"/>
        </w:rPr>
      </w:pPr>
      <w:r>
        <w:rPr>
          <w:sz w:val="28"/>
        </w:rPr>
        <w:t>8.4.1.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003951" w:rsidRDefault="00B040C0">
      <w:pPr>
        <w:ind w:firstLine="709"/>
        <w:jc w:val="both"/>
        <w:rPr>
          <w:sz w:val="28"/>
        </w:rPr>
      </w:pPr>
      <w:r>
        <w:rPr>
          <w:sz w:val="28"/>
        </w:rPr>
        <w:t>8.4.2.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003951" w:rsidRDefault="00B040C0">
      <w:pPr>
        <w:ind w:firstLine="709"/>
        <w:jc w:val="both"/>
        <w:rPr>
          <w:sz w:val="28"/>
        </w:rPr>
      </w:pPr>
      <w:r>
        <w:rPr>
          <w:sz w:val="28"/>
        </w:rPr>
        <w:t>8.4.3. Проходить обязательные предварительные и периодические медицинские осмотры при поступлении на работу, а также внеочередные медицинские осмотры в соответствии с медицинскими рекомендациями за счет средств работодателя.</w:t>
      </w:r>
    </w:p>
    <w:p w:rsidR="00003951" w:rsidRDefault="00B040C0">
      <w:pPr>
        <w:ind w:firstLine="709"/>
        <w:jc w:val="both"/>
        <w:rPr>
          <w:sz w:val="28"/>
        </w:rPr>
      </w:pPr>
      <w:r>
        <w:rPr>
          <w:sz w:val="28"/>
        </w:rPr>
        <w:t>8.4.4. Правильно применять средства индивидуальной и коллективной защиты.</w:t>
      </w:r>
    </w:p>
    <w:p w:rsidR="00003951" w:rsidRDefault="00B040C0">
      <w:pPr>
        <w:ind w:firstLine="709"/>
        <w:jc w:val="both"/>
        <w:rPr>
          <w:sz w:val="28"/>
        </w:rPr>
      </w:pPr>
      <w:r>
        <w:rPr>
          <w:sz w:val="28"/>
        </w:rPr>
        <w:t>8.4.5. Незамедлительно извещать руководителя, заместителя руководителя образовательной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rsidR="00003951" w:rsidRDefault="00B040C0">
      <w:pPr>
        <w:pStyle w:val="a7"/>
        <w:ind w:firstLine="567"/>
        <w:jc w:val="both"/>
        <w:rPr>
          <w:b/>
          <w:sz w:val="28"/>
        </w:rPr>
      </w:pPr>
      <w:r>
        <w:rPr>
          <w:sz w:val="28"/>
        </w:rPr>
        <w:t>8.5.</w:t>
      </w:r>
      <w:r>
        <w:rPr>
          <w:b/>
          <w:sz w:val="28"/>
        </w:rPr>
        <w:t xml:space="preserve"> Стороны совместно:</w:t>
      </w:r>
    </w:p>
    <w:p w:rsidR="00003951" w:rsidRDefault="00B040C0">
      <w:pPr>
        <w:pStyle w:val="a7"/>
        <w:ind w:firstLine="567"/>
        <w:jc w:val="both"/>
        <w:rPr>
          <w:sz w:val="28"/>
        </w:rPr>
      </w:pPr>
      <w:r>
        <w:rPr>
          <w:sz w:val="28"/>
        </w:rPr>
        <w:t>8.5.1. Содействуют выполнению представлений уполномоченных (доверенных) лиц по охране труда выборного органа первичной профсоюзной организации, выданных работодателю, по устранению выявленных в ходе проверок нарушений требований охраны труда.</w:t>
      </w:r>
    </w:p>
    <w:p w:rsidR="00003951" w:rsidRDefault="00B040C0">
      <w:pPr>
        <w:pStyle w:val="a7"/>
        <w:ind w:firstLine="567"/>
        <w:jc w:val="both"/>
        <w:rPr>
          <w:sz w:val="28"/>
        </w:rPr>
      </w:pPr>
      <w:r>
        <w:rPr>
          <w:sz w:val="28"/>
        </w:rPr>
        <w:t>8.5.2. Обеспечивают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rsidR="00003951" w:rsidRDefault="00B040C0">
      <w:pPr>
        <w:pStyle w:val="a7"/>
        <w:ind w:firstLine="567"/>
        <w:jc w:val="both"/>
        <w:rPr>
          <w:sz w:val="28"/>
        </w:rPr>
      </w:pPr>
      <w:r>
        <w:rPr>
          <w:sz w:val="28"/>
        </w:rPr>
        <w:t>8.5.3. Предоставляют уполномоченным (доверенным) лицам по охране труда и членам совместных комиссий по охране труда доплаты за счет средств образовательной организации от иной, приносящей доход, деятельности.</w:t>
      </w:r>
    </w:p>
    <w:p w:rsidR="00003951" w:rsidRDefault="00B040C0">
      <w:pPr>
        <w:pStyle w:val="aff4"/>
        <w:spacing w:after="0"/>
        <w:ind w:left="0"/>
        <w:jc w:val="both"/>
        <w:rPr>
          <w:b/>
          <w:sz w:val="28"/>
        </w:rPr>
      </w:pPr>
      <w:r>
        <w:rPr>
          <w:b/>
          <w:sz w:val="28"/>
        </w:rPr>
        <w:tab/>
      </w:r>
    </w:p>
    <w:p w:rsidR="0024095A" w:rsidRDefault="0024095A">
      <w:pPr>
        <w:pStyle w:val="aff4"/>
        <w:spacing w:after="0"/>
        <w:ind w:left="0"/>
        <w:jc w:val="both"/>
        <w:rPr>
          <w:b/>
          <w:sz w:val="28"/>
        </w:rPr>
      </w:pPr>
    </w:p>
    <w:p w:rsidR="00003951" w:rsidRDefault="00B040C0">
      <w:pPr>
        <w:pStyle w:val="aff4"/>
        <w:spacing w:after="0"/>
        <w:ind w:left="0"/>
        <w:jc w:val="center"/>
        <w:rPr>
          <w:b/>
          <w:sz w:val="28"/>
        </w:rPr>
      </w:pPr>
      <w:r>
        <w:rPr>
          <w:b/>
          <w:sz w:val="28"/>
        </w:rPr>
        <w:t>IX. СОЦИАЛЬНЫЕ ГАРАНТИИ, ЛЬГОТЫ</w:t>
      </w:r>
    </w:p>
    <w:p w:rsidR="00003951" w:rsidRDefault="00003951">
      <w:pPr>
        <w:pStyle w:val="aff4"/>
        <w:spacing w:after="0"/>
        <w:ind w:left="0"/>
        <w:jc w:val="center"/>
        <w:rPr>
          <w:b/>
          <w:sz w:val="16"/>
        </w:rPr>
      </w:pPr>
    </w:p>
    <w:p w:rsidR="00003951" w:rsidRDefault="00B040C0">
      <w:pPr>
        <w:pStyle w:val="aff"/>
        <w:spacing w:after="0" w:line="240" w:lineRule="auto"/>
        <w:ind w:left="0" w:firstLine="720"/>
        <w:jc w:val="both"/>
        <w:rPr>
          <w:sz w:val="28"/>
        </w:rPr>
      </w:pPr>
      <w:r>
        <w:rPr>
          <w:sz w:val="28"/>
        </w:rPr>
        <w:t xml:space="preserve">9.1. В целях социальной защиты работников образовательной организации, реализации Указа Президента Республики Татарстан от 17.11. </w:t>
      </w:r>
      <w:r>
        <w:rPr>
          <w:sz w:val="28"/>
        </w:rPr>
        <w:lastRenderedPageBreak/>
        <w:t xml:space="preserve">2015 № УП-1105 «О развитии социального партнерства в сфере труда в Республике Татарстан», в пределах фонда оплаты труда, в том числе за счет внебюджетных средств образовательной организации, </w:t>
      </w:r>
      <w:r w:rsidR="00DB2175">
        <w:rPr>
          <w:sz w:val="28"/>
        </w:rPr>
        <w:t>стороны договорились</w:t>
      </w:r>
      <w:r>
        <w:rPr>
          <w:sz w:val="28"/>
        </w:rPr>
        <w:t>:</w:t>
      </w:r>
      <w:r>
        <w:rPr>
          <w:sz w:val="28"/>
        </w:rPr>
        <w:tab/>
      </w:r>
    </w:p>
    <w:p w:rsidR="00003951" w:rsidRDefault="00B040C0">
      <w:pPr>
        <w:pStyle w:val="aff"/>
        <w:spacing w:after="0" w:line="240" w:lineRule="auto"/>
        <w:ind w:left="0" w:firstLine="720"/>
        <w:jc w:val="both"/>
        <w:rPr>
          <w:sz w:val="28"/>
        </w:rPr>
      </w:pPr>
      <w:r>
        <w:rPr>
          <w:sz w:val="28"/>
        </w:rPr>
        <w:t>9.1.1. Предоставить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в ближайшие каникулы, полностью оплачиваемые.</w:t>
      </w:r>
    </w:p>
    <w:p w:rsidR="00003951" w:rsidRDefault="00B040C0">
      <w:pPr>
        <w:pStyle w:val="aff4"/>
        <w:jc w:val="both"/>
        <w:rPr>
          <w:sz w:val="28"/>
        </w:rPr>
      </w:pPr>
      <w:r>
        <w:rPr>
          <w:sz w:val="28"/>
        </w:rPr>
        <w:tab/>
        <w:t>9.1.2.</w:t>
      </w:r>
      <w:r>
        <w:rPr>
          <w:sz w:val="28"/>
        </w:rPr>
        <w:tab/>
        <w:t>Предоставление работникам образования оплачиваемых свободных дней по следующим причинам:</w:t>
      </w:r>
    </w:p>
    <w:p w:rsidR="00003951" w:rsidRDefault="00B040C0">
      <w:pPr>
        <w:pStyle w:val="aff4"/>
        <w:jc w:val="both"/>
        <w:rPr>
          <w:sz w:val="28"/>
        </w:rPr>
      </w:pPr>
      <w:r>
        <w:rPr>
          <w:sz w:val="28"/>
        </w:rPr>
        <w:t>-</w:t>
      </w:r>
      <w:r>
        <w:rPr>
          <w:sz w:val="28"/>
        </w:rPr>
        <w:tab/>
        <w:t>бракосочетание работника - три рабочих дня, на момент наступления данного события;</w:t>
      </w:r>
    </w:p>
    <w:p w:rsidR="00003951" w:rsidRDefault="00B040C0">
      <w:pPr>
        <w:pStyle w:val="aff4"/>
        <w:jc w:val="both"/>
        <w:rPr>
          <w:sz w:val="28"/>
        </w:rPr>
      </w:pPr>
      <w:r>
        <w:rPr>
          <w:sz w:val="28"/>
        </w:rPr>
        <w:t>-</w:t>
      </w:r>
      <w:r>
        <w:rPr>
          <w:sz w:val="28"/>
        </w:rPr>
        <w:tab/>
        <w:t>бракосочетание детей - один рабочий день, на момент наступления данного события;</w:t>
      </w:r>
    </w:p>
    <w:p w:rsidR="00003951" w:rsidRDefault="00B040C0">
      <w:pPr>
        <w:pStyle w:val="aff4"/>
        <w:jc w:val="both"/>
        <w:rPr>
          <w:sz w:val="28"/>
        </w:rPr>
      </w:pPr>
      <w:r>
        <w:rPr>
          <w:sz w:val="28"/>
        </w:rPr>
        <w:t>-</w:t>
      </w:r>
      <w:r>
        <w:rPr>
          <w:sz w:val="28"/>
        </w:rPr>
        <w:tab/>
        <w:t>родителям первоклассников - 1 сентября, День знаний; родителям выпускников в День последнего звонка;</w:t>
      </w:r>
    </w:p>
    <w:p w:rsidR="00003951" w:rsidRDefault="00B040C0">
      <w:pPr>
        <w:pStyle w:val="aff4"/>
        <w:jc w:val="both"/>
        <w:rPr>
          <w:sz w:val="28"/>
        </w:rPr>
      </w:pPr>
      <w:r>
        <w:rPr>
          <w:sz w:val="28"/>
        </w:rPr>
        <w:t>-</w:t>
      </w:r>
      <w:r>
        <w:rPr>
          <w:sz w:val="28"/>
        </w:rPr>
        <w:tab/>
        <w:t>смерть близких родственников (детей, родителей, супруга, супруги, брата, сестры) на организацию похорон и поминок - три рабочих дня;</w:t>
      </w:r>
    </w:p>
    <w:p w:rsidR="00003951" w:rsidRDefault="00B040C0">
      <w:pPr>
        <w:pStyle w:val="aff4"/>
        <w:jc w:val="both"/>
        <w:rPr>
          <w:sz w:val="28"/>
        </w:rPr>
      </w:pPr>
      <w:r>
        <w:rPr>
          <w:sz w:val="28"/>
        </w:rPr>
        <w:t>-</w:t>
      </w:r>
      <w:r>
        <w:rPr>
          <w:sz w:val="28"/>
        </w:rPr>
        <w:tab/>
        <w:t>переезд на новое место жительства при приобретении жилья - два рабочих дня, в дни переезда;</w:t>
      </w:r>
    </w:p>
    <w:p w:rsidR="00003951" w:rsidRDefault="00B040C0">
      <w:pPr>
        <w:pStyle w:val="aff4"/>
        <w:jc w:val="both"/>
        <w:rPr>
          <w:sz w:val="28"/>
        </w:rPr>
      </w:pPr>
      <w:r>
        <w:rPr>
          <w:sz w:val="28"/>
        </w:rPr>
        <w:t>-</w:t>
      </w:r>
      <w:r>
        <w:rPr>
          <w:sz w:val="28"/>
        </w:rPr>
        <w:tab/>
        <w:t>проводы супруга, детей, призванных на военную службу – один рабочий день, в день проводов;</w:t>
      </w:r>
    </w:p>
    <w:p w:rsidR="00003951" w:rsidRDefault="00B040C0">
      <w:pPr>
        <w:pStyle w:val="aff4"/>
        <w:jc w:val="both"/>
        <w:rPr>
          <w:sz w:val="28"/>
        </w:rPr>
      </w:pPr>
      <w:r>
        <w:rPr>
          <w:sz w:val="28"/>
        </w:rPr>
        <w:t>-</w:t>
      </w:r>
      <w:r>
        <w:rPr>
          <w:sz w:val="28"/>
        </w:rPr>
        <w:tab/>
        <w:t>работникам, имеющим родителей в возрасте 80 лет и старше – один день в квартал;</w:t>
      </w:r>
    </w:p>
    <w:p w:rsidR="00003951" w:rsidRDefault="00B040C0">
      <w:pPr>
        <w:pStyle w:val="aff4"/>
        <w:jc w:val="both"/>
        <w:rPr>
          <w:sz w:val="28"/>
        </w:rPr>
      </w:pPr>
      <w:r>
        <w:rPr>
          <w:sz w:val="28"/>
        </w:rPr>
        <w:t>-</w:t>
      </w:r>
      <w:r>
        <w:rPr>
          <w:sz w:val="28"/>
        </w:rPr>
        <w:tab/>
        <w:t>работникам, являющимся участниками боевых действий – один день в квартал;</w:t>
      </w:r>
    </w:p>
    <w:p w:rsidR="00003951" w:rsidRDefault="00B040C0">
      <w:pPr>
        <w:pStyle w:val="aff4"/>
        <w:jc w:val="both"/>
        <w:rPr>
          <w:sz w:val="28"/>
        </w:rPr>
      </w:pPr>
      <w:r>
        <w:rPr>
          <w:sz w:val="28"/>
        </w:rPr>
        <w:t>-</w:t>
      </w:r>
      <w:r>
        <w:rPr>
          <w:sz w:val="28"/>
        </w:rPr>
        <w:tab/>
        <w:t>работникам, имеющим близких родственников (супруг, дети, брат, сестра), которые проходят военную службу и находятся в ежегодном (основном) отпуске – три дня на момент наступления события;</w:t>
      </w:r>
    </w:p>
    <w:p w:rsidR="00003951" w:rsidRDefault="00B040C0">
      <w:pPr>
        <w:pStyle w:val="aff4"/>
        <w:jc w:val="both"/>
        <w:rPr>
          <w:sz w:val="28"/>
        </w:rPr>
      </w:pPr>
      <w:r>
        <w:rPr>
          <w:sz w:val="28"/>
        </w:rPr>
        <w:t>-</w:t>
      </w:r>
      <w:r>
        <w:rPr>
          <w:sz w:val="28"/>
        </w:rPr>
        <w:tab/>
        <w:t>работникам, имеющим близких родственников (детей, родителей, супруга, супруги, брата, сестры) с I или II нерабочей группой инвалидности – один день в квартал;</w:t>
      </w:r>
    </w:p>
    <w:p w:rsidR="00003951" w:rsidRDefault="00B040C0">
      <w:pPr>
        <w:pStyle w:val="aff4"/>
        <w:jc w:val="both"/>
        <w:rPr>
          <w:sz w:val="28"/>
        </w:rPr>
      </w:pPr>
      <w:r>
        <w:rPr>
          <w:sz w:val="28"/>
        </w:rPr>
        <w:t>-  наставникам за участие в реализации персонализированной программы наставничества – три рабочих дня</w:t>
      </w:r>
      <w:r w:rsidR="00D648DC">
        <w:rPr>
          <w:sz w:val="28"/>
        </w:rPr>
        <w:t>;</w:t>
      </w:r>
    </w:p>
    <w:p w:rsidR="00D648DC" w:rsidRDefault="00D648DC">
      <w:pPr>
        <w:pStyle w:val="aff4"/>
        <w:jc w:val="both"/>
        <w:rPr>
          <w:sz w:val="28"/>
        </w:rPr>
      </w:pPr>
      <w:r>
        <w:rPr>
          <w:sz w:val="28"/>
        </w:rPr>
        <w:t>- юбилярам: женщинам 50,55,60 лет; мужчинам 55,60,65 лет- один рабочий день, в момент наступления данного события;</w:t>
      </w:r>
    </w:p>
    <w:p w:rsidR="00003951" w:rsidRDefault="00B040C0">
      <w:pPr>
        <w:pStyle w:val="aff4"/>
        <w:jc w:val="both"/>
        <w:rPr>
          <w:sz w:val="28"/>
        </w:rPr>
      </w:pPr>
      <w:r>
        <w:rPr>
          <w:sz w:val="28"/>
        </w:rPr>
        <w:t>- уполномоченным по охране труда - три рабочих дня.</w:t>
      </w:r>
    </w:p>
    <w:p w:rsidR="00003951" w:rsidRDefault="00B040C0">
      <w:pPr>
        <w:pStyle w:val="aff4"/>
        <w:ind w:left="0"/>
        <w:jc w:val="both"/>
        <w:rPr>
          <w:sz w:val="28"/>
        </w:rPr>
      </w:pPr>
      <w:r>
        <w:rPr>
          <w:sz w:val="28"/>
        </w:rPr>
        <w:t xml:space="preserve">  9.1.3. Предоставить работникам образования, руководителю образовательной организации, проработавшим в течение календарного года </w:t>
      </w:r>
      <w:r>
        <w:rPr>
          <w:sz w:val="28"/>
        </w:rPr>
        <w:lastRenderedPageBreak/>
        <w:t xml:space="preserve">без листа нетрудоспособности, дополнительный оплачиваемый отпуск в количестве 3 календарных дней, в пределах фонда оплаты труда, в том числе за счет иной, приносящей доход, </w:t>
      </w:r>
      <w:r w:rsidR="00DB2175">
        <w:rPr>
          <w:sz w:val="28"/>
        </w:rPr>
        <w:t>деятельности образовательной</w:t>
      </w:r>
      <w:r>
        <w:rPr>
          <w:sz w:val="28"/>
        </w:rPr>
        <w:t xml:space="preserve"> организации в установленном правовыми актами порядке (ст. 116 ТК РФ).</w:t>
      </w:r>
    </w:p>
    <w:p w:rsidR="00003951" w:rsidRDefault="00B040C0">
      <w:pPr>
        <w:pStyle w:val="aff4"/>
        <w:spacing w:after="0"/>
        <w:ind w:left="0" w:firstLine="708"/>
        <w:jc w:val="both"/>
        <w:rPr>
          <w:sz w:val="28"/>
        </w:rPr>
      </w:pPr>
      <w:r>
        <w:rPr>
          <w:sz w:val="28"/>
        </w:rPr>
        <w:t xml:space="preserve">9.1.4. Предоставить неосвобожденному председателю выборного профсоюзного органа образовательной организации дополнительный оплачиваемый отпуск в количестве </w:t>
      </w:r>
      <w:r w:rsidRPr="00B040C0">
        <w:rPr>
          <w:sz w:val="28"/>
          <w:u w:val="single"/>
        </w:rPr>
        <w:t>5</w:t>
      </w:r>
      <w:r>
        <w:rPr>
          <w:sz w:val="28"/>
        </w:rPr>
        <w:t xml:space="preserve"> календарных дней за счет внебюджетных средств образовательной организации (ст. 116 ТК РФ).</w:t>
      </w:r>
    </w:p>
    <w:p w:rsidR="00003951" w:rsidRDefault="00B040C0">
      <w:pPr>
        <w:pStyle w:val="aff"/>
        <w:spacing w:after="0" w:line="240" w:lineRule="auto"/>
        <w:ind w:left="0" w:firstLine="709"/>
        <w:jc w:val="both"/>
        <w:rPr>
          <w:sz w:val="28"/>
          <w:shd w:val="clear" w:color="auto" w:fill="FFD821"/>
        </w:rPr>
      </w:pPr>
      <w:r>
        <w:rPr>
          <w:sz w:val="28"/>
        </w:rPr>
        <w:t>9.1.5. Установить оплату председателю первичной профсоюзной организации з</w:t>
      </w:r>
      <w:r w:rsidR="00C35102">
        <w:rPr>
          <w:sz w:val="28"/>
        </w:rPr>
        <w:t>а в</w:t>
      </w:r>
      <w:r w:rsidR="00DB2175">
        <w:rPr>
          <w:sz w:val="28"/>
        </w:rPr>
        <w:t>ыполнение общественной работы -10%</w:t>
      </w:r>
      <w:r w:rsidR="00C35102">
        <w:rPr>
          <w:sz w:val="28"/>
        </w:rPr>
        <w:t xml:space="preserve"> </w:t>
      </w:r>
      <w:r>
        <w:rPr>
          <w:sz w:val="28"/>
        </w:rPr>
        <w:t xml:space="preserve">от базового оклада ежемесячно за счет внебюджетных </w:t>
      </w:r>
      <w:r w:rsidR="00DB2175">
        <w:rPr>
          <w:sz w:val="28"/>
        </w:rPr>
        <w:t>средств образовательной организации.</w:t>
      </w:r>
    </w:p>
    <w:p w:rsidR="00003951" w:rsidRDefault="00B040C0">
      <w:pPr>
        <w:pStyle w:val="aff"/>
        <w:spacing w:after="0" w:line="240" w:lineRule="auto"/>
        <w:ind w:left="0" w:firstLine="567"/>
        <w:jc w:val="both"/>
        <w:rPr>
          <w:sz w:val="28"/>
        </w:rPr>
      </w:pPr>
      <w:r>
        <w:rPr>
          <w:sz w:val="28"/>
        </w:rPr>
        <w:t>9.1.6. 9.1.6.</w:t>
      </w:r>
      <w:r>
        <w:rPr>
          <w:sz w:val="28"/>
        </w:rPr>
        <w:tab/>
        <w:t>Выплату работникам муниципальных образовательных организаций при увольнении по собственному желанию впервые после достижения пенсионного возраста либо приобретения права на досрочную страховую пенсию по старости материальное вознаграждение в размере базового оклада. Средства на выплату единовременного пособия предусматриваются руководителем муниципальной образовательной организации в пределах стимулирующего фонда оплаты труда, экономии фонда оплаты труда и из внебюджетных средств.</w:t>
      </w:r>
    </w:p>
    <w:p w:rsidR="00003951" w:rsidRDefault="00B040C0">
      <w:pPr>
        <w:pStyle w:val="aff"/>
        <w:spacing w:after="0" w:line="240" w:lineRule="auto"/>
        <w:ind w:left="0" w:firstLine="567"/>
        <w:jc w:val="both"/>
        <w:rPr>
          <w:sz w:val="28"/>
        </w:rPr>
      </w:pPr>
      <w:r>
        <w:rPr>
          <w:sz w:val="28"/>
        </w:rPr>
        <w:t>9.1.7. Предоставить возможность участия в социальных проектах Республиканского комитета Общероссийского Профсоюза образования для членов профсоюза:</w:t>
      </w:r>
    </w:p>
    <w:p w:rsidR="00003951" w:rsidRDefault="00B040C0">
      <w:pPr>
        <w:pStyle w:val="aff"/>
        <w:spacing w:after="0" w:line="240" w:lineRule="auto"/>
        <w:ind w:left="0" w:firstLine="720"/>
        <w:jc w:val="both"/>
        <w:rPr>
          <w:sz w:val="28"/>
        </w:rPr>
      </w:pPr>
      <w:r>
        <w:rPr>
          <w:sz w:val="28"/>
        </w:rPr>
        <w:t>- льготные путевки в санатории ФПРТ, объединения СКО ФНПР «Профкурорт»;</w:t>
      </w:r>
    </w:p>
    <w:p w:rsidR="00003951" w:rsidRDefault="00B040C0">
      <w:pPr>
        <w:pStyle w:val="aff"/>
        <w:spacing w:after="0" w:line="240" w:lineRule="auto"/>
        <w:ind w:left="0" w:firstLine="720"/>
        <w:jc w:val="both"/>
        <w:rPr>
          <w:sz w:val="28"/>
        </w:rPr>
      </w:pPr>
      <w:r>
        <w:rPr>
          <w:sz w:val="28"/>
        </w:rPr>
        <w:t>- санаторные путевки «Мать и дитя» бесплатно по проекту «Мы вместе - мы рядом!» для работников, воспитывающих детей с ограниченными возможностями здоровья;</w:t>
      </w:r>
    </w:p>
    <w:p w:rsidR="00003951" w:rsidRDefault="00B040C0">
      <w:pPr>
        <w:pStyle w:val="aff"/>
        <w:spacing w:after="0" w:line="240" w:lineRule="auto"/>
        <w:ind w:left="0" w:firstLine="720"/>
        <w:jc w:val="both"/>
        <w:rPr>
          <w:sz w:val="28"/>
        </w:rPr>
      </w:pPr>
      <w:r>
        <w:rPr>
          <w:sz w:val="28"/>
        </w:rPr>
        <w:t>- санаторный отдых по программе «Тур выходного дня»;</w:t>
      </w:r>
    </w:p>
    <w:p w:rsidR="00003951" w:rsidRDefault="00B040C0">
      <w:pPr>
        <w:pStyle w:val="aff"/>
        <w:spacing w:after="0" w:line="240" w:lineRule="auto"/>
        <w:ind w:left="0" w:firstLine="720"/>
        <w:jc w:val="both"/>
        <w:rPr>
          <w:sz w:val="28"/>
        </w:rPr>
      </w:pPr>
      <w:r>
        <w:rPr>
          <w:sz w:val="28"/>
        </w:rPr>
        <w:t>-«Профсоюзный бонус к пенсии» (негосударственное пенсионное обеспечение членов профсоюза, работников бюджетной сферы образования Республики Татарстан).</w:t>
      </w:r>
    </w:p>
    <w:p w:rsidR="00003951" w:rsidRDefault="00B040C0">
      <w:pPr>
        <w:pStyle w:val="aff"/>
        <w:spacing w:after="0" w:line="240" w:lineRule="auto"/>
        <w:ind w:left="0" w:firstLine="720"/>
        <w:jc w:val="both"/>
        <w:rPr>
          <w:sz w:val="28"/>
        </w:rPr>
      </w:pPr>
      <w:r>
        <w:rPr>
          <w:sz w:val="28"/>
        </w:rPr>
        <w:t>9.1.8. Предоставить возможность участия в Федеральной бонусной программе Общероссийского Профсоюза образования Profcards: скидки и выгодные предложения, финансовые и страховые продукты для членов профсоюза при наличии электронного профсоюзного билета.</w:t>
      </w:r>
    </w:p>
    <w:p w:rsidR="00003951" w:rsidRDefault="00B040C0">
      <w:pPr>
        <w:pStyle w:val="aff"/>
        <w:spacing w:after="0" w:line="240" w:lineRule="auto"/>
        <w:ind w:left="0" w:firstLine="720"/>
        <w:jc w:val="both"/>
        <w:rPr>
          <w:sz w:val="28"/>
        </w:rPr>
      </w:pPr>
      <w:r>
        <w:rPr>
          <w:sz w:val="28"/>
        </w:rPr>
        <w:t xml:space="preserve">9.1.9. Предоставить возможность участия в социальных проектах Набережно-Челнинской территориальной организации Общероссийского </w:t>
      </w:r>
      <w:r w:rsidR="00C35102">
        <w:rPr>
          <w:sz w:val="28"/>
        </w:rPr>
        <w:t>Профсоюза образования</w:t>
      </w:r>
      <w:r>
        <w:rPr>
          <w:sz w:val="28"/>
        </w:rPr>
        <w:t xml:space="preserve"> для членов профсоюза:</w:t>
      </w:r>
    </w:p>
    <w:p w:rsidR="00003951" w:rsidRDefault="00B040C0">
      <w:pPr>
        <w:pStyle w:val="aff"/>
        <w:spacing w:after="0" w:line="240" w:lineRule="auto"/>
        <w:ind w:left="0" w:firstLine="720"/>
        <w:jc w:val="both"/>
        <w:rPr>
          <w:sz w:val="28"/>
        </w:rPr>
      </w:pPr>
      <w:r>
        <w:rPr>
          <w:sz w:val="28"/>
        </w:rPr>
        <w:t xml:space="preserve"> - санаторно-курортное лечение для членов профсоюза, имеющих II группу инвалидности, и для участников боевых действий согласно положению «О выделении целевых средств на организацию лечебно-оздоровительных мероприятий»;</w:t>
      </w:r>
    </w:p>
    <w:p w:rsidR="00003951" w:rsidRDefault="00B040C0">
      <w:pPr>
        <w:pStyle w:val="aff"/>
        <w:spacing w:after="0" w:line="240" w:lineRule="auto"/>
        <w:ind w:left="0" w:firstLine="720"/>
        <w:jc w:val="both"/>
        <w:rPr>
          <w:sz w:val="28"/>
        </w:rPr>
      </w:pPr>
      <w:r>
        <w:rPr>
          <w:sz w:val="28"/>
        </w:rPr>
        <w:t>- выделение единовременной материальной помощи членам профсоюза по положению «О социальной поддержке членов профсоюза»;</w:t>
      </w:r>
    </w:p>
    <w:p w:rsidR="00003951" w:rsidRDefault="00B040C0">
      <w:pPr>
        <w:pStyle w:val="aff"/>
        <w:spacing w:after="0" w:line="240" w:lineRule="auto"/>
        <w:ind w:left="0" w:firstLine="720"/>
        <w:jc w:val="both"/>
        <w:rPr>
          <w:sz w:val="28"/>
        </w:rPr>
      </w:pPr>
      <w:r>
        <w:rPr>
          <w:sz w:val="28"/>
        </w:rPr>
        <w:lastRenderedPageBreak/>
        <w:t>- организация отдыха детей членов профсоюза по проекту «Карусель».</w:t>
      </w:r>
    </w:p>
    <w:p w:rsidR="00003951" w:rsidRDefault="00B040C0">
      <w:pPr>
        <w:pStyle w:val="aff4"/>
        <w:spacing w:after="0"/>
        <w:ind w:left="0" w:firstLine="708"/>
        <w:jc w:val="both"/>
        <w:rPr>
          <w:b/>
          <w:sz w:val="28"/>
        </w:rPr>
      </w:pPr>
      <w:r>
        <w:rPr>
          <w:b/>
          <w:sz w:val="28"/>
        </w:rPr>
        <w:t>9.2. Стороны подтверждают:</w:t>
      </w:r>
    </w:p>
    <w:p w:rsidR="00003951" w:rsidRDefault="00B040C0">
      <w:pPr>
        <w:pStyle w:val="aff4"/>
        <w:jc w:val="both"/>
        <w:rPr>
          <w:sz w:val="28"/>
        </w:rPr>
      </w:pPr>
      <w:r>
        <w:rPr>
          <w:sz w:val="28"/>
        </w:rPr>
        <w:tab/>
        <w:t>9.2.1.</w:t>
      </w:r>
      <w:r>
        <w:rPr>
          <w:sz w:val="28"/>
        </w:rPr>
        <w:tab/>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 (постановление Правительства Российской Федерации от 06.05.2023 № 714 «О предоставлении дополнительных оплачиваемых выходных дней для ухода за детьми - инвалидами»).</w:t>
      </w:r>
    </w:p>
    <w:p w:rsidR="00003951" w:rsidRDefault="00B040C0">
      <w:pPr>
        <w:pStyle w:val="aff4"/>
        <w:spacing w:after="0"/>
        <w:ind w:left="0" w:firstLine="708"/>
        <w:jc w:val="both"/>
        <w:rPr>
          <w:sz w:val="28"/>
        </w:rPr>
      </w:pPr>
      <w:r>
        <w:rPr>
          <w:sz w:val="28"/>
        </w:rPr>
        <w:t>9.2.2.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программам санитарно-гигиенического минимума за счет средств работников.</w:t>
      </w:r>
    </w:p>
    <w:p w:rsidR="00003951" w:rsidRDefault="00B040C0">
      <w:pPr>
        <w:ind w:firstLine="709"/>
        <w:jc w:val="both"/>
        <w:rPr>
          <w:sz w:val="28"/>
        </w:rPr>
      </w:pPr>
      <w:r>
        <w:rPr>
          <w:sz w:val="28"/>
        </w:rPr>
        <w:t>9.2.3. Работникам, направленным на обучение работодателем или поступившим самостоятельно на обучение по имеющим государственную аккредитацию программам бакалавриата, программам специалитета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предусмотренные главой 26 ТК РФ.</w:t>
      </w:r>
    </w:p>
    <w:p w:rsidR="00003951" w:rsidRDefault="00B040C0">
      <w:pPr>
        <w:ind w:firstLine="709"/>
        <w:jc w:val="both"/>
        <w:rPr>
          <w:sz w:val="28"/>
        </w:rPr>
      </w:pPr>
      <w:r>
        <w:rPr>
          <w:sz w:val="28"/>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003951" w:rsidRDefault="00B040C0">
      <w:pPr>
        <w:ind w:firstLine="709"/>
        <w:jc w:val="both"/>
        <w:rPr>
          <w:sz w:val="28"/>
        </w:rPr>
      </w:pPr>
      <w:r>
        <w:rPr>
          <w:sz w:val="28"/>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одной из этих образовательных организаций (по выбору работника).</w:t>
      </w:r>
    </w:p>
    <w:p w:rsidR="00003951" w:rsidRDefault="00B040C0">
      <w:pPr>
        <w:pStyle w:val="aff"/>
        <w:spacing w:after="0" w:line="240" w:lineRule="auto"/>
        <w:ind w:left="0" w:firstLine="720"/>
        <w:jc w:val="both"/>
        <w:rPr>
          <w:sz w:val="28"/>
        </w:rPr>
      </w:pPr>
      <w:r>
        <w:rPr>
          <w:sz w:val="28"/>
        </w:rPr>
        <w:t>9.2.4. 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rsidR="00003951" w:rsidRDefault="00B040C0">
      <w:pPr>
        <w:pStyle w:val="aff"/>
        <w:spacing w:after="0" w:line="240" w:lineRule="auto"/>
        <w:ind w:left="0" w:firstLine="720"/>
        <w:jc w:val="both"/>
        <w:rPr>
          <w:sz w:val="28"/>
        </w:rPr>
      </w:pPr>
      <w:r>
        <w:rPr>
          <w:sz w:val="28"/>
        </w:rPr>
        <w:t xml:space="preserve">Работники, достигшие возраста сорока лет, при прохождении диспансеризации в порядке, предусмотренном законодательством в сфере </w:t>
      </w:r>
      <w:r>
        <w:rPr>
          <w:sz w:val="28"/>
        </w:rPr>
        <w:lastRenderedPageBreak/>
        <w:t>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p w:rsidR="00003951" w:rsidRDefault="00B040C0">
      <w:pPr>
        <w:pStyle w:val="aff"/>
        <w:spacing w:after="0" w:line="240" w:lineRule="auto"/>
        <w:ind w:left="0" w:firstLine="720"/>
        <w:jc w:val="both"/>
        <w:rPr>
          <w:sz w:val="28"/>
        </w:rPr>
      </w:pPr>
      <w:r>
        <w:rPr>
          <w:sz w:val="28"/>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законодательством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003951" w:rsidRDefault="00B040C0">
      <w:pPr>
        <w:pStyle w:val="aff"/>
        <w:spacing w:after="0" w:line="240" w:lineRule="auto"/>
        <w:ind w:left="0" w:firstLine="720"/>
        <w:jc w:val="both"/>
        <w:rPr>
          <w:sz w:val="28"/>
        </w:rPr>
      </w:pPr>
      <w:r>
        <w:rPr>
          <w:sz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 Прохождение диспансеризации для педагогических работников предусмотреть в каникулярное время.</w:t>
      </w:r>
    </w:p>
    <w:p w:rsidR="00003951" w:rsidRDefault="00B040C0">
      <w:pPr>
        <w:pStyle w:val="aff"/>
        <w:spacing w:after="0" w:line="240" w:lineRule="auto"/>
        <w:ind w:left="0" w:firstLine="720"/>
        <w:jc w:val="both"/>
        <w:rPr>
          <w:sz w:val="28"/>
        </w:rPr>
      </w:pPr>
      <w:r>
        <w:rPr>
          <w:sz w:val="28"/>
        </w:rPr>
        <w:t>9.2.5.  Подписка на газету «Мой профсоюз» (приложение к «Учительской газете») оплачивается за счет средств бюджета образовательной организации.</w:t>
      </w:r>
    </w:p>
    <w:p w:rsidR="00003951" w:rsidRDefault="00B040C0">
      <w:pPr>
        <w:pStyle w:val="aff"/>
        <w:spacing w:after="0" w:line="240" w:lineRule="auto"/>
        <w:ind w:left="0" w:firstLine="720"/>
        <w:jc w:val="both"/>
        <w:rPr>
          <w:sz w:val="28"/>
        </w:rPr>
      </w:pPr>
      <w:r>
        <w:rPr>
          <w:sz w:val="28"/>
        </w:rPr>
        <w:t>9.2.6. Подписка на газету «Новое слово» оплачивается за счет членских профсоюзных взносов образовательной организации.</w:t>
      </w:r>
    </w:p>
    <w:p w:rsidR="00003951" w:rsidRDefault="00B040C0">
      <w:pPr>
        <w:pStyle w:val="aff"/>
        <w:spacing w:after="0" w:line="240" w:lineRule="auto"/>
        <w:ind w:left="0" w:firstLine="720"/>
        <w:jc w:val="both"/>
        <w:rPr>
          <w:sz w:val="28"/>
        </w:rPr>
      </w:pPr>
      <w:r>
        <w:rPr>
          <w:sz w:val="28"/>
        </w:rPr>
        <w:t xml:space="preserve">9.2.7. При приобретении жилья по ипотечному кредитованию, при предоставлении льготных кредитов работникам образования в соответствии с </w:t>
      </w:r>
      <w:hyperlink r:id="rId12" w:history="1">
        <w:r>
          <w:rPr>
            <w:rStyle w:val="1ff2"/>
            <w:color w:val="000000"/>
            <w:sz w:val="28"/>
            <w:u w:val="none"/>
          </w:rPr>
          <w:t>постановлением Правительства Российской Федерации от 17.12.2010 №1050 «</w:t>
        </w:r>
      </w:hyperlink>
      <w:r>
        <w:rPr>
          <w:sz w:val="28"/>
        </w:rPr>
        <w:t>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постановлением Кабинета Министров Республики Татарстан от 25.09.1999 № 635 «О предоставлении гражданам кредитов на строительство или приобретение жилья из средств государственных ресурсов» оказать содействие в решении вопроса.</w:t>
      </w:r>
    </w:p>
    <w:p w:rsidR="00003951" w:rsidRDefault="00B040C0">
      <w:pPr>
        <w:pStyle w:val="33"/>
        <w:spacing w:after="0"/>
        <w:ind w:firstLine="705"/>
        <w:jc w:val="both"/>
        <w:rPr>
          <w:sz w:val="28"/>
        </w:rPr>
      </w:pPr>
      <w:r>
        <w:rPr>
          <w:sz w:val="28"/>
        </w:rPr>
        <w:t xml:space="preserve">9.3. Набережно-Челнинская территориальная организация Общероссийского Профсоюза образования оказывает помощь при формировании </w:t>
      </w:r>
      <w:r w:rsidR="00C35102">
        <w:rPr>
          <w:sz w:val="28"/>
        </w:rPr>
        <w:t>пакета документов</w:t>
      </w:r>
      <w:r>
        <w:rPr>
          <w:sz w:val="28"/>
        </w:rPr>
        <w:t xml:space="preserve"> для постановки на учет нуждающимся в улучшении жилищных условий в системе социальной ипотеки работникам образовательной организации, </w:t>
      </w:r>
      <w:r w:rsidR="00C35102">
        <w:rPr>
          <w:sz w:val="28"/>
        </w:rPr>
        <w:t>являющимся членами</w:t>
      </w:r>
      <w:r>
        <w:rPr>
          <w:sz w:val="28"/>
        </w:rPr>
        <w:t xml:space="preserve"> профсоюза. </w:t>
      </w:r>
    </w:p>
    <w:p w:rsidR="00003951" w:rsidRDefault="00B040C0">
      <w:pPr>
        <w:pStyle w:val="aff4"/>
        <w:spacing w:after="0"/>
        <w:ind w:left="0"/>
        <w:jc w:val="both"/>
        <w:rPr>
          <w:sz w:val="28"/>
        </w:rPr>
      </w:pPr>
      <w:r>
        <w:rPr>
          <w:sz w:val="28"/>
        </w:rPr>
        <w:t xml:space="preserve">          9.4. Стороны осуществляют систематический контроль за предоставлением социальных льгот и гарантий работникам образовательной организации.</w:t>
      </w:r>
    </w:p>
    <w:p w:rsidR="00003951" w:rsidRDefault="00B040C0">
      <w:pPr>
        <w:pStyle w:val="aff4"/>
        <w:spacing w:after="0"/>
        <w:ind w:left="0"/>
        <w:jc w:val="both"/>
        <w:rPr>
          <w:b/>
          <w:sz w:val="28"/>
        </w:rPr>
      </w:pPr>
      <w:r>
        <w:rPr>
          <w:b/>
          <w:sz w:val="28"/>
        </w:rPr>
        <w:tab/>
      </w:r>
      <w:r>
        <w:rPr>
          <w:sz w:val="28"/>
        </w:rPr>
        <w:t xml:space="preserve">9.5. </w:t>
      </w:r>
      <w:r>
        <w:rPr>
          <w:b/>
          <w:sz w:val="28"/>
        </w:rPr>
        <w:t>Работодатель обязуется:</w:t>
      </w:r>
    </w:p>
    <w:p w:rsidR="00003951" w:rsidRDefault="00B040C0">
      <w:pPr>
        <w:pStyle w:val="33"/>
        <w:spacing w:after="0"/>
        <w:ind w:firstLine="705"/>
        <w:jc w:val="both"/>
        <w:rPr>
          <w:sz w:val="28"/>
        </w:rPr>
      </w:pPr>
      <w:r>
        <w:rPr>
          <w:sz w:val="28"/>
        </w:rPr>
        <w:t>9.5.1.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rsidR="00003951" w:rsidRDefault="00B040C0">
      <w:pPr>
        <w:pStyle w:val="33"/>
        <w:spacing w:after="0"/>
        <w:ind w:firstLine="705"/>
        <w:jc w:val="both"/>
        <w:rPr>
          <w:sz w:val="28"/>
        </w:rPr>
      </w:pPr>
      <w:r>
        <w:rPr>
          <w:sz w:val="28"/>
        </w:rPr>
        <w:t xml:space="preserve">9.5.2. Своевременно и полностью перечислять за работников страховые взносы в территориальный орган Фонда пенсионного и социального </w:t>
      </w:r>
      <w:r>
        <w:rPr>
          <w:sz w:val="28"/>
        </w:rPr>
        <w:lastRenderedPageBreak/>
        <w:t>страхования РФ, Фонд медицинского страхования РФ.</w:t>
      </w:r>
    </w:p>
    <w:p w:rsidR="00003951" w:rsidRDefault="00B040C0">
      <w:pPr>
        <w:pStyle w:val="33"/>
        <w:spacing w:after="0"/>
        <w:ind w:firstLine="705"/>
        <w:jc w:val="both"/>
        <w:rPr>
          <w:sz w:val="28"/>
        </w:rPr>
      </w:pPr>
      <w:r>
        <w:rPr>
          <w:sz w:val="28"/>
        </w:rPr>
        <w:t>9.5.3. Сохранить за педагогическим работником уровень оплаты труда, установленный ему по ранее имевшейся квалификационной категории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003951" w:rsidRDefault="00B040C0">
      <w:pPr>
        <w:ind w:firstLine="708"/>
        <w:jc w:val="both"/>
        <w:rPr>
          <w:sz w:val="28"/>
        </w:rPr>
      </w:pPr>
      <w:r>
        <w:rPr>
          <w:sz w:val="28"/>
        </w:rPr>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003951" w:rsidRDefault="00B040C0">
      <w:pPr>
        <w:ind w:firstLine="708"/>
        <w:jc w:val="both"/>
        <w:rPr>
          <w:sz w:val="28"/>
        </w:rPr>
      </w:pPr>
      <w:r>
        <w:rPr>
          <w:sz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003951" w:rsidRDefault="00B040C0">
      <w:pPr>
        <w:ind w:firstLine="708"/>
        <w:jc w:val="both"/>
        <w:rPr>
          <w:sz w:val="28"/>
        </w:rPr>
      </w:pPr>
      <w:r>
        <w:rPr>
          <w:sz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003951" w:rsidRDefault="00B040C0">
      <w:pPr>
        <w:jc w:val="both"/>
        <w:rPr>
          <w:sz w:val="28"/>
        </w:rPr>
      </w:pPr>
      <w:r>
        <w:rPr>
          <w:sz w:val="28"/>
        </w:rPr>
        <w:tab/>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003951" w:rsidRDefault="00B040C0">
      <w:pPr>
        <w:pStyle w:val="33"/>
        <w:spacing w:after="0"/>
        <w:ind w:firstLine="705"/>
        <w:jc w:val="both"/>
        <w:rPr>
          <w:sz w:val="28"/>
        </w:rPr>
      </w:pPr>
      <w:r>
        <w:rPr>
          <w:sz w:val="28"/>
        </w:rPr>
        <w:t>9.5.4. Ежегодно финансировать проведение культурно-массовых мероприятий и физкультурно-оздоровительной работы.</w:t>
      </w:r>
    </w:p>
    <w:p w:rsidR="00003951" w:rsidRDefault="00003951">
      <w:pPr>
        <w:pStyle w:val="aff4"/>
        <w:spacing w:after="0"/>
        <w:ind w:left="0"/>
        <w:jc w:val="both"/>
        <w:rPr>
          <w:b/>
          <w:sz w:val="28"/>
        </w:rPr>
      </w:pPr>
    </w:p>
    <w:p w:rsidR="00003951" w:rsidRDefault="00B040C0">
      <w:pPr>
        <w:pStyle w:val="aff4"/>
        <w:spacing w:after="0"/>
        <w:ind w:left="0"/>
        <w:jc w:val="center"/>
        <w:rPr>
          <w:b/>
          <w:sz w:val="28"/>
        </w:rPr>
      </w:pPr>
      <w:r>
        <w:rPr>
          <w:b/>
          <w:sz w:val="28"/>
        </w:rPr>
        <w:t>Х. ПЕНСИОННОЕ ОБЕСПЕЧЕНИЕ</w:t>
      </w:r>
    </w:p>
    <w:p w:rsidR="00003951" w:rsidRDefault="00003951">
      <w:pPr>
        <w:pStyle w:val="aff4"/>
        <w:spacing w:after="0"/>
        <w:ind w:left="0"/>
        <w:jc w:val="both"/>
        <w:rPr>
          <w:b/>
          <w:sz w:val="16"/>
          <w:u w:val="single"/>
        </w:rPr>
      </w:pPr>
    </w:p>
    <w:p w:rsidR="00003951" w:rsidRDefault="00B040C0">
      <w:pPr>
        <w:pStyle w:val="aff4"/>
        <w:jc w:val="both"/>
        <w:rPr>
          <w:sz w:val="28"/>
        </w:rPr>
      </w:pPr>
      <w:r>
        <w:rPr>
          <w:sz w:val="28"/>
        </w:rPr>
        <w:t xml:space="preserve">       10.1.</w:t>
      </w:r>
      <w:r>
        <w:rPr>
          <w:sz w:val="28"/>
        </w:rPr>
        <w:tab/>
        <w:t xml:space="preserve">  В соответствии с Федеральным законом от 01.04.1996 № 27-ФЗ «Об индивидуальном (персонифицированном) учете в системах обязательного пенсионного страхования и обязательного социального страхования» стороны подтверждают, что работодатель обязан в установленный срок представлять в территориальный орган Фонда пенсионного и социального страхования Российской Федерации сведения о застрахованных лицах, определенные указанным Федеральным законом, и информировать застрахованных лиц, работающих у них, о сведениях, представленных в территориальный орган Фонда пенсионного и социального страхования Российской Федерации, для индивидуального (персонифицированного) учета, по мере их представления.</w:t>
      </w:r>
    </w:p>
    <w:p w:rsidR="00003951" w:rsidRDefault="00B040C0">
      <w:pPr>
        <w:pStyle w:val="aff4"/>
        <w:ind w:left="0"/>
        <w:jc w:val="both"/>
        <w:rPr>
          <w:sz w:val="28"/>
        </w:rPr>
      </w:pPr>
      <w:r>
        <w:rPr>
          <w:sz w:val="28"/>
        </w:rPr>
        <w:t xml:space="preserve">           10.2. В целях обеспечения формирования будущих пенсионных выплат работникам в соответствии с пенсионным законодательством стороны проводят работу по реализации Федеральных законов от 07.05.1998 № 75-ФЗ  «О негосударственных пенсионных фондах», от 15.12.2001 № 167-ФЗ «Об обязательном пенсионном страховании в Российской Федерации», от 28.12.2013 № 400-ФЗ «О страховых пенсиях», Стратегии долгосрочного развития   пенсионной   системы   Российской   Федерации,   утвержденной распоряжением Правительства Российской Федерации от 25.12.2012 № 2524- </w:t>
      </w:r>
      <w:r>
        <w:rPr>
          <w:sz w:val="28"/>
        </w:rPr>
        <w:lastRenderedPageBreak/>
        <w:t>Р, и других нормативных правовых актов в области пенсионного страхования.</w:t>
      </w:r>
    </w:p>
    <w:p w:rsidR="00003951" w:rsidRDefault="00B040C0">
      <w:pPr>
        <w:pStyle w:val="aff4"/>
        <w:ind w:left="0"/>
        <w:jc w:val="both"/>
        <w:rPr>
          <w:sz w:val="28"/>
        </w:rPr>
      </w:pPr>
      <w:r>
        <w:rPr>
          <w:sz w:val="28"/>
        </w:rPr>
        <w:t xml:space="preserve">           10.3. Работодатель предоставляет в управление образования Исполнительного комитета муниципального образования город Набережные Челны информацию о работниках, прекративших трудовой договор с образовательной организацией, которым необходимо начать выплаты негосударственной пенсии.</w:t>
      </w:r>
      <w:r>
        <w:rPr>
          <w:sz w:val="28"/>
        </w:rPr>
        <w:tab/>
      </w:r>
    </w:p>
    <w:p w:rsidR="00003951" w:rsidRDefault="00B040C0">
      <w:pPr>
        <w:pStyle w:val="aff4"/>
        <w:spacing w:after="0"/>
        <w:ind w:left="0"/>
        <w:jc w:val="both"/>
        <w:rPr>
          <w:sz w:val="28"/>
        </w:rPr>
      </w:pPr>
      <w:r>
        <w:rPr>
          <w:sz w:val="28"/>
        </w:rPr>
        <w:tab/>
        <w:t xml:space="preserve">10.4.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w:t>
      </w:r>
      <w:r w:rsidR="00DB2175">
        <w:rPr>
          <w:sz w:val="28"/>
        </w:rPr>
        <w:t>пенсию в</w:t>
      </w:r>
      <w:r>
        <w:rPr>
          <w:sz w:val="28"/>
        </w:rPr>
        <w:t xml:space="preserve"> судебных инстанциях.</w:t>
      </w:r>
    </w:p>
    <w:p w:rsidR="00C35102" w:rsidRDefault="00C35102" w:rsidP="0024095A">
      <w:pPr>
        <w:rPr>
          <w:b/>
          <w:sz w:val="28"/>
        </w:rPr>
      </w:pPr>
    </w:p>
    <w:p w:rsidR="00C35102" w:rsidRDefault="00C35102">
      <w:pPr>
        <w:jc w:val="center"/>
        <w:rPr>
          <w:b/>
          <w:sz w:val="28"/>
        </w:rPr>
      </w:pPr>
    </w:p>
    <w:p w:rsidR="00003951" w:rsidRDefault="00B040C0">
      <w:pPr>
        <w:jc w:val="center"/>
        <w:rPr>
          <w:b/>
          <w:sz w:val="28"/>
        </w:rPr>
      </w:pPr>
      <w:r>
        <w:rPr>
          <w:b/>
          <w:sz w:val="28"/>
        </w:rPr>
        <w:t>XI. МОЛОДЕЖНАЯ ПОЛИТИКА</w:t>
      </w:r>
    </w:p>
    <w:p w:rsidR="00003951" w:rsidRDefault="00003951">
      <w:pPr>
        <w:jc w:val="both"/>
        <w:rPr>
          <w:b/>
          <w:sz w:val="16"/>
          <w:u w:val="single"/>
        </w:rPr>
      </w:pPr>
    </w:p>
    <w:p w:rsidR="00003951" w:rsidRDefault="00B040C0">
      <w:pPr>
        <w:pStyle w:val="a7"/>
        <w:ind w:firstLine="567"/>
        <w:jc w:val="both"/>
        <w:rPr>
          <w:sz w:val="28"/>
        </w:rPr>
      </w:pPr>
      <w:r>
        <w:rPr>
          <w:sz w:val="28"/>
        </w:rPr>
        <w:t>11.1.</w:t>
      </w:r>
      <w:r>
        <w:rPr>
          <w:b/>
          <w:sz w:val="28"/>
        </w:rPr>
        <w:t xml:space="preserve"> Стороны считают</w:t>
      </w:r>
      <w:r>
        <w:rPr>
          <w:sz w:val="28"/>
        </w:rPr>
        <w:t xml:space="preserve"> приоритетными следующие направления в совместной деятельности по реализации молодежной политики в образовательной организации:</w:t>
      </w:r>
    </w:p>
    <w:p w:rsidR="00003951" w:rsidRDefault="00B040C0">
      <w:pPr>
        <w:pStyle w:val="a7"/>
        <w:ind w:firstLine="567"/>
        <w:jc w:val="both"/>
        <w:rPr>
          <w:sz w:val="28"/>
        </w:rPr>
      </w:pPr>
      <w:r>
        <w:rPr>
          <w:sz w:val="28"/>
        </w:rPr>
        <w:t>- создание необходимых условий труда молодым педагогам, оснащенности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образовательной организации;</w:t>
      </w:r>
    </w:p>
    <w:p w:rsidR="00003951" w:rsidRDefault="00B040C0">
      <w:pPr>
        <w:pStyle w:val="a7"/>
        <w:ind w:firstLine="567"/>
        <w:jc w:val="both"/>
        <w:rPr>
          <w:sz w:val="28"/>
        </w:rPr>
      </w:pPr>
      <w:r>
        <w:rPr>
          <w:sz w:val="28"/>
        </w:rPr>
        <w:t>- закрепление наставников за молодыми педагогами в первый год их работы в образовательной организации, установление наставникам доплаты за работу с ними;</w:t>
      </w:r>
    </w:p>
    <w:p w:rsidR="00003951" w:rsidRDefault="00B040C0">
      <w:pPr>
        <w:pStyle w:val="a7"/>
        <w:ind w:firstLine="567"/>
        <w:jc w:val="both"/>
        <w:rPr>
          <w:sz w:val="28"/>
        </w:rPr>
      </w:pPr>
      <w:r>
        <w:rPr>
          <w:sz w:val="28"/>
        </w:rPr>
        <w:t xml:space="preserve">- привлечение молодежи к профсоюзной деятельности и членству в профсоюзе; </w:t>
      </w:r>
    </w:p>
    <w:p w:rsidR="00003951" w:rsidRDefault="00B040C0">
      <w:pPr>
        <w:pStyle w:val="a7"/>
        <w:ind w:firstLine="567"/>
        <w:jc w:val="both"/>
        <w:rPr>
          <w:sz w:val="28"/>
        </w:rPr>
      </w:pPr>
      <w:r>
        <w:rPr>
          <w:sz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 -молодым специалистам»;</w:t>
      </w:r>
    </w:p>
    <w:p w:rsidR="00003951" w:rsidRDefault="00B040C0">
      <w:pPr>
        <w:pStyle w:val="a7"/>
        <w:ind w:firstLine="567"/>
        <w:jc w:val="both"/>
        <w:rPr>
          <w:sz w:val="28"/>
        </w:rPr>
      </w:pPr>
      <w:r>
        <w:rPr>
          <w:sz w:val="28"/>
        </w:rPr>
        <w:t>- дальнейшее развитие действенного и эффективного механизма, обеспечивающего повышение профессионального уровня и непрерывного повышения квалификации молодых педагогов;</w:t>
      </w:r>
    </w:p>
    <w:p w:rsidR="00003951" w:rsidRDefault="00B040C0">
      <w:pPr>
        <w:pStyle w:val="a7"/>
        <w:ind w:firstLine="567"/>
        <w:jc w:val="both"/>
        <w:rPr>
          <w:sz w:val="28"/>
        </w:rPr>
      </w:pPr>
      <w:r>
        <w:rPr>
          <w:sz w:val="28"/>
        </w:rPr>
        <w:t>- организация конференций, слетов, форумов, семинаров, «круглых столов» по конкретным молодежным проблемам;</w:t>
      </w:r>
    </w:p>
    <w:p w:rsidR="00003951" w:rsidRDefault="00B040C0">
      <w:pPr>
        <w:pStyle w:val="a7"/>
        <w:ind w:firstLine="567"/>
        <w:jc w:val="both"/>
        <w:rPr>
          <w:sz w:val="28"/>
        </w:rPr>
      </w:pPr>
      <w:r>
        <w:rPr>
          <w:sz w:val="28"/>
        </w:rPr>
        <w:t xml:space="preserve">- содействие в самоорганизации молодежи с целью реализации ее общественно полезных инициатив и интересов; </w:t>
      </w:r>
    </w:p>
    <w:p w:rsidR="00003951" w:rsidRDefault="00B040C0">
      <w:pPr>
        <w:pStyle w:val="a7"/>
        <w:ind w:firstLine="567"/>
        <w:jc w:val="both"/>
        <w:rPr>
          <w:sz w:val="28"/>
        </w:rPr>
      </w:pPr>
      <w:r>
        <w:rPr>
          <w:sz w:val="28"/>
        </w:rPr>
        <w:t xml:space="preserve">- развитие партнерских отношений с молодежными общественными объединениями и организациями в реализации молодежной политики профсоюза, изучение опыта, совершенствование форм и методов работы с молодежью в организациях профсоюза; </w:t>
      </w:r>
    </w:p>
    <w:p w:rsidR="00003951" w:rsidRDefault="00B040C0">
      <w:pPr>
        <w:pStyle w:val="a7"/>
        <w:ind w:firstLine="567"/>
        <w:jc w:val="both"/>
        <w:rPr>
          <w:sz w:val="28"/>
        </w:rPr>
      </w:pPr>
      <w:r>
        <w:rPr>
          <w:sz w:val="28"/>
        </w:rPr>
        <w:t xml:space="preserve">- обеспечение организации и финансирование мероприятий по </w:t>
      </w:r>
      <w:r>
        <w:rPr>
          <w:sz w:val="28"/>
        </w:rPr>
        <w:lastRenderedPageBreak/>
        <w:t>формированию позитивного имиджа и повышению социального статуса молодых педагогов;</w:t>
      </w:r>
    </w:p>
    <w:p w:rsidR="00003951" w:rsidRDefault="00B040C0">
      <w:pPr>
        <w:pStyle w:val="a7"/>
        <w:ind w:firstLine="567"/>
        <w:jc w:val="both"/>
        <w:rPr>
          <w:sz w:val="28"/>
        </w:rPr>
      </w:pPr>
      <w:r>
        <w:rPr>
          <w:sz w:val="28"/>
        </w:rPr>
        <w:t>- участие молодежи в городских конкурсах «Учитель года», «Воспитатель</w:t>
      </w:r>
      <w:r>
        <w:rPr>
          <w:spacing w:val="-6"/>
          <w:sz w:val="28"/>
        </w:rPr>
        <w:t xml:space="preserve"> </w:t>
      </w:r>
      <w:r>
        <w:rPr>
          <w:sz w:val="28"/>
        </w:rPr>
        <w:t>года»,</w:t>
      </w:r>
      <w:r>
        <w:rPr>
          <w:spacing w:val="2"/>
          <w:sz w:val="28"/>
        </w:rPr>
        <w:t xml:space="preserve"> </w:t>
      </w:r>
      <w:r>
        <w:rPr>
          <w:sz w:val="28"/>
        </w:rPr>
        <w:t>«Педагогический</w:t>
      </w:r>
      <w:r>
        <w:rPr>
          <w:spacing w:val="-4"/>
          <w:sz w:val="28"/>
        </w:rPr>
        <w:t xml:space="preserve"> </w:t>
      </w:r>
      <w:r>
        <w:rPr>
          <w:sz w:val="28"/>
        </w:rPr>
        <w:t>дебют»,</w:t>
      </w:r>
      <w:r>
        <w:rPr>
          <w:spacing w:val="-2"/>
          <w:sz w:val="28"/>
        </w:rPr>
        <w:t xml:space="preserve"> </w:t>
      </w:r>
      <w:r>
        <w:rPr>
          <w:sz w:val="28"/>
        </w:rPr>
        <w:t>«Педагог</w:t>
      </w:r>
      <w:r>
        <w:rPr>
          <w:spacing w:val="3"/>
          <w:sz w:val="28"/>
        </w:rPr>
        <w:t xml:space="preserve"> </w:t>
      </w:r>
      <w:r>
        <w:rPr>
          <w:sz w:val="28"/>
        </w:rPr>
        <w:t xml:space="preserve">– психолог» и др.; </w:t>
      </w:r>
    </w:p>
    <w:p w:rsidR="00003951" w:rsidRDefault="00B040C0">
      <w:pPr>
        <w:pStyle w:val="a7"/>
        <w:ind w:firstLine="567"/>
        <w:jc w:val="both"/>
        <w:rPr>
          <w:sz w:val="28"/>
        </w:rPr>
      </w:pPr>
      <w:r>
        <w:rPr>
          <w:sz w:val="28"/>
        </w:rPr>
        <w:t>- 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rsidR="00003951" w:rsidRDefault="00B040C0">
      <w:pPr>
        <w:pStyle w:val="a7"/>
        <w:ind w:firstLine="567"/>
        <w:jc w:val="both"/>
        <w:rPr>
          <w:sz w:val="28"/>
        </w:rPr>
      </w:pPr>
      <w:r>
        <w:rPr>
          <w:sz w:val="28"/>
        </w:rPr>
        <w:t>- содействие приобретению жилья молодыми специалистами по программам социальной ипотеки, государственной поддержки молодых семей в улучшении жилищных условий.</w:t>
      </w:r>
    </w:p>
    <w:p w:rsidR="00C35102" w:rsidRDefault="00C35102" w:rsidP="00DB2175">
      <w:pPr>
        <w:pStyle w:val="aff4"/>
        <w:spacing w:after="0"/>
        <w:ind w:left="0"/>
        <w:rPr>
          <w:b/>
          <w:sz w:val="28"/>
        </w:rPr>
      </w:pPr>
    </w:p>
    <w:p w:rsidR="00003951" w:rsidRDefault="00B040C0">
      <w:pPr>
        <w:pStyle w:val="aff4"/>
        <w:spacing w:after="0"/>
        <w:ind w:left="0"/>
        <w:jc w:val="center"/>
        <w:rPr>
          <w:b/>
          <w:sz w:val="28"/>
        </w:rPr>
      </w:pPr>
      <w:r>
        <w:rPr>
          <w:b/>
          <w:sz w:val="28"/>
        </w:rPr>
        <w:t>ХII. ГАРАНТИИ ПРОФСОЮЗНОЙ ДЕЯТЕЛЬНОСТИ</w:t>
      </w:r>
    </w:p>
    <w:p w:rsidR="00003951" w:rsidRDefault="00003951">
      <w:pPr>
        <w:pStyle w:val="aff4"/>
        <w:spacing w:after="0"/>
        <w:ind w:left="0"/>
        <w:jc w:val="both"/>
        <w:rPr>
          <w:b/>
          <w:sz w:val="16"/>
          <w:u w:val="single"/>
        </w:rPr>
      </w:pPr>
    </w:p>
    <w:p w:rsidR="00003951" w:rsidRDefault="00B040C0">
      <w:pPr>
        <w:pStyle w:val="aff4"/>
        <w:spacing w:after="0"/>
        <w:ind w:left="0"/>
        <w:jc w:val="both"/>
        <w:rPr>
          <w:b/>
          <w:sz w:val="28"/>
        </w:rPr>
      </w:pPr>
      <w:r>
        <w:rPr>
          <w:sz w:val="28"/>
        </w:rPr>
        <w:tab/>
        <w:t>12.1.</w:t>
      </w:r>
      <w:r>
        <w:rPr>
          <w:b/>
          <w:sz w:val="28"/>
        </w:rPr>
        <w:t xml:space="preserve"> Стороны подтверждают, что:</w:t>
      </w:r>
    </w:p>
    <w:p w:rsidR="00003951" w:rsidRDefault="00B040C0">
      <w:pPr>
        <w:pStyle w:val="aff4"/>
        <w:spacing w:after="0"/>
        <w:ind w:left="0"/>
        <w:jc w:val="both"/>
        <w:rPr>
          <w:sz w:val="28"/>
        </w:rPr>
      </w:pPr>
      <w:r>
        <w:rPr>
          <w:sz w:val="28"/>
        </w:rPr>
        <w:tab/>
        <w:t xml:space="preserve">12.1.1. Решения, касающиеся установления и изменения условий нормирования и оплаты труда, материального стимулирования, режима работы, принимаются </w:t>
      </w:r>
      <w:r w:rsidR="00C35102">
        <w:rPr>
          <w:sz w:val="28"/>
        </w:rPr>
        <w:t>руководителем образовательной</w:t>
      </w:r>
      <w:r>
        <w:rPr>
          <w:sz w:val="28"/>
        </w:rPr>
        <w:t xml:space="preserve"> организации с учетом мнения соответствующего выборного профсоюзного органа.</w:t>
      </w:r>
    </w:p>
    <w:p w:rsidR="00003951" w:rsidRDefault="00B040C0">
      <w:pPr>
        <w:pStyle w:val="aff4"/>
        <w:spacing w:after="0"/>
        <w:ind w:left="0"/>
        <w:jc w:val="both"/>
        <w:rPr>
          <w:sz w:val="28"/>
        </w:rPr>
      </w:pPr>
      <w:r>
        <w:rPr>
          <w:sz w:val="28"/>
        </w:rPr>
        <w:tab/>
        <w:t>Аттестация работников производится при участии представителей выборного органа первичной профсоюзной организации.</w:t>
      </w:r>
    </w:p>
    <w:p w:rsidR="00003951" w:rsidRDefault="00B040C0">
      <w:pPr>
        <w:pStyle w:val="4"/>
        <w:ind w:firstLine="708"/>
        <w:jc w:val="both"/>
        <w:rPr>
          <w:b w:val="0"/>
          <w:sz w:val="28"/>
        </w:rPr>
      </w:pPr>
      <w:r>
        <w:rPr>
          <w:b w:val="0"/>
          <w:sz w:val="28"/>
        </w:rPr>
        <w:t>12.1.2. В соответствии со ст. 377 ТК РФ, ст. 28 Федерального закона от 12.01.1996 № 10-ФЗ « О профессиональных союзах, их правах и гарантиях деятельности», ст. 23 Закона Республики Татарстан от 18.01.1995 № 2303-ХП  «О профессиональных союзах» выборным профсоюзным органам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 E-mail и Internet), множительной техникой  в целях реализации уставной деятельности.</w:t>
      </w:r>
    </w:p>
    <w:p w:rsidR="00003951" w:rsidRDefault="00B040C0">
      <w:pPr>
        <w:pStyle w:val="aff4"/>
        <w:spacing w:after="0"/>
        <w:ind w:left="0"/>
        <w:jc w:val="both"/>
        <w:rPr>
          <w:sz w:val="28"/>
        </w:rPr>
      </w:pPr>
      <w:r>
        <w:rPr>
          <w:sz w:val="28"/>
        </w:rPr>
        <w:t xml:space="preserve">          12.1.3. Выборный орган первичной профсоюзной организации осуществляют обработку персональных данных членов профсоюза без уведомления уполномоченного органа по защите прав субъектов персональных данных (п. 3 ч. 2 ст. 22 Федерального закона от 27.07.2006 №152-ФЗ «О персональных данных»), так как данные обрабатываются в связи с членством в общественном объединении.</w:t>
      </w:r>
    </w:p>
    <w:p w:rsidR="00003951" w:rsidRDefault="00B040C0">
      <w:pPr>
        <w:pStyle w:val="aff4"/>
        <w:spacing w:after="0"/>
        <w:ind w:left="0"/>
        <w:jc w:val="both"/>
        <w:rPr>
          <w:sz w:val="28"/>
        </w:rPr>
      </w:pPr>
      <w:r>
        <w:rPr>
          <w:sz w:val="28"/>
        </w:rPr>
        <w:t xml:space="preserve">          12.1.4. Распространение или раскрытие персональных данных третьим лицам выборным органом первичной организации профсоюза осуществляются только с согласия в письменной форме субъекта персональных данных.</w:t>
      </w:r>
    </w:p>
    <w:p w:rsidR="00003951" w:rsidRDefault="00B040C0">
      <w:pPr>
        <w:pStyle w:val="aff4"/>
        <w:spacing w:after="0"/>
        <w:ind w:left="0"/>
        <w:jc w:val="both"/>
        <w:rPr>
          <w:sz w:val="28"/>
        </w:rPr>
      </w:pPr>
      <w:r>
        <w:rPr>
          <w:sz w:val="28"/>
        </w:rPr>
        <w:tab/>
        <w:t xml:space="preserve">12.1.5. При обращении к работодателю (его представителю) </w:t>
      </w:r>
      <w:r w:rsidR="00C35102">
        <w:rPr>
          <w:sz w:val="28"/>
        </w:rPr>
        <w:t>представителя выборного</w:t>
      </w:r>
      <w:r>
        <w:rPr>
          <w:sz w:val="28"/>
        </w:rPr>
        <w:t xml:space="preserve"> органа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 - члена профсоюза при наличии его письменного согласия на обработку персональных данных.</w:t>
      </w:r>
    </w:p>
    <w:p w:rsidR="00003951" w:rsidRDefault="00B040C0">
      <w:pPr>
        <w:jc w:val="both"/>
        <w:rPr>
          <w:sz w:val="28"/>
        </w:rPr>
      </w:pPr>
      <w:r>
        <w:rPr>
          <w:sz w:val="28"/>
        </w:rPr>
        <w:lastRenderedPageBreak/>
        <w:tab/>
        <w:t>12.1.6. В соответствии со ст. 25 Федерального закона от 12.01.1996 №10-ФЗ «О профессиональных союзах, их правах и гарантиях деятельности», ст. 22 Закона Республики Татарстан от 18.01.1995 № 2303-ХП  «О профессиональных союзах» через коллективные договоры между работодателем и выборным профсоюзным органом образовательной организации работнику, избранного председателем выборного профсоюзного органа, может быть предоставлен один день в месяц, свободный от работы, для выполнения общественных обязанностей с сохранением средней заработной платы.</w:t>
      </w:r>
    </w:p>
    <w:p w:rsidR="00003951" w:rsidRDefault="00B040C0">
      <w:pPr>
        <w:jc w:val="both"/>
        <w:rPr>
          <w:sz w:val="28"/>
        </w:rPr>
      </w:pPr>
      <w:r>
        <w:rPr>
          <w:sz w:val="28"/>
        </w:rPr>
        <w:tab/>
        <w:t>12.1.7. Члены выборного коллегиального органа профсоюзной организации, не освобожденные от основной работы, освобождаются от нее с сохранением средней заработной платы для участия в качестве делегата в работе созываемых профессиональными союзами съездов, конференций, для участия в работе выборных коллегиальных органов профессиональных союзов, и в случаях, когда это предусмотрено коллективным договором, - также на время краткосрочной профсоюзной учебы.</w:t>
      </w:r>
    </w:p>
    <w:p w:rsidR="00003951" w:rsidRDefault="00B040C0">
      <w:pPr>
        <w:pStyle w:val="aff4"/>
        <w:spacing w:after="0"/>
        <w:ind w:left="0"/>
        <w:jc w:val="both"/>
        <w:rPr>
          <w:sz w:val="28"/>
        </w:rPr>
      </w:pPr>
      <w:r>
        <w:rPr>
          <w:sz w:val="28"/>
        </w:rPr>
        <w:tab/>
        <w:t>12.1.8.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rsidR="00003951" w:rsidRDefault="00B040C0">
      <w:pPr>
        <w:pStyle w:val="aff4"/>
        <w:spacing w:after="0"/>
        <w:ind w:left="0"/>
        <w:jc w:val="both"/>
        <w:rPr>
          <w:sz w:val="28"/>
        </w:rPr>
      </w:pPr>
      <w:r>
        <w:rPr>
          <w:sz w:val="28"/>
        </w:rPr>
        <w:tab/>
        <w:t>12.2. По согласованию с выборным органом первичной профсоюзной организации рассматриваются следующие вопросы:</w:t>
      </w:r>
    </w:p>
    <w:p w:rsidR="00003951" w:rsidRDefault="00B040C0">
      <w:pPr>
        <w:pStyle w:val="aff4"/>
        <w:spacing w:after="0"/>
        <w:ind w:left="0"/>
        <w:jc w:val="both"/>
        <w:rPr>
          <w:sz w:val="28"/>
        </w:rPr>
      </w:pPr>
      <w:r>
        <w:rPr>
          <w:sz w:val="28"/>
        </w:rPr>
        <w:t>- расторжение трудового договора с работниками, являющимися членами профсоюза, по инициативе работодателя (ст.ст. 82, 374 ТК РФ);</w:t>
      </w:r>
    </w:p>
    <w:p w:rsidR="00003951" w:rsidRDefault="00B040C0">
      <w:pPr>
        <w:pStyle w:val="aff4"/>
        <w:spacing w:after="0"/>
        <w:ind w:left="0"/>
        <w:jc w:val="both"/>
        <w:rPr>
          <w:sz w:val="28"/>
        </w:rPr>
      </w:pPr>
      <w:r>
        <w:rPr>
          <w:sz w:val="28"/>
        </w:rPr>
        <w:t>- привлечение к сверхурочным работам (ст. 99 ТК РФ);</w:t>
      </w:r>
    </w:p>
    <w:p w:rsidR="00003951" w:rsidRDefault="00B040C0">
      <w:pPr>
        <w:pStyle w:val="aff4"/>
        <w:spacing w:after="0"/>
        <w:ind w:left="0"/>
        <w:jc w:val="both"/>
        <w:rPr>
          <w:sz w:val="28"/>
        </w:rPr>
      </w:pPr>
      <w:r>
        <w:rPr>
          <w:sz w:val="28"/>
        </w:rPr>
        <w:t>- разделение рабочего времени на части (ст.105 ТК РФ);</w:t>
      </w:r>
    </w:p>
    <w:p w:rsidR="00003951" w:rsidRDefault="00B040C0">
      <w:pPr>
        <w:pStyle w:val="aff4"/>
        <w:spacing w:after="0"/>
        <w:ind w:left="0"/>
        <w:jc w:val="both"/>
        <w:rPr>
          <w:sz w:val="28"/>
        </w:rPr>
      </w:pPr>
      <w:r>
        <w:rPr>
          <w:sz w:val="28"/>
        </w:rPr>
        <w:t>- привлечение к работе в выходные и нерабочие праздничные дни (ст.113 ТК РФ);</w:t>
      </w:r>
    </w:p>
    <w:p w:rsidR="00003951" w:rsidRDefault="00B040C0">
      <w:pPr>
        <w:pStyle w:val="aff4"/>
        <w:spacing w:after="0"/>
        <w:ind w:left="0"/>
        <w:jc w:val="both"/>
        <w:rPr>
          <w:sz w:val="28"/>
        </w:rPr>
      </w:pPr>
      <w:r>
        <w:rPr>
          <w:sz w:val="28"/>
        </w:rPr>
        <w:t>- очередность предоставления отпусков (ст. 123 ТК РФ);</w:t>
      </w:r>
    </w:p>
    <w:p w:rsidR="00003951" w:rsidRDefault="00B040C0">
      <w:pPr>
        <w:pStyle w:val="aff4"/>
        <w:spacing w:after="0"/>
        <w:ind w:left="0"/>
        <w:jc w:val="both"/>
        <w:rPr>
          <w:sz w:val="28"/>
        </w:rPr>
      </w:pPr>
      <w:r>
        <w:rPr>
          <w:sz w:val="28"/>
        </w:rPr>
        <w:t>- установление заработной платы (ст. 135 ТК РФ);</w:t>
      </w:r>
    </w:p>
    <w:p w:rsidR="00003951" w:rsidRDefault="00B040C0">
      <w:pPr>
        <w:pStyle w:val="aff4"/>
        <w:spacing w:after="0"/>
        <w:ind w:left="0"/>
        <w:jc w:val="both"/>
        <w:rPr>
          <w:sz w:val="28"/>
        </w:rPr>
      </w:pPr>
      <w:r>
        <w:rPr>
          <w:sz w:val="28"/>
        </w:rPr>
        <w:t>- применение систем нормирования труда (ст. 159 ТК РФ);</w:t>
      </w:r>
    </w:p>
    <w:p w:rsidR="00003951" w:rsidRDefault="00B040C0">
      <w:pPr>
        <w:pStyle w:val="aff4"/>
        <w:spacing w:after="0"/>
        <w:ind w:left="0"/>
        <w:jc w:val="both"/>
        <w:rPr>
          <w:sz w:val="28"/>
        </w:rPr>
      </w:pPr>
      <w:r>
        <w:rPr>
          <w:sz w:val="28"/>
        </w:rPr>
        <w:t>- массовые увольнения работников (ст. 180 ТК РФ);</w:t>
      </w:r>
    </w:p>
    <w:p w:rsidR="00003951" w:rsidRDefault="00B040C0">
      <w:pPr>
        <w:pStyle w:val="aff4"/>
        <w:spacing w:after="0"/>
        <w:ind w:left="0"/>
        <w:jc w:val="both"/>
        <w:rPr>
          <w:sz w:val="28"/>
        </w:rPr>
      </w:pPr>
      <w:r>
        <w:rPr>
          <w:sz w:val="28"/>
        </w:rPr>
        <w:t>- установление перечня должностей с ненормированным рабочим днем (ст. 101 ТК РФ);</w:t>
      </w:r>
    </w:p>
    <w:p w:rsidR="00003951" w:rsidRDefault="00B040C0">
      <w:pPr>
        <w:pStyle w:val="aff4"/>
        <w:spacing w:after="0"/>
        <w:ind w:left="0"/>
        <w:jc w:val="both"/>
        <w:rPr>
          <w:sz w:val="28"/>
        </w:rPr>
      </w:pPr>
      <w:r>
        <w:rPr>
          <w:sz w:val="28"/>
        </w:rPr>
        <w:t>- утверждение Правил внутреннего трудового распорядка (ст. 190 ТК РФ);</w:t>
      </w:r>
    </w:p>
    <w:p w:rsidR="00003951" w:rsidRDefault="00B040C0">
      <w:pPr>
        <w:pStyle w:val="aff4"/>
        <w:spacing w:after="0"/>
        <w:ind w:left="0"/>
        <w:jc w:val="both"/>
        <w:rPr>
          <w:sz w:val="28"/>
        </w:rPr>
      </w:pPr>
      <w:r>
        <w:rPr>
          <w:sz w:val="28"/>
        </w:rPr>
        <w:t>- создание комиссий по охране труда (ст. 218 ТК РФ);</w:t>
      </w:r>
    </w:p>
    <w:p w:rsidR="00003951" w:rsidRDefault="00B040C0">
      <w:pPr>
        <w:pStyle w:val="aff4"/>
        <w:spacing w:after="0"/>
        <w:ind w:left="0"/>
        <w:jc w:val="both"/>
        <w:rPr>
          <w:sz w:val="28"/>
        </w:rPr>
      </w:pPr>
      <w:r>
        <w:rPr>
          <w:sz w:val="28"/>
        </w:rPr>
        <w:t>- установление графиков сменности, расписаний занятий, уроков (ст.103 ТК РФ);</w:t>
      </w:r>
    </w:p>
    <w:p w:rsidR="00003951" w:rsidRDefault="00B040C0">
      <w:pPr>
        <w:pStyle w:val="aff4"/>
        <w:spacing w:after="0"/>
        <w:ind w:left="0"/>
        <w:jc w:val="both"/>
        <w:rPr>
          <w:sz w:val="28"/>
        </w:rPr>
      </w:pPr>
      <w:r>
        <w:rPr>
          <w:sz w:val="28"/>
        </w:rPr>
        <w:t xml:space="preserve">- установление ежегодного дополнительного оплачиваемого отпуска (ст. 117 ТК РФ); </w:t>
      </w:r>
    </w:p>
    <w:p w:rsidR="00003951" w:rsidRDefault="00B040C0">
      <w:pPr>
        <w:pStyle w:val="aff4"/>
        <w:spacing w:after="0"/>
        <w:ind w:left="0"/>
        <w:jc w:val="both"/>
        <w:rPr>
          <w:sz w:val="28"/>
        </w:rPr>
      </w:pPr>
      <w:r>
        <w:rPr>
          <w:sz w:val="28"/>
        </w:rPr>
        <w:t>- размеров доплат и за работу во вредных и (или) опасных условиях труда (ст. 147 ТК РФ);</w:t>
      </w:r>
    </w:p>
    <w:p w:rsidR="00003951" w:rsidRDefault="00B040C0">
      <w:pPr>
        <w:pStyle w:val="aff4"/>
        <w:spacing w:after="0"/>
        <w:ind w:left="0"/>
        <w:jc w:val="both"/>
        <w:rPr>
          <w:sz w:val="28"/>
        </w:rPr>
      </w:pPr>
      <w:r>
        <w:rPr>
          <w:sz w:val="28"/>
        </w:rPr>
        <w:t>- определение форм подготовки и дополнительного профессионального образования работников, перечень необходимых профессий и специальностей (ст. 196 ТК РФ);</w:t>
      </w:r>
    </w:p>
    <w:p w:rsidR="00003951" w:rsidRDefault="00B040C0">
      <w:pPr>
        <w:pStyle w:val="aff4"/>
        <w:spacing w:after="0"/>
        <w:ind w:left="0"/>
        <w:jc w:val="both"/>
        <w:rPr>
          <w:sz w:val="28"/>
        </w:rPr>
      </w:pPr>
      <w:r>
        <w:rPr>
          <w:sz w:val="28"/>
        </w:rPr>
        <w:t>- размер повышения оплаты труда в ночное время (ст. 154 ТК РФ);</w:t>
      </w:r>
    </w:p>
    <w:p w:rsidR="00003951" w:rsidRDefault="00B040C0">
      <w:pPr>
        <w:pStyle w:val="aff4"/>
        <w:spacing w:after="0"/>
        <w:ind w:left="0"/>
        <w:jc w:val="both"/>
        <w:rPr>
          <w:sz w:val="28"/>
        </w:rPr>
      </w:pPr>
      <w:r>
        <w:rPr>
          <w:sz w:val="28"/>
        </w:rPr>
        <w:lastRenderedPageBreak/>
        <w:t>- применение и снятие дисциплинарного взыскания до истечения 1 года со дня его применения (ст.ст. 193,194 ТК РФ);</w:t>
      </w:r>
    </w:p>
    <w:p w:rsidR="00003951" w:rsidRDefault="00B040C0">
      <w:pPr>
        <w:pStyle w:val="aff4"/>
        <w:spacing w:after="0"/>
        <w:ind w:left="0"/>
        <w:jc w:val="both"/>
        <w:rPr>
          <w:sz w:val="28"/>
        </w:rPr>
      </w:pPr>
      <w:r>
        <w:rPr>
          <w:sz w:val="28"/>
        </w:rPr>
        <w:t>- установление сроков выплаты заработной платы работников (ст.136 ТК РФ);</w:t>
      </w:r>
    </w:p>
    <w:p w:rsidR="00003951" w:rsidRDefault="00B040C0">
      <w:pPr>
        <w:pStyle w:val="aff4"/>
        <w:spacing w:after="0"/>
        <w:ind w:left="0"/>
        <w:jc w:val="both"/>
        <w:rPr>
          <w:sz w:val="28"/>
        </w:rPr>
      </w:pPr>
      <w:r>
        <w:rPr>
          <w:sz w:val="28"/>
        </w:rPr>
        <w:t>- другие вопросы, затрагивающие социально-трудовые права работников, предусмотренные коллективным договором.</w:t>
      </w:r>
    </w:p>
    <w:p w:rsidR="00003951" w:rsidRDefault="00B040C0">
      <w:pPr>
        <w:pStyle w:val="aff"/>
        <w:spacing w:after="0" w:line="240" w:lineRule="auto"/>
        <w:ind w:left="0" w:firstLine="720"/>
        <w:jc w:val="both"/>
        <w:rPr>
          <w:sz w:val="28"/>
        </w:rPr>
      </w:pPr>
      <w:r>
        <w:rPr>
          <w:sz w:val="28"/>
        </w:rPr>
        <w:t>12.3. Стороны рекомендуют учитывать значимость общественной работы в качестве председателя и члена выборного профсоюзного органа при поощрении работников. Предусматривают возможность установления надбавок педагогическим работникам, работникам образования, избранному председателю выборного профсоюзного органа. Размер данной стимулирующей выплаты определяется в Положении об условиях оплаты труда образовательной организации.</w:t>
      </w:r>
    </w:p>
    <w:p w:rsidR="00003951" w:rsidRDefault="00B040C0">
      <w:pPr>
        <w:pStyle w:val="aff4"/>
        <w:spacing w:after="0"/>
        <w:ind w:left="0"/>
        <w:jc w:val="both"/>
        <w:rPr>
          <w:sz w:val="28"/>
        </w:rPr>
      </w:pPr>
      <w:r>
        <w:rPr>
          <w:sz w:val="28"/>
        </w:rPr>
        <w:tab/>
        <w:t>12.4. В соответствии со ст.370 ТК РФ, ст.23 Федерального закона от 12.01.1996 №10-ФЗ «О профессиональных союзах, их правах и гарантиях деятельности» выборный орган первичной профсоюзной организации вправе по просьбе членов профсоюза, а также по собственной инициативе представлять интересы работников в органах, рассматривающих трудовые споры.</w:t>
      </w:r>
    </w:p>
    <w:p w:rsidR="00003951" w:rsidRDefault="00B040C0">
      <w:pPr>
        <w:pStyle w:val="aff"/>
        <w:spacing w:after="0" w:line="240" w:lineRule="auto"/>
        <w:ind w:left="0" w:firstLine="720"/>
        <w:jc w:val="both"/>
        <w:rPr>
          <w:sz w:val="28"/>
        </w:rPr>
      </w:pPr>
      <w:r>
        <w:rPr>
          <w:sz w:val="28"/>
        </w:rPr>
        <w:t>12.5. Совместно с выборным органом первичной профсоюзной организации представляют к присвоению почетных званий, грамот Республики Татарстан и Российской Федерации наиболее отличившихся профсоюзных работников.</w:t>
      </w:r>
    </w:p>
    <w:p w:rsidR="00003951" w:rsidRDefault="00B040C0">
      <w:pPr>
        <w:pStyle w:val="aff"/>
        <w:spacing w:after="0" w:line="240" w:lineRule="auto"/>
        <w:ind w:left="0" w:firstLine="720"/>
        <w:jc w:val="both"/>
        <w:rPr>
          <w:sz w:val="28"/>
        </w:rPr>
      </w:pPr>
      <w:r>
        <w:rPr>
          <w:sz w:val="28"/>
        </w:rPr>
        <w:t xml:space="preserve">12.6. Стороны подтверждают, что работодатель обязуется производить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деятельностью, и перечислять их на счет городской профсоюзной организации одновременно с перечислением денежных средств для расчета по оплате труда. </w:t>
      </w:r>
    </w:p>
    <w:p w:rsidR="00003951" w:rsidRPr="00DB2175" w:rsidRDefault="00B040C0" w:rsidP="00DB2175">
      <w:pPr>
        <w:pStyle w:val="aff"/>
        <w:spacing w:after="0" w:line="240" w:lineRule="auto"/>
        <w:ind w:left="0" w:firstLine="720"/>
        <w:jc w:val="both"/>
        <w:rPr>
          <w:sz w:val="28"/>
        </w:rPr>
      </w:pPr>
      <w:r>
        <w:rPr>
          <w:sz w:val="28"/>
        </w:rPr>
        <w:t>12.7. Стороны пришли к соглашению, что их интересы, отраженные в коллективном договоре, могут быть реализованы только при условии обязательного выполнения сторонами всех обязательств коллективного договора.</w:t>
      </w:r>
    </w:p>
    <w:p w:rsidR="00710D57" w:rsidRDefault="00710D57">
      <w:pPr>
        <w:pStyle w:val="Pa6"/>
        <w:spacing w:line="240" w:lineRule="auto"/>
        <w:jc w:val="center"/>
        <w:rPr>
          <w:b/>
          <w:sz w:val="28"/>
        </w:rPr>
      </w:pPr>
    </w:p>
    <w:p w:rsidR="00003951" w:rsidRDefault="00B040C0">
      <w:pPr>
        <w:pStyle w:val="Pa6"/>
        <w:spacing w:line="240" w:lineRule="auto"/>
        <w:jc w:val="center"/>
        <w:rPr>
          <w:b/>
          <w:sz w:val="28"/>
        </w:rPr>
      </w:pPr>
      <w:r>
        <w:rPr>
          <w:b/>
          <w:sz w:val="28"/>
        </w:rPr>
        <w:t xml:space="preserve">XIII. КОНТРОЛЬ ЗА ВЫПОЛНЕНИЕМ КОЛЛЕКТИВНОГО ДОГОВОРА. </w:t>
      </w:r>
    </w:p>
    <w:p w:rsidR="00003951" w:rsidRDefault="00B040C0">
      <w:pPr>
        <w:pStyle w:val="Pa6"/>
        <w:spacing w:line="240" w:lineRule="auto"/>
        <w:ind w:firstLine="709"/>
        <w:jc w:val="center"/>
        <w:rPr>
          <w:b/>
          <w:sz w:val="28"/>
        </w:rPr>
      </w:pPr>
      <w:r>
        <w:rPr>
          <w:b/>
          <w:sz w:val="28"/>
        </w:rPr>
        <w:t>ОТВЕТСТВЕННОСТЬ СТОРОН КОЛЛЕКТИВНОГО ДОГОВОРА</w:t>
      </w:r>
    </w:p>
    <w:p w:rsidR="00003951" w:rsidRDefault="00003951">
      <w:pPr>
        <w:pStyle w:val="Default"/>
        <w:rPr>
          <w:sz w:val="16"/>
        </w:rPr>
      </w:pPr>
    </w:p>
    <w:p w:rsidR="00003951" w:rsidRDefault="00B040C0">
      <w:pPr>
        <w:pStyle w:val="Pa16"/>
        <w:spacing w:line="240" w:lineRule="auto"/>
        <w:ind w:firstLine="709"/>
        <w:jc w:val="both"/>
        <w:rPr>
          <w:sz w:val="28"/>
        </w:rPr>
      </w:pPr>
      <w:r>
        <w:rPr>
          <w:sz w:val="28"/>
        </w:rPr>
        <w:t>13.1. Контроль за выполнением настоящего коллективного договора осуществляется сторонами и их представителями, комиссией для ведения коллективных переговоров</w:t>
      </w:r>
      <w:r>
        <w:rPr>
          <w:sz w:val="28"/>
          <w:highlight w:val="white"/>
        </w:rPr>
        <w:t>, подготовки проекта коллективного договора и заключения коллективного договора.</w:t>
      </w:r>
    </w:p>
    <w:p w:rsidR="00003951" w:rsidRDefault="00B040C0">
      <w:pPr>
        <w:pStyle w:val="Default"/>
        <w:ind w:firstLine="709"/>
        <w:jc w:val="both"/>
        <w:rPr>
          <w:rFonts w:ascii="Times New Roman" w:hAnsi="Times New Roman"/>
          <w:sz w:val="28"/>
        </w:rPr>
      </w:pPr>
      <w:r>
        <w:rPr>
          <w:rFonts w:ascii="Times New Roman" w:hAnsi="Times New Roman"/>
          <w:sz w:val="28"/>
        </w:rPr>
        <w:t>13.2. </w:t>
      </w:r>
      <w:r>
        <w:rPr>
          <w:rFonts w:ascii="Times New Roman" w:hAnsi="Times New Roman"/>
          <w:b/>
          <w:sz w:val="28"/>
        </w:rPr>
        <w:t>Стороны договорились и обязуются:</w:t>
      </w:r>
    </w:p>
    <w:p w:rsidR="00003951" w:rsidRDefault="00B040C0">
      <w:pPr>
        <w:pStyle w:val="Default"/>
        <w:ind w:firstLine="709"/>
        <w:jc w:val="both"/>
        <w:rPr>
          <w:rFonts w:ascii="Times New Roman" w:hAnsi="Times New Roman"/>
          <w:sz w:val="28"/>
        </w:rPr>
      </w:pPr>
      <w:r>
        <w:rPr>
          <w:rFonts w:ascii="Times New Roman" w:hAnsi="Times New Roman"/>
          <w:sz w:val="28"/>
        </w:rPr>
        <w:t xml:space="preserve">13.2.1. Обеспечивать реальное выполнение и действенный контроль за выполнением коллективного договора, осуществляя взаимодействие в </w:t>
      </w:r>
      <w:r>
        <w:rPr>
          <w:rFonts w:ascii="Times New Roman" w:hAnsi="Times New Roman"/>
          <w:sz w:val="28"/>
        </w:rPr>
        <w:lastRenderedPageBreak/>
        <w:t xml:space="preserve">различных формах и предоставляя друг другу всю необходимую информацию. </w:t>
      </w:r>
    </w:p>
    <w:p w:rsidR="00003951" w:rsidRDefault="00B040C0">
      <w:pPr>
        <w:pStyle w:val="Default"/>
        <w:ind w:firstLine="709"/>
        <w:jc w:val="both"/>
        <w:rPr>
          <w:rFonts w:ascii="Times New Roman" w:hAnsi="Times New Roman"/>
          <w:sz w:val="28"/>
        </w:rPr>
      </w:pPr>
      <w:r>
        <w:rPr>
          <w:rFonts w:ascii="Times New Roman" w:hAnsi="Times New Roman"/>
          <w:sz w:val="28"/>
        </w:rPr>
        <w:t xml:space="preserve">13.2.2. 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003951" w:rsidRDefault="00B040C0">
      <w:pPr>
        <w:pStyle w:val="Default"/>
        <w:ind w:firstLine="709"/>
        <w:jc w:val="both"/>
        <w:rPr>
          <w:rFonts w:ascii="Times New Roman" w:hAnsi="Times New Roman"/>
          <w:sz w:val="28"/>
        </w:rPr>
      </w:pPr>
      <w:r>
        <w:rPr>
          <w:rFonts w:ascii="Times New Roman" w:hAnsi="Times New Roman"/>
          <w:sz w:val="28"/>
        </w:rPr>
        <w:t xml:space="preserve">13.2.3. Разъяснять положения и обязательства сторон коллективного договора работникам образовательной организации. </w:t>
      </w:r>
    </w:p>
    <w:p w:rsidR="00003951" w:rsidRDefault="00B040C0">
      <w:pPr>
        <w:pStyle w:val="Default"/>
        <w:ind w:firstLine="709"/>
        <w:jc w:val="both"/>
        <w:rPr>
          <w:rFonts w:ascii="Times New Roman" w:hAnsi="Times New Roman"/>
          <w:sz w:val="28"/>
        </w:rPr>
      </w:pPr>
      <w:r>
        <w:rPr>
          <w:rFonts w:ascii="Times New Roman" w:hAnsi="Times New Roman"/>
          <w:sz w:val="28"/>
        </w:rPr>
        <w:t>13.2.4. Представлять другой стороне необходимую информацию в рамках осуществления контроля за выполнением условий коллективного договора в течение двух недель со дня получения соответствующего письменного запроса</w:t>
      </w:r>
      <w:r>
        <w:rPr>
          <w:rStyle w:val="1f3"/>
          <w:rFonts w:ascii="Times New Roman" w:hAnsi="Times New Roman"/>
          <w:sz w:val="28"/>
        </w:rPr>
        <w:footnoteReference w:id="6"/>
      </w:r>
      <w:r>
        <w:rPr>
          <w:rFonts w:ascii="Times New Roman" w:hAnsi="Times New Roman"/>
          <w:sz w:val="28"/>
        </w:rPr>
        <w:t>.</w:t>
      </w:r>
    </w:p>
    <w:p w:rsidR="00003951" w:rsidRDefault="00B040C0">
      <w:pPr>
        <w:pStyle w:val="Default"/>
        <w:ind w:firstLine="709"/>
        <w:jc w:val="both"/>
        <w:rPr>
          <w:rFonts w:ascii="Times New Roman" w:hAnsi="Times New Roman"/>
          <w:sz w:val="28"/>
        </w:rPr>
      </w:pPr>
      <w:r>
        <w:rPr>
          <w:rFonts w:ascii="Times New Roman" w:hAnsi="Times New Roman"/>
          <w:sz w:val="28"/>
        </w:rPr>
        <w:t xml:space="preserve">13.2.5.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выборного органа первичной профсоюзной организации. </w:t>
      </w:r>
    </w:p>
    <w:p w:rsidR="00003951" w:rsidRDefault="00B040C0">
      <w:pPr>
        <w:pStyle w:val="Default"/>
        <w:ind w:firstLine="709"/>
        <w:jc w:val="both"/>
        <w:rPr>
          <w:rFonts w:ascii="Times New Roman" w:hAnsi="Times New Roman"/>
          <w:sz w:val="28"/>
        </w:rPr>
      </w:pPr>
      <w:r>
        <w:rPr>
          <w:rFonts w:ascii="Times New Roman" w:hAnsi="Times New Roman"/>
          <w:sz w:val="28"/>
        </w:rPr>
        <w:t>13.2.6. Выборный орган первичной профсоюзной организации образовательной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w:t>
      </w:r>
    </w:p>
    <w:p w:rsidR="003E5DBA" w:rsidRDefault="003E5DBA" w:rsidP="00DB2175">
      <w:pPr>
        <w:pStyle w:val="Default"/>
        <w:jc w:val="both"/>
        <w:rPr>
          <w:rFonts w:ascii="Times New Roman" w:hAnsi="Times New Roman"/>
          <w:sz w:val="28"/>
        </w:rPr>
      </w:pPr>
    </w:p>
    <w:p w:rsidR="003E5DBA" w:rsidRDefault="003E5DBA" w:rsidP="00DB2175">
      <w:pPr>
        <w:pStyle w:val="Default"/>
        <w:jc w:val="both"/>
        <w:rPr>
          <w:rFonts w:ascii="Times New Roman" w:hAnsi="Times New Roman"/>
          <w:sz w:val="28"/>
        </w:rPr>
      </w:pPr>
    </w:p>
    <w:p w:rsidR="003E5DBA" w:rsidRDefault="003E5DBA" w:rsidP="00DB2175">
      <w:pPr>
        <w:pStyle w:val="Default"/>
        <w:jc w:val="both"/>
        <w:rPr>
          <w:rFonts w:ascii="Times New Roman" w:hAnsi="Times New Roman"/>
          <w:sz w:val="28"/>
        </w:rPr>
      </w:pPr>
    </w:p>
    <w:p w:rsidR="003E5DBA" w:rsidRDefault="003E5DBA" w:rsidP="00DB2175">
      <w:pPr>
        <w:pStyle w:val="Default"/>
        <w:jc w:val="both"/>
        <w:rPr>
          <w:rFonts w:ascii="Times New Roman" w:hAnsi="Times New Roman"/>
          <w:sz w:val="28"/>
        </w:rPr>
      </w:pPr>
    </w:p>
    <w:p w:rsidR="003E5DBA" w:rsidRDefault="003E5DBA" w:rsidP="00DB2175">
      <w:pPr>
        <w:pStyle w:val="Default"/>
        <w:jc w:val="both"/>
        <w:rPr>
          <w:rFonts w:ascii="Times New Roman" w:hAnsi="Times New Roman"/>
          <w:sz w:val="28"/>
        </w:rPr>
      </w:pPr>
    </w:p>
    <w:p w:rsidR="003E5DBA" w:rsidRDefault="003E5DBA" w:rsidP="00DB2175">
      <w:pPr>
        <w:pStyle w:val="Default"/>
        <w:jc w:val="both"/>
        <w:rPr>
          <w:rFonts w:ascii="Times New Roman" w:hAnsi="Times New Roman"/>
          <w:sz w:val="28"/>
        </w:rPr>
      </w:pPr>
    </w:p>
    <w:p w:rsidR="003E5DBA" w:rsidRDefault="003E5DBA" w:rsidP="00DB2175">
      <w:pPr>
        <w:pStyle w:val="Default"/>
        <w:jc w:val="both"/>
        <w:rPr>
          <w:rFonts w:ascii="Times New Roman" w:hAnsi="Times New Roman"/>
          <w:sz w:val="28"/>
        </w:rPr>
      </w:pPr>
    </w:p>
    <w:p w:rsidR="003E5DBA" w:rsidRDefault="003E5DBA" w:rsidP="00DB2175">
      <w:pPr>
        <w:pStyle w:val="Default"/>
        <w:jc w:val="both"/>
        <w:rPr>
          <w:rFonts w:ascii="Times New Roman" w:hAnsi="Times New Roman"/>
          <w:sz w:val="28"/>
        </w:rPr>
      </w:pPr>
    </w:p>
    <w:p w:rsidR="003E5DBA" w:rsidRDefault="003E5DBA" w:rsidP="00DB2175">
      <w:pPr>
        <w:pStyle w:val="Default"/>
        <w:jc w:val="both"/>
        <w:rPr>
          <w:rFonts w:ascii="Times New Roman" w:hAnsi="Times New Roman"/>
          <w:sz w:val="28"/>
        </w:rPr>
      </w:pPr>
    </w:p>
    <w:tbl>
      <w:tblPr>
        <w:tblStyle w:val="afff8"/>
        <w:tblW w:w="0" w:type="auto"/>
        <w:tblBorders>
          <w:top w:val="nil"/>
          <w:left w:val="nil"/>
          <w:bottom w:val="nil"/>
          <w:right w:val="nil"/>
          <w:insideH w:val="nil"/>
          <w:insideV w:val="nil"/>
        </w:tblBorders>
        <w:tblLayout w:type="fixed"/>
        <w:tblLook w:val="04A0" w:firstRow="1" w:lastRow="0" w:firstColumn="1" w:lastColumn="0" w:noHBand="0" w:noVBand="1"/>
      </w:tblPr>
      <w:tblGrid>
        <w:gridCol w:w="5070"/>
        <w:gridCol w:w="4786"/>
      </w:tblGrid>
      <w:tr w:rsidR="00003951">
        <w:tc>
          <w:tcPr>
            <w:tcW w:w="5070" w:type="dxa"/>
            <w:tcBorders>
              <w:top w:val="nil"/>
              <w:left w:val="nil"/>
              <w:bottom w:val="nil"/>
              <w:right w:val="nil"/>
            </w:tcBorders>
          </w:tcPr>
          <w:p w:rsidR="00003951" w:rsidRPr="00335C06" w:rsidRDefault="00B040C0">
            <w:pPr>
              <w:pStyle w:val="aff4"/>
              <w:spacing w:after="0"/>
              <w:ind w:left="0"/>
              <w:jc w:val="both"/>
              <w:rPr>
                <w:sz w:val="24"/>
                <w:szCs w:val="24"/>
              </w:rPr>
            </w:pPr>
            <w:r w:rsidRPr="00335C06">
              <w:rPr>
                <w:sz w:val="24"/>
                <w:szCs w:val="24"/>
              </w:rPr>
              <w:t>Руководитель</w:t>
            </w:r>
          </w:p>
          <w:p w:rsidR="00003951" w:rsidRPr="00335C06" w:rsidRDefault="00B040C0">
            <w:pPr>
              <w:pStyle w:val="aff4"/>
              <w:spacing w:after="0"/>
              <w:ind w:left="0"/>
              <w:jc w:val="both"/>
              <w:rPr>
                <w:sz w:val="24"/>
                <w:szCs w:val="24"/>
              </w:rPr>
            </w:pPr>
            <w:r w:rsidRPr="00335C06">
              <w:rPr>
                <w:sz w:val="24"/>
                <w:szCs w:val="24"/>
              </w:rPr>
              <w:t>МБДОУ № 47 "Айгуль"</w:t>
            </w:r>
          </w:p>
          <w:p w:rsidR="00003951" w:rsidRPr="00335C06" w:rsidRDefault="00003951">
            <w:pPr>
              <w:pStyle w:val="aff4"/>
              <w:spacing w:after="0"/>
              <w:ind w:left="0"/>
              <w:rPr>
                <w:sz w:val="24"/>
                <w:szCs w:val="24"/>
              </w:rPr>
            </w:pPr>
          </w:p>
          <w:p w:rsidR="00003951" w:rsidRPr="00335C06" w:rsidRDefault="00B040C0">
            <w:pPr>
              <w:pStyle w:val="aff4"/>
              <w:spacing w:after="0"/>
              <w:ind w:left="0"/>
              <w:jc w:val="both"/>
              <w:rPr>
                <w:sz w:val="24"/>
                <w:szCs w:val="24"/>
              </w:rPr>
            </w:pPr>
            <w:r w:rsidRPr="00335C06">
              <w:rPr>
                <w:sz w:val="24"/>
                <w:szCs w:val="24"/>
              </w:rPr>
              <w:t>________ Ахметзянова Л.Х.</w:t>
            </w:r>
          </w:p>
          <w:p w:rsidR="00003951" w:rsidRPr="00335C06" w:rsidRDefault="00B040C0">
            <w:pPr>
              <w:pStyle w:val="aff4"/>
              <w:spacing w:after="0"/>
              <w:ind w:left="0"/>
              <w:jc w:val="both"/>
              <w:rPr>
                <w:sz w:val="24"/>
                <w:szCs w:val="24"/>
              </w:rPr>
            </w:pPr>
            <w:r w:rsidRPr="00335C06">
              <w:rPr>
                <w:sz w:val="24"/>
                <w:szCs w:val="24"/>
              </w:rPr>
              <w:t xml:space="preserve">(подпись)                 </w:t>
            </w:r>
          </w:p>
          <w:p w:rsidR="00003951" w:rsidRPr="00335C06" w:rsidRDefault="00B040C0">
            <w:pPr>
              <w:pStyle w:val="aff4"/>
              <w:spacing w:after="0"/>
              <w:ind w:left="0"/>
              <w:jc w:val="both"/>
              <w:rPr>
                <w:sz w:val="24"/>
                <w:szCs w:val="24"/>
              </w:rPr>
            </w:pPr>
            <w:r w:rsidRPr="00335C06">
              <w:rPr>
                <w:sz w:val="24"/>
                <w:szCs w:val="24"/>
              </w:rPr>
              <w:t>«___» __________2024 г.</w:t>
            </w:r>
          </w:p>
        </w:tc>
        <w:tc>
          <w:tcPr>
            <w:tcW w:w="4786" w:type="dxa"/>
            <w:tcBorders>
              <w:top w:val="nil"/>
              <w:left w:val="nil"/>
              <w:bottom w:val="nil"/>
              <w:right w:val="nil"/>
            </w:tcBorders>
          </w:tcPr>
          <w:p w:rsidR="00003951" w:rsidRPr="00335C06" w:rsidRDefault="00B040C0">
            <w:pPr>
              <w:pStyle w:val="aff4"/>
              <w:spacing w:after="0"/>
              <w:ind w:left="0"/>
              <w:rPr>
                <w:sz w:val="24"/>
                <w:szCs w:val="24"/>
              </w:rPr>
            </w:pPr>
            <w:r w:rsidRPr="00335C06">
              <w:rPr>
                <w:sz w:val="24"/>
                <w:szCs w:val="24"/>
              </w:rPr>
              <w:t xml:space="preserve">Председатель </w:t>
            </w:r>
          </w:p>
          <w:p w:rsidR="00003951" w:rsidRPr="00335C06" w:rsidRDefault="00B040C0">
            <w:pPr>
              <w:rPr>
                <w:sz w:val="24"/>
                <w:szCs w:val="24"/>
              </w:rPr>
            </w:pPr>
            <w:r w:rsidRPr="00335C06">
              <w:rPr>
                <w:sz w:val="24"/>
                <w:szCs w:val="24"/>
              </w:rPr>
              <w:t>первичной профсоюзной организации МБДОУ №47 "Айгуль"</w:t>
            </w:r>
          </w:p>
          <w:p w:rsidR="00003951" w:rsidRPr="00335C06" w:rsidRDefault="00B040C0">
            <w:pPr>
              <w:pStyle w:val="aff4"/>
              <w:spacing w:after="0"/>
              <w:ind w:left="0"/>
              <w:jc w:val="both"/>
              <w:rPr>
                <w:sz w:val="24"/>
                <w:szCs w:val="24"/>
              </w:rPr>
            </w:pPr>
            <w:r w:rsidRPr="00335C06">
              <w:rPr>
                <w:sz w:val="24"/>
                <w:szCs w:val="24"/>
              </w:rPr>
              <w:t>___________ Щербинина С.В.</w:t>
            </w:r>
          </w:p>
          <w:p w:rsidR="00003951" w:rsidRPr="00335C06" w:rsidRDefault="00B040C0">
            <w:pPr>
              <w:pStyle w:val="aff4"/>
              <w:spacing w:after="0"/>
              <w:ind w:left="0"/>
              <w:jc w:val="both"/>
              <w:rPr>
                <w:sz w:val="24"/>
                <w:szCs w:val="24"/>
              </w:rPr>
            </w:pPr>
            <w:r w:rsidRPr="00335C06">
              <w:rPr>
                <w:sz w:val="24"/>
                <w:szCs w:val="24"/>
              </w:rPr>
              <w:t xml:space="preserve">        (подпись)            </w:t>
            </w:r>
          </w:p>
          <w:p w:rsidR="00003951" w:rsidRPr="00335C06" w:rsidRDefault="00B040C0">
            <w:pPr>
              <w:pStyle w:val="aff4"/>
              <w:spacing w:after="0"/>
              <w:ind w:left="0"/>
              <w:jc w:val="both"/>
              <w:rPr>
                <w:sz w:val="24"/>
                <w:szCs w:val="24"/>
              </w:rPr>
            </w:pPr>
            <w:r w:rsidRPr="00335C06">
              <w:rPr>
                <w:sz w:val="24"/>
                <w:szCs w:val="24"/>
              </w:rPr>
              <w:t>«___» _________2024 г.</w:t>
            </w:r>
          </w:p>
        </w:tc>
      </w:tr>
    </w:tbl>
    <w:p w:rsidR="00C35102" w:rsidRDefault="00C35102" w:rsidP="00DB2175">
      <w:pPr>
        <w:rPr>
          <w:b/>
          <w:caps/>
          <w:sz w:val="28"/>
        </w:rPr>
      </w:pPr>
    </w:p>
    <w:p w:rsidR="00C35102" w:rsidRDefault="00C35102">
      <w:pPr>
        <w:jc w:val="center"/>
        <w:rPr>
          <w:b/>
          <w:caps/>
          <w:sz w:val="28"/>
        </w:rPr>
      </w:pPr>
    </w:p>
    <w:p w:rsidR="0024095A" w:rsidRDefault="0024095A">
      <w:pPr>
        <w:jc w:val="center"/>
        <w:rPr>
          <w:b/>
          <w:caps/>
          <w:sz w:val="28"/>
        </w:rPr>
      </w:pPr>
    </w:p>
    <w:p w:rsidR="0024095A" w:rsidRDefault="0024095A">
      <w:pPr>
        <w:jc w:val="center"/>
        <w:rPr>
          <w:b/>
          <w:caps/>
          <w:sz w:val="28"/>
        </w:rPr>
      </w:pPr>
    </w:p>
    <w:p w:rsidR="0024095A" w:rsidRDefault="0024095A">
      <w:pPr>
        <w:jc w:val="center"/>
        <w:rPr>
          <w:b/>
          <w:caps/>
          <w:sz w:val="28"/>
        </w:rPr>
      </w:pPr>
    </w:p>
    <w:p w:rsidR="0024095A" w:rsidRDefault="0024095A">
      <w:pPr>
        <w:jc w:val="center"/>
        <w:rPr>
          <w:b/>
          <w:caps/>
          <w:sz w:val="28"/>
        </w:rPr>
      </w:pPr>
    </w:p>
    <w:p w:rsidR="00003951" w:rsidRDefault="00B040C0">
      <w:pPr>
        <w:jc w:val="center"/>
        <w:rPr>
          <w:b/>
          <w:caps/>
          <w:sz w:val="28"/>
        </w:rPr>
      </w:pPr>
      <w:r>
        <w:rPr>
          <w:b/>
          <w:caps/>
          <w:sz w:val="28"/>
        </w:rPr>
        <w:lastRenderedPageBreak/>
        <w:t>Перечень приложений</w:t>
      </w:r>
    </w:p>
    <w:p w:rsidR="00003951" w:rsidRDefault="00B040C0">
      <w:pPr>
        <w:jc w:val="center"/>
        <w:rPr>
          <w:b/>
          <w:caps/>
          <w:sz w:val="28"/>
        </w:rPr>
      </w:pPr>
      <w:r>
        <w:rPr>
          <w:b/>
          <w:caps/>
          <w:sz w:val="28"/>
        </w:rPr>
        <w:t>к коллективному договору</w:t>
      </w:r>
    </w:p>
    <w:p w:rsidR="00003951" w:rsidRDefault="00003951">
      <w:pPr>
        <w:pStyle w:val="Default"/>
        <w:ind w:firstLine="709"/>
        <w:jc w:val="both"/>
        <w:rPr>
          <w:rFonts w:ascii="Times New Roman" w:hAnsi="Times New Roman"/>
          <w:sz w:val="28"/>
        </w:rPr>
      </w:pPr>
    </w:p>
    <w:p w:rsidR="00003951" w:rsidRPr="00A76544" w:rsidRDefault="00B040C0">
      <w:pPr>
        <w:pStyle w:val="a7"/>
        <w:widowControl/>
        <w:numPr>
          <w:ilvl w:val="0"/>
          <w:numId w:val="4"/>
        </w:numPr>
        <w:ind w:left="0" w:firstLine="0"/>
        <w:jc w:val="both"/>
        <w:rPr>
          <w:spacing w:val="-4"/>
          <w:sz w:val="28"/>
          <w:szCs w:val="28"/>
        </w:rPr>
      </w:pPr>
      <w:r w:rsidRPr="00A76544">
        <w:rPr>
          <w:spacing w:val="-4"/>
          <w:sz w:val="28"/>
          <w:szCs w:val="28"/>
        </w:rPr>
        <w:t xml:space="preserve">Положение о нормах профессиональной этики педагогических работников </w:t>
      </w:r>
      <w:r w:rsidR="002D6B7D">
        <w:rPr>
          <w:spacing w:val="-4"/>
          <w:sz w:val="28"/>
          <w:szCs w:val="28"/>
        </w:rPr>
        <w:t>Д</w:t>
      </w:r>
      <w:r w:rsidRPr="00A76544">
        <w:rPr>
          <w:spacing w:val="-4"/>
          <w:sz w:val="28"/>
          <w:szCs w:val="28"/>
        </w:rPr>
        <w:t>ОУ.</w:t>
      </w:r>
    </w:p>
    <w:p w:rsidR="00003951" w:rsidRPr="00A76544" w:rsidRDefault="00B040C0">
      <w:pPr>
        <w:pStyle w:val="a7"/>
        <w:widowControl/>
        <w:numPr>
          <w:ilvl w:val="0"/>
          <w:numId w:val="4"/>
        </w:numPr>
        <w:ind w:left="0" w:firstLine="0"/>
        <w:jc w:val="both"/>
        <w:rPr>
          <w:sz w:val="28"/>
          <w:szCs w:val="28"/>
        </w:rPr>
      </w:pPr>
      <w:r w:rsidRPr="00A76544">
        <w:rPr>
          <w:sz w:val="28"/>
          <w:szCs w:val="28"/>
        </w:rPr>
        <w:t>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rsidR="00003951" w:rsidRPr="00A76544" w:rsidRDefault="00B040C0">
      <w:pPr>
        <w:pStyle w:val="a7"/>
        <w:widowControl/>
        <w:numPr>
          <w:ilvl w:val="0"/>
          <w:numId w:val="4"/>
        </w:numPr>
        <w:ind w:left="0" w:firstLine="0"/>
        <w:jc w:val="both"/>
        <w:rPr>
          <w:rStyle w:val="fontstyle010"/>
          <w:sz w:val="28"/>
          <w:szCs w:val="28"/>
        </w:rPr>
      </w:pPr>
      <w:r w:rsidRPr="00A76544">
        <w:rPr>
          <w:rStyle w:val="fontstyle010"/>
          <w:sz w:val="28"/>
          <w:szCs w:val="28"/>
        </w:rPr>
        <w:t>Положение по распределению единовременных поощрительных выплат в</w:t>
      </w:r>
      <w:r w:rsidR="002D6B7D">
        <w:rPr>
          <w:sz w:val="28"/>
          <w:szCs w:val="28"/>
        </w:rPr>
        <w:t xml:space="preserve"> </w:t>
      </w:r>
      <w:r w:rsidRPr="00A76544">
        <w:rPr>
          <w:rStyle w:val="fontstyle010"/>
          <w:sz w:val="28"/>
          <w:szCs w:val="28"/>
        </w:rPr>
        <w:t>рамках Указа Президента №597 от 07.05.2012 «О мероприятиях по реализации</w:t>
      </w:r>
      <w:r w:rsidRPr="00A76544">
        <w:rPr>
          <w:sz w:val="28"/>
          <w:szCs w:val="28"/>
        </w:rPr>
        <w:br/>
      </w:r>
      <w:r w:rsidRPr="00A76544">
        <w:rPr>
          <w:rStyle w:val="fontstyle010"/>
          <w:sz w:val="28"/>
          <w:szCs w:val="28"/>
        </w:rPr>
        <w:t xml:space="preserve">государственной социальной политики». </w:t>
      </w:r>
    </w:p>
    <w:p w:rsidR="00003951" w:rsidRPr="00A76544" w:rsidRDefault="00B040C0">
      <w:pPr>
        <w:pStyle w:val="a7"/>
        <w:widowControl/>
        <w:numPr>
          <w:ilvl w:val="0"/>
          <w:numId w:val="4"/>
        </w:numPr>
        <w:ind w:left="0" w:firstLine="0"/>
        <w:jc w:val="both"/>
        <w:rPr>
          <w:sz w:val="28"/>
          <w:szCs w:val="28"/>
        </w:rPr>
      </w:pPr>
      <w:r w:rsidRPr="00A76544">
        <w:rPr>
          <w:sz w:val="28"/>
          <w:szCs w:val="28"/>
        </w:rPr>
        <w:t>Правила внутреннего трудового распорядка Д</w:t>
      </w:r>
      <w:r w:rsidRPr="00A76544">
        <w:rPr>
          <w:spacing w:val="-4"/>
          <w:sz w:val="28"/>
          <w:szCs w:val="28"/>
        </w:rPr>
        <w:t>ОУ</w:t>
      </w:r>
      <w:r w:rsidRPr="00A76544">
        <w:rPr>
          <w:sz w:val="28"/>
          <w:szCs w:val="28"/>
        </w:rPr>
        <w:t>.</w:t>
      </w:r>
    </w:p>
    <w:p w:rsidR="00003951" w:rsidRPr="00A76544" w:rsidRDefault="00B040C0">
      <w:pPr>
        <w:pStyle w:val="a7"/>
        <w:widowControl/>
        <w:numPr>
          <w:ilvl w:val="0"/>
          <w:numId w:val="4"/>
        </w:numPr>
        <w:ind w:left="0" w:firstLine="0"/>
        <w:jc w:val="both"/>
        <w:rPr>
          <w:sz w:val="28"/>
          <w:szCs w:val="28"/>
        </w:rPr>
      </w:pPr>
      <w:r w:rsidRPr="00A76544">
        <w:rPr>
          <w:sz w:val="28"/>
          <w:szCs w:val="28"/>
        </w:rPr>
        <w:t>Перечень должностей работников, которым предоставляется   дополнительный отпуск за ненормированный рабочий день Д</w:t>
      </w:r>
      <w:r w:rsidRPr="00A76544">
        <w:rPr>
          <w:spacing w:val="-4"/>
          <w:sz w:val="28"/>
          <w:szCs w:val="28"/>
        </w:rPr>
        <w:t>ОУ</w:t>
      </w:r>
      <w:r w:rsidRPr="00A76544">
        <w:rPr>
          <w:sz w:val="28"/>
          <w:szCs w:val="28"/>
        </w:rPr>
        <w:t>.</w:t>
      </w:r>
    </w:p>
    <w:p w:rsidR="00003951" w:rsidRPr="00A76544" w:rsidRDefault="00B040C0">
      <w:pPr>
        <w:pStyle w:val="a7"/>
        <w:widowControl/>
        <w:numPr>
          <w:ilvl w:val="0"/>
          <w:numId w:val="4"/>
        </w:numPr>
        <w:ind w:left="0" w:firstLine="0"/>
        <w:jc w:val="both"/>
        <w:rPr>
          <w:rStyle w:val="fontstyle010"/>
          <w:sz w:val="28"/>
          <w:szCs w:val="28"/>
        </w:rPr>
      </w:pPr>
      <w:r w:rsidRPr="00A76544">
        <w:rPr>
          <w:rStyle w:val="fontstyle010"/>
          <w:sz w:val="28"/>
          <w:szCs w:val="28"/>
        </w:rPr>
        <w:t>Положение об условиях оплате труда работников Д</w:t>
      </w:r>
      <w:r w:rsidRPr="00A76544">
        <w:rPr>
          <w:spacing w:val="-4"/>
          <w:sz w:val="28"/>
          <w:szCs w:val="28"/>
        </w:rPr>
        <w:t>ОУ</w:t>
      </w:r>
      <w:r w:rsidRPr="00A76544">
        <w:rPr>
          <w:rStyle w:val="fontstyle010"/>
          <w:sz w:val="28"/>
          <w:szCs w:val="28"/>
        </w:rPr>
        <w:t>;</w:t>
      </w:r>
    </w:p>
    <w:p w:rsidR="00003951" w:rsidRPr="00A76544" w:rsidRDefault="00B040C0">
      <w:pPr>
        <w:pStyle w:val="a7"/>
        <w:widowControl/>
        <w:numPr>
          <w:ilvl w:val="0"/>
          <w:numId w:val="4"/>
        </w:numPr>
        <w:ind w:left="0" w:firstLine="0"/>
        <w:jc w:val="both"/>
        <w:rPr>
          <w:rStyle w:val="fontstyle010"/>
          <w:sz w:val="28"/>
          <w:szCs w:val="28"/>
        </w:rPr>
      </w:pPr>
      <w:r w:rsidRPr="00A76544">
        <w:rPr>
          <w:rStyle w:val="fontstyle010"/>
          <w:sz w:val="28"/>
          <w:szCs w:val="28"/>
        </w:rPr>
        <w:t>Положение о порядке распределения стимулирующих выплат за качество труда работников Д</w:t>
      </w:r>
      <w:r w:rsidRPr="00A76544">
        <w:rPr>
          <w:spacing w:val="-4"/>
          <w:sz w:val="28"/>
          <w:szCs w:val="28"/>
        </w:rPr>
        <w:t>ОУ</w:t>
      </w:r>
      <w:r w:rsidRPr="00A76544">
        <w:rPr>
          <w:rStyle w:val="fontstyle010"/>
          <w:sz w:val="28"/>
          <w:szCs w:val="28"/>
        </w:rPr>
        <w:t>;</w:t>
      </w:r>
    </w:p>
    <w:p w:rsidR="00335C06" w:rsidRPr="00A76544" w:rsidRDefault="00335C06">
      <w:pPr>
        <w:pStyle w:val="a7"/>
        <w:widowControl/>
        <w:numPr>
          <w:ilvl w:val="0"/>
          <w:numId w:val="4"/>
        </w:numPr>
        <w:ind w:left="0" w:firstLine="0"/>
        <w:jc w:val="both"/>
        <w:rPr>
          <w:rStyle w:val="fontstyle010"/>
          <w:sz w:val="28"/>
          <w:szCs w:val="28"/>
        </w:rPr>
      </w:pPr>
      <w:r w:rsidRPr="00A76544">
        <w:rPr>
          <w:rStyle w:val="fontstyle010"/>
          <w:sz w:val="28"/>
          <w:szCs w:val="28"/>
        </w:rPr>
        <w:t>Положение о премировании работников в ДОУ.</w:t>
      </w:r>
    </w:p>
    <w:p w:rsidR="00003951" w:rsidRPr="00A76544" w:rsidRDefault="00B040C0">
      <w:pPr>
        <w:pStyle w:val="a7"/>
        <w:widowControl/>
        <w:numPr>
          <w:ilvl w:val="0"/>
          <w:numId w:val="4"/>
        </w:numPr>
        <w:ind w:left="0" w:firstLine="0"/>
        <w:jc w:val="both"/>
        <w:rPr>
          <w:rStyle w:val="fontstyle010"/>
          <w:sz w:val="28"/>
          <w:szCs w:val="28"/>
        </w:rPr>
      </w:pPr>
      <w:r w:rsidRPr="00A76544">
        <w:rPr>
          <w:rStyle w:val="fontstyle010"/>
          <w:sz w:val="28"/>
          <w:szCs w:val="28"/>
        </w:rPr>
        <w:t>Перечень должностей в Д</w:t>
      </w:r>
      <w:r w:rsidRPr="00A76544">
        <w:rPr>
          <w:spacing w:val="-4"/>
          <w:sz w:val="28"/>
          <w:szCs w:val="28"/>
        </w:rPr>
        <w:t>ОУ</w:t>
      </w:r>
      <w:r w:rsidRPr="00A76544">
        <w:rPr>
          <w:rStyle w:val="fontstyle010"/>
          <w:sz w:val="28"/>
          <w:szCs w:val="28"/>
        </w:rPr>
        <w:t xml:space="preserve"> с вредными и (или) опасными условиями труда, за работу в которых работники имеют право на доплату за условия труда;</w:t>
      </w:r>
    </w:p>
    <w:p w:rsidR="00A76544" w:rsidRPr="00A76544" w:rsidRDefault="00A76544" w:rsidP="00A76544">
      <w:pPr>
        <w:pStyle w:val="a7"/>
        <w:widowControl/>
        <w:numPr>
          <w:ilvl w:val="0"/>
          <w:numId w:val="4"/>
        </w:numPr>
        <w:ind w:left="0" w:firstLine="0"/>
        <w:jc w:val="both"/>
        <w:rPr>
          <w:sz w:val="28"/>
          <w:szCs w:val="28"/>
        </w:rPr>
      </w:pPr>
      <w:r w:rsidRPr="00A76544">
        <w:rPr>
          <w:sz w:val="28"/>
          <w:szCs w:val="28"/>
        </w:rPr>
        <w:t>Перечень должностей с вредными и (или) опасными условиями труда, работа в которых дает право на дополнительный отпуск и сокращенный рабочий день</w:t>
      </w:r>
      <w:r>
        <w:rPr>
          <w:sz w:val="28"/>
          <w:szCs w:val="28"/>
        </w:rPr>
        <w:t>.</w:t>
      </w:r>
    </w:p>
    <w:p w:rsidR="00003951" w:rsidRPr="00A76544" w:rsidRDefault="00003951">
      <w:pPr>
        <w:pStyle w:val="aff"/>
        <w:spacing w:after="0" w:line="240" w:lineRule="auto"/>
        <w:ind w:left="0" w:firstLine="720"/>
        <w:jc w:val="right"/>
        <w:rPr>
          <w:sz w:val="28"/>
          <w:szCs w:val="28"/>
        </w:rPr>
      </w:pPr>
    </w:p>
    <w:p w:rsidR="00A76544" w:rsidRPr="00A76544" w:rsidRDefault="00A76544" w:rsidP="00A76544">
      <w:pPr>
        <w:rPr>
          <w:sz w:val="28"/>
          <w:szCs w:val="28"/>
        </w:rPr>
      </w:pPr>
      <w:r w:rsidRPr="00A76544">
        <w:rPr>
          <w:sz w:val="28"/>
          <w:szCs w:val="28"/>
        </w:rPr>
        <w:t xml:space="preserve">    </w:t>
      </w:r>
    </w:p>
    <w:p w:rsidR="00003951" w:rsidRDefault="00003951">
      <w:pPr>
        <w:pStyle w:val="aff"/>
        <w:spacing w:after="0" w:line="240" w:lineRule="auto"/>
        <w:ind w:left="0" w:firstLine="720"/>
        <w:jc w:val="right"/>
        <w:rPr>
          <w:sz w:val="28"/>
        </w:rPr>
      </w:pPr>
    </w:p>
    <w:p w:rsidR="00003951" w:rsidRDefault="00003951">
      <w:pPr>
        <w:pStyle w:val="aff"/>
        <w:spacing w:after="0" w:line="240" w:lineRule="auto"/>
        <w:ind w:left="0" w:firstLine="720"/>
        <w:jc w:val="right"/>
        <w:rPr>
          <w:sz w:val="28"/>
        </w:rPr>
      </w:pPr>
    </w:p>
    <w:p w:rsidR="00003951" w:rsidRDefault="00003951">
      <w:pPr>
        <w:pStyle w:val="aff"/>
        <w:spacing w:after="0" w:line="240" w:lineRule="auto"/>
        <w:ind w:left="0" w:firstLine="720"/>
        <w:jc w:val="right"/>
        <w:rPr>
          <w:sz w:val="28"/>
        </w:rPr>
      </w:pPr>
    </w:p>
    <w:p w:rsidR="00003951" w:rsidRDefault="00003951">
      <w:pPr>
        <w:pStyle w:val="aff"/>
        <w:spacing w:after="0" w:line="240" w:lineRule="auto"/>
        <w:ind w:left="0" w:firstLine="720"/>
        <w:jc w:val="right"/>
        <w:rPr>
          <w:sz w:val="28"/>
        </w:rPr>
      </w:pPr>
    </w:p>
    <w:p w:rsidR="00003951" w:rsidRDefault="00003951">
      <w:pPr>
        <w:pStyle w:val="aff"/>
        <w:spacing w:after="0" w:line="240" w:lineRule="auto"/>
        <w:ind w:left="0" w:firstLine="720"/>
        <w:jc w:val="right"/>
        <w:rPr>
          <w:sz w:val="28"/>
        </w:rPr>
      </w:pPr>
    </w:p>
    <w:p w:rsidR="00003951" w:rsidRDefault="00003951">
      <w:pPr>
        <w:pStyle w:val="aff"/>
        <w:spacing w:after="0" w:line="240" w:lineRule="auto"/>
        <w:ind w:left="0" w:firstLine="720"/>
        <w:jc w:val="right"/>
        <w:rPr>
          <w:sz w:val="28"/>
        </w:rPr>
      </w:pPr>
    </w:p>
    <w:p w:rsidR="00003951" w:rsidRDefault="00003951">
      <w:pPr>
        <w:pStyle w:val="aff"/>
        <w:spacing w:after="0" w:line="240" w:lineRule="auto"/>
        <w:ind w:left="0" w:firstLine="720"/>
        <w:jc w:val="right"/>
        <w:rPr>
          <w:sz w:val="28"/>
        </w:rPr>
      </w:pPr>
    </w:p>
    <w:p w:rsidR="00003951" w:rsidRDefault="00003951">
      <w:pPr>
        <w:pStyle w:val="aff"/>
        <w:spacing w:after="0" w:line="240" w:lineRule="auto"/>
        <w:ind w:left="0" w:firstLine="720"/>
        <w:jc w:val="right"/>
        <w:rPr>
          <w:sz w:val="28"/>
        </w:rPr>
      </w:pPr>
    </w:p>
    <w:p w:rsidR="00003951" w:rsidRDefault="00003951">
      <w:pPr>
        <w:pStyle w:val="aff"/>
        <w:spacing w:after="0" w:line="240" w:lineRule="auto"/>
        <w:ind w:left="0" w:firstLine="720"/>
        <w:jc w:val="right"/>
        <w:rPr>
          <w:sz w:val="28"/>
        </w:rPr>
      </w:pPr>
    </w:p>
    <w:p w:rsidR="00003951" w:rsidRDefault="00003951">
      <w:pPr>
        <w:pStyle w:val="aff"/>
        <w:spacing w:after="0" w:line="240" w:lineRule="auto"/>
        <w:ind w:left="0" w:firstLine="720"/>
        <w:jc w:val="right"/>
        <w:rPr>
          <w:sz w:val="28"/>
        </w:rPr>
      </w:pPr>
    </w:p>
    <w:p w:rsidR="00003951" w:rsidRDefault="00003951">
      <w:pPr>
        <w:pStyle w:val="aff"/>
        <w:spacing w:after="0" w:line="240" w:lineRule="auto"/>
        <w:ind w:left="0" w:firstLine="720"/>
        <w:jc w:val="right"/>
        <w:rPr>
          <w:sz w:val="28"/>
        </w:rPr>
      </w:pPr>
    </w:p>
    <w:p w:rsidR="00003951" w:rsidRDefault="00003951">
      <w:pPr>
        <w:rPr>
          <w:sz w:val="36"/>
        </w:rPr>
      </w:pPr>
    </w:p>
    <w:p w:rsidR="00003951" w:rsidRDefault="00003951">
      <w:pPr>
        <w:rPr>
          <w:sz w:val="36"/>
        </w:rPr>
      </w:pPr>
    </w:p>
    <w:p w:rsidR="00003951" w:rsidRDefault="00003951">
      <w:pPr>
        <w:rPr>
          <w:sz w:val="36"/>
        </w:rPr>
      </w:pPr>
    </w:p>
    <w:p w:rsidR="0024095A" w:rsidRDefault="0024095A" w:rsidP="00A76544">
      <w:pPr>
        <w:spacing w:after="200"/>
        <w:contextualSpacing/>
      </w:pPr>
    </w:p>
    <w:p w:rsidR="003E5DBA" w:rsidRDefault="003E5DBA" w:rsidP="00A76544">
      <w:pPr>
        <w:spacing w:after="200"/>
        <w:contextualSpacing/>
      </w:pPr>
    </w:p>
    <w:p w:rsidR="003E5DBA" w:rsidRDefault="003E5DBA" w:rsidP="00A76544">
      <w:pPr>
        <w:spacing w:after="200"/>
        <w:contextualSpacing/>
      </w:pPr>
    </w:p>
    <w:p w:rsidR="00003951" w:rsidRDefault="00003951">
      <w:pPr>
        <w:spacing w:after="200"/>
        <w:ind w:firstLine="720"/>
        <w:contextualSpacing/>
        <w:jc w:val="right"/>
      </w:pPr>
    </w:p>
    <w:p w:rsidR="0024095A" w:rsidRPr="0024095A" w:rsidRDefault="0024095A" w:rsidP="0024095A">
      <w:pPr>
        <w:widowControl/>
        <w:spacing w:after="200"/>
        <w:ind w:firstLine="720"/>
        <w:contextualSpacing/>
        <w:jc w:val="right"/>
        <w:rPr>
          <w:rFonts w:ascii="XO Thames" w:hAnsi="XO Thames"/>
          <w:b/>
          <w:sz w:val="28"/>
        </w:rPr>
      </w:pPr>
      <w:r w:rsidRPr="0024095A">
        <w:rPr>
          <w:rFonts w:ascii="XO Thames" w:hAnsi="XO Thames"/>
          <w:b/>
          <w:sz w:val="28"/>
        </w:rPr>
        <w:lastRenderedPageBreak/>
        <w:t>Приложение № 1</w:t>
      </w:r>
    </w:p>
    <w:p w:rsidR="0024095A" w:rsidRPr="0024095A" w:rsidRDefault="0024095A" w:rsidP="0024095A">
      <w:pPr>
        <w:widowControl/>
        <w:spacing w:after="200"/>
        <w:ind w:firstLine="720"/>
        <w:contextualSpacing/>
        <w:jc w:val="right"/>
        <w:rPr>
          <w:rFonts w:ascii="XO Thames" w:hAnsi="XO Thames"/>
          <w:b/>
          <w:sz w:val="28"/>
        </w:rPr>
      </w:pPr>
    </w:p>
    <w:p w:rsidR="0024095A" w:rsidRPr="0024095A" w:rsidRDefault="0024095A" w:rsidP="0024095A">
      <w:pPr>
        <w:widowControl/>
        <w:spacing w:line="276" w:lineRule="auto"/>
        <w:rPr>
          <w:rFonts w:ascii="XO Thames" w:hAnsi="XO Thames"/>
          <w:sz w:val="28"/>
        </w:rPr>
      </w:pPr>
      <w:r w:rsidRPr="0024095A">
        <w:rPr>
          <w:rFonts w:ascii="XO Thames" w:hAnsi="XO Thames"/>
          <w:sz w:val="28"/>
        </w:rPr>
        <w:t xml:space="preserve">РАССМОТРЕНО                                                  УТВЕРЖДАЮ </w:t>
      </w:r>
    </w:p>
    <w:p w:rsidR="0024095A" w:rsidRPr="0024095A" w:rsidRDefault="0024095A" w:rsidP="0024095A">
      <w:pPr>
        <w:widowControl/>
        <w:spacing w:line="276" w:lineRule="auto"/>
        <w:rPr>
          <w:rFonts w:ascii="XO Thames" w:hAnsi="XO Thames"/>
          <w:sz w:val="28"/>
        </w:rPr>
      </w:pPr>
      <w:r w:rsidRPr="0024095A">
        <w:rPr>
          <w:rFonts w:ascii="XO Thames" w:hAnsi="XO Thames"/>
          <w:sz w:val="28"/>
        </w:rPr>
        <w:t xml:space="preserve"> На общем собрании работников                        Заведующий МБДОУ</w:t>
      </w:r>
    </w:p>
    <w:p w:rsidR="0024095A" w:rsidRPr="0024095A" w:rsidRDefault="0024095A" w:rsidP="0024095A">
      <w:pPr>
        <w:widowControl/>
        <w:spacing w:line="276" w:lineRule="auto"/>
        <w:rPr>
          <w:rFonts w:ascii="XO Thames" w:hAnsi="XO Thames"/>
          <w:sz w:val="28"/>
        </w:rPr>
      </w:pPr>
      <w:r w:rsidRPr="0024095A">
        <w:rPr>
          <w:rFonts w:ascii="XO Thames" w:hAnsi="XO Thames"/>
          <w:sz w:val="28"/>
        </w:rPr>
        <w:t>МБДОУ «ЦРР- д/сад №</w:t>
      </w:r>
      <w:r w:rsidR="003E5DBA">
        <w:rPr>
          <w:rFonts w:ascii="XO Thames" w:hAnsi="XO Thames"/>
          <w:sz w:val="28"/>
        </w:rPr>
        <w:t xml:space="preserve"> </w:t>
      </w:r>
      <w:r w:rsidRPr="0024095A">
        <w:rPr>
          <w:rFonts w:ascii="XO Thames" w:hAnsi="XO Thames"/>
          <w:sz w:val="28"/>
        </w:rPr>
        <w:t>47 «Айгуль»                 «ЦРР- д/сад №47 «Айгуль»</w:t>
      </w:r>
    </w:p>
    <w:p w:rsidR="0024095A" w:rsidRPr="0024095A" w:rsidRDefault="0024095A" w:rsidP="0024095A">
      <w:pPr>
        <w:widowControl/>
        <w:spacing w:line="276" w:lineRule="auto"/>
        <w:rPr>
          <w:rFonts w:ascii="XO Thames" w:hAnsi="XO Thames"/>
          <w:sz w:val="28"/>
        </w:rPr>
      </w:pPr>
      <w:r w:rsidRPr="0024095A">
        <w:rPr>
          <w:rFonts w:ascii="XO Thames" w:hAnsi="XO Thames"/>
          <w:sz w:val="28"/>
        </w:rPr>
        <w:t>Протокол № __ «__» ___2024 г.                          __________Л. Х. Ахметзянова</w:t>
      </w:r>
    </w:p>
    <w:p w:rsidR="0024095A" w:rsidRPr="0024095A" w:rsidRDefault="0024095A" w:rsidP="0024095A">
      <w:pPr>
        <w:widowControl/>
        <w:spacing w:line="276" w:lineRule="auto"/>
        <w:rPr>
          <w:rFonts w:ascii="XO Thames" w:hAnsi="XO Thames"/>
          <w:sz w:val="28"/>
        </w:rPr>
      </w:pPr>
      <w:r w:rsidRPr="0024095A">
        <w:rPr>
          <w:rFonts w:ascii="XO Thames" w:hAnsi="XO Thames"/>
          <w:sz w:val="28"/>
        </w:rPr>
        <w:t xml:space="preserve">                                                                                «___» ___ 2024 г.</w:t>
      </w:r>
    </w:p>
    <w:p w:rsidR="0024095A" w:rsidRPr="0024095A" w:rsidRDefault="0024095A" w:rsidP="0024095A">
      <w:pPr>
        <w:widowControl/>
        <w:rPr>
          <w:rFonts w:ascii="XO Thames" w:hAnsi="XO Thames"/>
          <w:sz w:val="28"/>
        </w:rPr>
      </w:pPr>
      <w:r w:rsidRPr="0024095A">
        <w:rPr>
          <w:rFonts w:ascii="XO Thames" w:hAnsi="XO Thames"/>
          <w:sz w:val="28"/>
        </w:rPr>
        <w:t>САГЛАСОВАНО                                                 Введено действием приказа по</w:t>
      </w:r>
    </w:p>
    <w:p w:rsidR="0024095A" w:rsidRPr="0024095A" w:rsidRDefault="0024095A" w:rsidP="0024095A">
      <w:pPr>
        <w:widowControl/>
        <w:rPr>
          <w:rFonts w:ascii="XO Thames" w:hAnsi="XO Thames"/>
          <w:sz w:val="28"/>
        </w:rPr>
      </w:pPr>
      <w:r w:rsidRPr="0024095A">
        <w:rPr>
          <w:rFonts w:ascii="XO Thames" w:hAnsi="XO Thames"/>
          <w:sz w:val="28"/>
        </w:rPr>
        <w:t>Председатель ППО МБДОУ                               МБДОУ Ц</w:t>
      </w:r>
      <w:r w:rsidR="00BD265B">
        <w:rPr>
          <w:rFonts w:ascii="XO Thames" w:hAnsi="XO Thames"/>
          <w:sz w:val="28"/>
        </w:rPr>
        <w:t>Р</w:t>
      </w:r>
      <w:r w:rsidRPr="0024095A">
        <w:rPr>
          <w:rFonts w:ascii="XO Thames" w:hAnsi="XO Thames"/>
          <w:sz w:val="28"/>
        </w:rPr>
        <w:t xml:space="preserve">Р – детский сад </w:t>
      </w:r>
    </w:p>
    <w:p w:rsidR="0024095A" w:rsidRPr="0024095A" w:rsidRDefault="0024095A" w:rsidP="0024095A">
      <w:pPr>
        <w:widowControl/>
        <w:rPr>
          <w:rFonts w:ascii="XO Thames" w:hAnsi="XO Thames"/>
          <w:sz w:val="28"/>
        </w:rPr>
      </w:pPr>
      <w:r w:rsidRPr="0024095A">
        <w:rPr>
          <w:rFonts w:ascii="XO Thames" w:hAnsi="XO Thames"/>
          <w:sz w:val="28"/>
        </w:rPr>
        <w:t xml:space="preserve">«ЦРР – детский сад №47 «Айгуль»                 </w:t>
      </w:r>
      <w:r w:rsidR="00BD265B">
        <w:rPr>
          <w:rFonts w:ascii="XO Thames" w:hAnsi="XO Thames"/>
          <w:sz w:val="28"/>
        </w:rPr>
        <w:t xml:space="preserve">  </w:t>
      </w:r>
      <w:r w:rsidRPr="0024095A">
        <w:rPr>
          <w:rFonts w:ascii="XO Thames" w:hAnsi="XO Thames"/>
          <w:sz w:val="28"/>
        </w:rPr>
        <w:t xml:space="preserve"> №</w:t>
      </w:r>
      <w:r w:rsidR="00BD265B">
        <w:rPr>
          <w:rFonts w:ascii="XO Thames" w:hAnsi="XO Thames"/>
          <w:sz w:val="28"/>
        </w:rPr>
        <w:t xml:space="preserve"> </w:t>
      </w:r>
      <w:r w:rsidRPr="0024095A">
        <w:rPr>
          <w:rFonts w:ascii="XO Thames" w:hAnsi="XO Thames"/>
          <w:sz w:val="28"/>
        </w:rPr>
        <w:t>47 «Айгуль»</w:t>
      </w:r>
    </w:p>
    <w:p w:rsidR="0024095A" w:rsidRPr="0024095A" w:rsidRDefault="0024095A" w:rsidP="0024095A">
      <w:pPr>
        <w:widowControl/>
        <w:rPr>
          <w:rFonts w:ascii="XO Thames" w:hAnsi="XO Thames"/>
          <w:sz w:val="28"/>
        </w:rPr>
      </w:pPr>
      <w:r w:rsidRPr="0024095A">
        <w:rPr>
          <w:rFonts w:ascii="XO Thames" w:hAnsi="XO Thames"/>
          <w:sz w:val="28"/>
        </w:rPr>
        <w:t xml:space="preserve">__________С.В. Щербинина                               № ______ от «__» ____2024г.                </w:t>
      </w:r>
    </w:p>
    <w:p w:rsidR="0024095A" w:rsidRPr="0024095A" w:rsidRDefault="0024095A" w:rsidP="0024095A">
      <w:pPr>
        <w:widowControl/>
        <w:spacing w:after="200"/>
        <w:contextualSpacing/>
        <w:rPr>
          <w:rFonts w:ascii="XO Thames" w:hAnsi="XO Thames"/>
          <w:sz w:val="28"/>
        </w:rPr>
      </w:pPr>
    </w:p>
    <w:p w:rsidR="0024095A" w:rsidRPr="0024095A" w:rsidRDefault="0024095A" w:rsidP="0024095A">
      <w:pPr>
        <w:widowControl/>
        <w:ind w:firstLine="720"/>
        <w:contextualSpacing/>
        <w:jc w:val="center"/>
        <w:rPr>
          <w:rFonts w:ascii="XO Thames" w:hAnsi="XO Thames"/>
          <w:b/>
          <w:spacing w:val="-4"/>
          <w:sz w:val="32"/>
        </w:rPr>
      </w:pPr>
      <w:r w:rsidRPr="0024095A">
        <w:rPr>
          <w:rFonts w:ascii="XO Thames" w:hAnsi="XO Thames"/>
          <w:b/>
          <w:spacing w:val="-4"/>
          <w:sz w:val="32"/>
        </w:rPr>
        <w:t>ПОЛОЖЕНИЕ</w:t>
      </w:r>
    </w:p>
    <w:p w:rsidR="0024095A" w:rsidRPr="0024095A" w:rsidRDefault="0024095A" w:rsidP="0024095A">
      <w:pPr>
        <w:widowControl/>
        <w:ind w:firstLine="720"/>
        <w:contextualSpacing/>
        <w:jc w:val="center"/>
        <w:rPr>
          <w:rFonts w:ascii="XO Thames" w:hAnsi="XO Thames"/>
          <w:b/>
          <w:spacing w:val="-4"/>
          <w:sz w:val="28"/>
        </w:rPr>
      </w:pPr>
      <w:r w:rsidRPr="0024095A">
        <w:rPr>
          <w:rFonts w:ascii="XO Thames" w:hAnsi="XO Thames"/>
          <w:b/>
          <w:spacing w:val="-4"/>
          <w:sz w:val="28"/>
        </w:rPr>
        <w:t>о нормах профессиональной этики педагогических работников</w:t>
      </w:r>
    </w:p>
    <w:p w:rsidR="0024095A" w:rsidRPr="0024095A" w:rsidRDefault="0024095A" w:rsidP="0024095A">
      <w:pPr>
        <w:widowControl/>
        <w:spacing w:after="200"/>
        <w:ind w:firstLine="720"/>
        <w:contextualSpacing/>
        <w:jc w:val="center"/>
        <w:rPr>
          <w:rFonts w:ascii="XO Thames" w:hAnsi="XO Thames"/>
          <w:spacing w:val="-4"/>
          <w:sz w:val="28"/>
        </w:rPr>
      </w:pPr>
    </w:p>
    <w:p w:rsidR="0024095A" w:rsidRPr="0024095A" w:rsidRDefault="0024095A" w:rsidP="0024095A">
      <w:pPr>
        <w:widowControl/>
        <w:numPr>
          <w:ilvl w:val="0"/>
          <w:numId w:val="21"/>
        </w:numPr>
        <w:spacing w:after="200"/>
        <w:contextualSpacing/>
        <w:jc w:val="center"/>
        <w:rPr>
          <w:rFonts w:ascii="XO Thames" w:hAnsi="XO Thames"/>
          <w:b/>
          <w:spacing w:val="-4"/>
          <w:sz w:val="28"/>
        </w:rPr>
      </w:pPr>
      <w:r w:rsidRPr="0024095A">
        <w:rPr>
          <w:rFonts w:ascii="XO Thames" w:hAnsi="XO Thames"/>
          <w:b/>
          <w:spacing w:val="-4"/>
          <w:sz w:val="28"/>
        </w:rPr>
        <w:t>Общие положения</w:t>
      </w:r>
    </w:p>
    <w:p w:rsidR="0024095A" w:rsidRPr="0024095A" w:rsidRDefault="0024095A" w:rsidP="0024095A">
      <w:pPr>
        <w:widowControl/>
        <w:spacing w:after="200"/>
        <w:ind w:firstLine="720"/>
        <w:contextualSpacing/>
        <w:jc w:val="both"/>
        <w:rPr>
          <w:rFonts w:ascii="XO Thames" w:hAnsi="XO Thames"/>
          <w:spacing w:val="-4"/>
          <w:sz w:val="28"/>
        </w:rPr>
      </w:pPr>
      <w:r w:rsidRPr="0024095A">
        <w:rPr>
          <w:rFonts w:ascii="XO Thames" w:hAnsi="XO Thames"/>
          <w:spacing w:val="-4"/>
          <w:sz w:val="28"/>
        </w:rPr>
        <w:t>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29.12.2010 № 436-ФЗ «О защите детей от информации, причиняющей вред их здоровью и развитию» и Федерального закона от 29.12.2012 № 273-ФЗ «Об образовании в Российской Федерации».</w:t>
      </w:r>
    </w:p>
    <w:p w:rsidR="0024095A" w:rsidRPr="0024095A" w:rsidRDefault="0024095A" w:rsidP="0024095A">
      <w:pPr>
        <w:widowControl/>
        <w:spacing w:after="200"/>
        <w:ind w:firstLine="720"/>
        <w:contextualSpacing/>
        <w:jc w:val="both"/>
        <w:rPr>
          <w:rFonts w:ascii="XO Thames" w:hAnsi="XO Thames"/>
          <w:spacing w:val="-4"/>
          <w:sz w:val="28"/>
        </w:rPr>
      </w:pPr>
      <w:r w:rsidRPr="0024095A">
        <w:rPr>
          <w:rFonts w:ascii="XO Thames" w:hAnsi="XO Thames"/>
          <w:spacing w:val="-4"/>
          <w:sz w:val="28"/>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24095A" w:rsidRPr="0024095A" w:rsidRDefault="0024095A" w:rsidP="0024095A">
      <w:pPr>
        <w:widowControl/>
        <w:numPr>
          <w:ilvl w:val="0"/>
          <w:numId w:val="21"/>
        </w:numPr>
        <w:spacing w:after="200"/>
        <w:contextualSpacing/>
        <w:jc w:val="center"/>
        <w:rPr>
          <w:rFonts w:ascii="XO Thames" w:hAnsi="XO Thames"/>
          <w:b/>
          <w:spacing w:val="-4"/>
          <w:sz w:val="28"/>
        </w:rPr>
      </w:pPr>
      <w:r w:rsidRPr="0024095A">
        <w:rPr>
          <w:rFonts w:ascii="XO Thames" w:hAnsi="XO Thames"/>
          <w:b/>
          <w:spacing w:val="-4"/>
          <w:sz w:val="28"/>
        </w:rPr>
        <w:t>Нормы профессиональной этики педагогических работников</w:t>
      </w:r>
    </w:p>
    <w:p w:rsidR="0024095A" w:rsidRPr="0024095A" w:rsidRDefault="0024095A" w:rsidP="003E5DBA">
      <w:pPr>
        <w:widowControl/>
        <w:tabs>
          <w:tab w:val="left" w:pos="341"/>
        </w:tabs>
        <w:jc w:val="both"/>
        <w:outlineLvl w:val="0"/>
        <w:rPr>
          <w:b/>
          <w:sz w:val="28"/>
          <w:szCs w:val="28"/>
        </w:rPr>
      </w:pPr>
      <w:r w:rsidRPr="0024095A">
        <w:rPr>
          <w:b/>
          <w:spacing w:val="-4"/>
          <w:sz w:val="28"/>
          <w:szCs w:val="28"/>
        </w:rPr>
        <w:t xml:space="preserve">2.1. Педагогические работники, сознавая ответственность перед государством, обществом и гражданами, </w:t>
      </w:r>
      <w:r w:rsidRPr="0024095A">
        <w:rPr>
          <w:b/>
          <w:sz w:val="28"/>
          <w:szCs w:val="28"/>
        </w:rPr>
        <w:t>перед</w:t>
      </w:r>
      <w:r w:rsidRPr="0024095A">
        <w:rPr>
          <w:b/>
          <w:spacing w:val="-4"/>
          <w:sz w:val="28"/>
          <w:szCs w:val="28"/>
        </w:rPr>
        <w:t xml:space="preserve"> </w:t>
      </w:r>
      <w:r w:rsidRPr="0024095A">
        <w:rPr>
          <w:b/>
          <w:sz w:val="28"/>
          <w:szCs w:val="28"/>
        </w:rPr>
        <w:t>профессиональной</w:t>
      </w:r>
      <w:r w:rsidRPr="0024095A">
        <w:rPr>
          <w:b/>
          <w:spacing w:val="-4"/>
          <w:sz w:val="28"/>
          <w:szCs w:val="28"/>
        </w:rPr>
        <w:t xml:space="preserve"> </w:t>
      </w:r>
      <w:r w:rsidRPr="0024095A">
        <w:rPr>
          <w:b/>
          <w:sz w:val="28"/>
          <w:szCs w:val="28"/>
        </w:rPr>
        <w:t>деятельностью</w:t>
      </w:r>
      <w:r w:rsidRPr="0024095A">
        <w:rPr>
          <w:b/>
          <w:spacing w:val="-4"/>
          <w:sz w:val="28"/>
          <w:szCs w:val="28"/>
        </w:rPr>
        <w:t xml:space="preserve"> призваны:</w:t>
      </w:r>
      <w:r w:rsidRPr="0024095A">
        <w:rPr>
          <w:b/>
          <w:sz w:val="28"/>
          <w:szCs w:val="28"/>
        </w:rPr>
        <w:t xml:space="preserve"> </w:t>
      </w:r>
    </w:p>
    <w:p w:rsidR="0024095A" w:rsidRPr="0024095A" w:rsidRDefault="0024095A" w:rsidP="0024095A">
      <w:pPr>
        <w:widowControl/>
        <w:spacing w:after="200"/>
        <w:ind w:firstLine="720"/>
        <w:contextualSpacing/>
        <w:jc w:val="both"/>
        <w:rPr>
          <w:rFonts w:ascii="XO Thames" w:hAnsi="XO Thames"/>
          <w:spacing w:val="-4"/>
          <w:sz w:val="28"/>
        </w:rPr>
      </w:pPr>
      <w:r w:rsidRPr="0024095A">
        <w:rPr>
          <w:rFonts w:ascii="XO Thames" w:hAnsi="XO Thames"/>
          <w:spacing w:val="-4"/>
          <w:sz w:val="28"/>
        </w:rPr>
        <w:t xml:space="preserve">а) уважать честь и достоинство </w:t>
      </w:r>
      <w:r w:rsidR="00D648DC">
        <w:rPr>
          <w:rFonts w:ascii="XO Thames" w:hAnsi="XO Thames"/>
          <w:spacing w:val="-4"/>
          <w:sz w:val="28"/>
        </w:rPr>
        <w:t>воспитанников</w:t>
      </w:r>
      <w:r w:rsidRPr="0024095A">
        <w:rPr>
          <w:rFonts w:ascii="XO Thames" w:hAnsi="XO Thames"/>
          <w:spacing w:val="-4"/>
          <w:sz w:val="28"/>
        </w:rPr>
        <w:t xml:space="preserve"> и других участников образовательных отношений;</w:t>
      </w:r>
    </w:p>
    <w:p w:rsidR="0024095A" w:rsidRPr="0024095A" w:rsidRDefault="0024095A" w:rsidP="0024095A">
      <w:pPr>
        <w:widowControl/>
        <w:spacing w:after="200"/>
        <w:ind w:firstLine="720"/>
        <w:contextualSpacing/>
        <w:jc w:val="both"/>
        <w:rPr>
          <w:rFonts w:ascii="XO Thames" w:hAnsi="XO Thames"/>
          <w:spacing w:val="-4"/>
          <w:sz w:val="28"/>
        </w:rPr>
      </w:pPr>
      <w:r w:rsidRPr="0024095A">
        <w:rPr>
          <w:rFonts w:ascii="XO Thames" w:hAnsi="XO Thames"/>
          <w:spacing w:val="-4"/>
          <w:sz w:val="28"/>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24095A" w:rsidRPr="0024095A" w:rsidRDefault="0024095A" w:rsidP="0024095A">
      <w:pPr>
        <w:widowControl/>
        <w:spacing w:after="200"/>
        <w:ind w:firstLine="720"/>
        <w:contextualSpacing/>
        <w:jc w:val="both"/>
        <w:rPr>
          <w:rFonts w:ascii="XO Thames" w:hAnsi="XO Thames"/>
          <w:spacing w:val="-4"/>
          <w:sz w:val="28"/>
        </w:rPr>
      </w:pPr>
      <w:r w:rsidRPr="0024095A">
        <w:rPr>
          <w:rFonts w:ascii="XO Thames" w:hAnsi="XO Thames"/>
          <w:spacing w:val="-4"/>
          <w:sz w:val="28"/>
        </w:rPr>
        <w:t xml:space="preserve">в) проявлять профессионализм, законность, честность, гуманность, доброжелательность, вежливость, </w:t>
      </w:r>
      <w:r w:rsidRPr="0024095A">
        <w:rPr>
          <w:rFonts w:ascii="XO Thames" w:hAnsi="XO Thames"/>
          <w:sz w:val="28"/>
        </w:rPr>
        <w:t>конфиденциальность</w:t>
      </w:r>
      <w:r w:rsidRPr="0024095A">
        <w:rPr>
          <w:rFonts w:ascii="XO Thames" w:hAnsi="XO Thames"/>
          <w:spacing w:val="-4"/>
          <w:sz w:val="28"/>
        </w:rPr>
        <w:t>, справедливость, уважение, тактичность и внимательность к воспитанникам, их родителям (законным представителям) и коллегам;</w:t>
      </w:r>
    </w:p>
    <w:p w:rsidR="0024095A" w:rsidRPr="0024095A" w:rsidRDefault="0024095A" w:rsidP="0024095A">
      <w:pPr>
        <w:widowControl/>
        <w:spacing w:after="200"/>
        <w:ind w:firstLine="720"/>
        <w:contextualSpacing/>
        <w:jc w:val="both"/>
        <w:rPr>
          <w:rFonts w:ascii="XO Thames" w:hAnsi="XO Thames"/>
          <w:spacing w:val="-4"/>
          <w:sz w:val="28"/>
        </w:rPr>
      </w:pPr>
      <w:r w:rsidRPr="0024095A">
        <w:rPr>
          <w:rFonts w:ascii="XO Thames" w:hAnsi="XO Thames"/>
          <w:spacing w:val="-4"/>
          <w:sz w:val="28"/>
        </w:rPr>
        <w:t xml:space="preserve">г) проявлять терпимость и уважение к обычаям и традициям народов Российской Федерации и других государств, учитывать культурные и иные </w:t>
      </w:r>
      <w:r w:rsidRPr="0024095A">
        <w:rPr>
          <w:rFonts w:ascii="XO Thames" w:hAnsi="XO Thames"/>
          <w:spacing w:val="-4"/>
          <w:sz w:val="28"/>
        </w:rPr>
        <w:lastRenderedPageBreak/>
        <w:t xml:space="preserve">особенности различных социальных групп, способствовать межнациональному и межрелигиозному взаимодействию между </w:t>
      </w:r>
      <w:r w:rsidR="00D648DC">
        <w:rPr>
          <w:rFonts w:ascii="XO Thames" w:hAnsi="XO Thames"/>
          <w:spacing w:val="-4"/>
          <w:sz w:val="28"/>
        </w:rPr>
        <w:t>воспитанниками</w:t>
      </w:r>
      <w:r w:rsidRPr="0024095A">
        <w:rPr>
          <w:rFonts w:ascii="XO Thames" w:hAnsi="XO Thames"/>
          <w:spacing w:val="-4"/>
          <w:sz w:val="28"/>
        </w:rPr>
        <w:t>;</w:t>
      </w:r>
    </w:p>
    <w:p w:rsidR="0024095A" w:rsidRPr="0024095A" w:rsidRDefault="0024095A" w:rsidP="0024095A">
      <w:pPr>
        <w:widowControl/>
        <w:spacing w:after="200"/>
        <w:ind w:firstLine="720"/>
        <w:contextualSpacing/>
        <w:jc w:val="both"/>
        <w:rPr>
          <w:rFonts w:ascii="XO Thames" w:hAnsi="XO Thames"/>
          <w:spacing w:val="-4"/>
          <w:sz w:val="28"/>
        </w:rPr>
      </w:pPr>
      <w:r w:rsidRPr="0024095A">
        <w:rPr>
          <w:rFonts w:ascii="XO Thames" w:hAnsi="XO Thames"/>
          <w:spacing w:val="-4"/>
          <w:sz w:val="28"/>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24095A" w:rsidRPr="0024095A" w:rsidRDefault="0024095A" w:rsidP="0024095A">
      <w:pPr>
        <w:widowControl/>
        <w:spacing w:after="200"/>
        <w:ind w:firstLine="720"/>
        <w:contextualSpacing/>
        <w:jc w:val="both"/>
        <w:rPr>
          <w:rFonts w:ascii="XO Thames" w:hAnsi="XO Thames"/>
          <w:spacing w:val="-4"/>
          <w:sz w:val="28"/>
        </w:rPr>
      </w:pPr>
      <w:r w:rsidRPr="0024095A">
        <w:rPr>
          <w:rFonts w:ascii="XO Thames" w:hAnsi="XO Thames"/>
          <w:spacing w:val="-4"/>
          <w:sz w:val="28"/>
        </w:rPr>
        <w:t>е) придерживаться внешнего вида, соответствующего задачам реализуемой образовательной программы;</w:t>
      </w:r>
    </w:p>
    <w:p w:rsidR="0024095A" w:rsidRPr="0024095A" w:rsidRDefault="0024095A" w:rsidP="0024095A">
      <w:pPr>
        <w:widowControl/>
        <w:spacing w:after="200"/>
        <w:ind w:firstLine="720"/>
        <w:contextualSpacing/>
        <w:jc w:val="both"/>
        <w:rPr>
          <w:rFonts w:ascii="XO Thames" w:hAnsi="XO Thames"/>
          <w:spacing w:val="-4"/>
          <w:sz w:val="28"/>
        </w:rPr>
      </w:pPr>
      <w:r w:rsidRPr="0024095A">
        <w:rPr>
          <w:rFonts w:ascii="XO Thames" w:hAnsi="XO Thames"/>
          <w:spacing w:val="-4"/>
          <w:sz w:val="28"/>
        </w:rP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24095A" w:rsidRPr="0024095A" w:rsidRDefault="0024095A" w:rsidP="0024095A">
      <w:pPr>
        <w:widowControl/>
        <w:spacing w:after="200"/>
        <w:ind w:firstLine="720"/>
        <w:contextualSpacing/>
        <w:jc w:val="both"/>
        <w:rPr>
          <w:rFonts w:ascii="XO Thames" w:hAnsi="XO Thames"/>
          <w:spacing w:val="-4"/>
          <w:sz w:val="28"/>
        </w:rPr>
      </w:pPr>
      <w:r w:rsidRPr="0024095A">
        <w:rPr>
          <w:rFonts w:ascii="XO Thames" w:hAnsi="XO Thames"/>
          <w:spacing w:val="-4"/>
          <w:sz w:val="28"/>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24095A" w:rsidRPr="0024095A" w:rsidRDefault="0024095A" w:rsidP="0024095A">
      <w:pPr>
        <w:widowControl/>
        <w:ind w:firstLine="720"/>
        <w:contextualSpacing/>
        <w:jc w:val="both"/>
        <w:rPr>
          <w:rFonts w:ascii="XO Thames" w:hAnsi="XO Thames"/>
          <w:spacing w:val="-4"/>
          <w:sz w:val="28"/>
        </w:rPr>
      </w:pPr>
      <w:r w:rsidRPr="0024095A">
        <w:rPr>
          <w:rFonts w:ascii="XO Thames" w:hAnsi="XO Thames"/>
          <w:spacing w:val="-4"/>
          <w:sz w:val="28"/>
        </w:rPr>
        <w:t xml:space="preserve">и) </w:t>
      </w:r>
      <w:r w:rsidRPr="0024095A">
        <w:rPr>
          <w:rFonts w:ascii="XO Thames" w:hAnsi="XO Thames"/>
          <w:sz w:val="28"/>
        </w:rPr>
        <w:t>В</w:t>
      </w:r>
      <w:r w:rsidRPr="0024095A">
        <w:rPr>
          <w:rFonts w:ascii="XO Thames" w:hAnsi="XO Thames"/>
          <w:spacing w:val="25"/>
          <w:sz w:val="28"/>
        </w:rPr>
        <w:t xml:space="preserve"> </w:t>
      </w:r>
      <w:r w:rsidRPr="0024095A">
        <w:rPr>
          <w:rFonts w:ascii="XO Thames" w:hAnsi="XO Thames"/>
          <w:sz w:val="28"/>
        </w:rPr>
        <w:t>процессе</w:t>
      </w:r>
      <w:r w:rsidRPr="0024095A">
        <w:rPr>
          <w:rFonts w:ascii="XO Thames" w:hAnsi="XO Thames"/>
          <w:spacing w:val="23"/>
          <w:sz w:val="28"/>
        </w:rPr>
        <w:t xml:space="preserve"> </w:t>
      </w:r>
      <w:r w:rsidRPr="0024095A">
        <w:rPr>
          <w:rFonts w:ascii="XO Thames" w:hAnsi="XO Thames"/>
          <w:sz w:val="28"/>
        </w:rPr>
        <w:t>своей</w:t>
      </w:r>
      <w:r w:rsidRPr="0024095A">
        <w:rPr>
          <w:rFonts w:ascii="XO Thames" w:hAnsi="XO Thames"/>
          <w:spacing w:val="25"/>
          <w:sz w:val="28"/>
        </w:rPr>
        <w:t xml:space="preserve"> </w:t>
      </w:r>
      <w:r w:rsidRPr="0024095A">
        <w:rPr>
          <w:rFonts w:ascii="XO Thames" w:hAnsi="XO Thames"/>
          <w:sz w:val="28"/>
        </w:rPr>
        <w:t>профессиональной</w:t>
      </w:r>
      <w:r w:rsidRPr="0024095A">
        <w:rPr>
          <w:rFonts w:ascii="XO Thames" w:hAnsi="XO Thames"/>
          <w:spacing w:val="25"/>
          <w:sz w:val="28"/>
        </w:rPr>
        <w:t xml:space="preserve"> </w:t>
      </w:r>
      <w:r w:rsidRPr="0024095A">
        <w:rPr>
          <w:rFonts w:ascii="XO Thames" w:hAnsi="XO Thames"/>
          <w:sz w:val="28"/>
        </w:rPr>
        <w:t>деятельности</w:t>
      </w:r>
      <w:r w:rsidRPr="0024095A">
        <w:rPr>
          <w:rFonts w:ascii="XO Thames" w:hAnsi="XO Thames"/>
          <w:spacing w:val="23"/>
          <w:sz w:val="28"/>
        </w:rPr>
        <w:t xml:space="preserve"> </w:t>
      </w:r>
      <w:r w:rsidRPr="0024095A">
        <w:rPr>
          <w:rFonts w:ascii="XO Thames" w:hAnsi="XO Thames"/>
          <w:sz w:val="28"/>
        </w:rPr>
        <w:t>педагогические</w:t>
      </w:r>
      <w:r w:rsidRPr="0024095A">
        <w:rPr>
          <w:rFonts w:ascii="XO Thames" w:hAnsi="XO Thames"/>
          <w:spacing w:val="24"/>
          <w:sz w:val="28"/>
        </w:rPr>
        <w:t xml:space="preserve"> </w:t>
      </w:r>
      <w:r w:rsidRPr="0024095A">
        <w:rPr>
          <w:rFonts w:ascii="XO Thames" w:hAnsi="XO Thames"/>
          <w:sz w:val="28"/>
        </w:rPr>
        <w:t>работники</w:t>
      </w:r>
      <w:r w:rsidRPr="0024095A">
        <w:rPr>
          <w:rFonts w:ascii="XO Thames" w:hAnsi="XO Thames"/>
          <w:spacing w:val="23"/>
          <w:sz w:val="28"/>
        </w:rPr>
        <w:t xml:space="preserve"> </w:t>
      </w:r>
      <w:r w:rsidRPr="0024095A">
        <w:rPr>
          <w:rFonts w:ascii="XO Thames" w:hAnsi="XO Thames"/>
          <w:sz w:val="28"/>
        </w:rPr>
        <w:t>обязаны</w:t>
      </w:r>
      <w:r w:rsidRPr="0024095A">
        <w:rPr>
          <w:rFonts w:ascii="XO Thames" w:hAnsi="XO Thames"/>
          <w:spacing w:val="-57"/>
          <w:sz w:val="28"/>
        </w:rPr>
        <w:t xml:space="preserve">   </w:t>
      </w:r>
      <w:r w:rsidRPr="0024095A">
        <w:rPr>
          <w:rFonts w:ascii="XO Thames" w:hAnsi="XO Thames"/>
          <w:sz w:val="28"/>
        </w:rPr>
        <w:t>воздерживаться</w:t>
      </w:r>
      <w:r w:rsidRPr="0024095A">
        <w:rPr>
          <w:rFonts w:ascii="XO Thames" w:hAnsi="XO Thames"/>
          <w:spacing w:val="-1"/>
          <w:sz w:val="28"/>
        </w:rPr>
        <w:t xml:space="preserve"> </w:t>
      </w:r>
      <w:r w:rsidRPr="0024095A">
        <w:rPr>
          <w:rFonts w:ascii="XO Thames" w:hAnsi="XO Thames"/>
          <w:sz w:val="28"/>
        </w:rPr>
        <w:t>от:</w:t>
      </w:r>
    </w:p>
    <w:p w:rsidR="0024095A" w:rsidRPr="0024095A" w:rsidRDefault="0024095A" w:rsidP="0024095A">
      <w:pPr>
        <w:widowControl/>
        <w:numPr>
          <w:ilvl w:val="0"/>
          <w:numId w:val="22"/>
        </w:numPr>
        <w:tabs>
          <w:tab w:val="left" w:pos="821"/>
        </w:tabs>
        <w:ind w:right="104"/>
        <w:contextualSpacing/>
        <w:jc w:val="both"/>
        <w:rPr>
          <w:rFonts w:ascii="XO Thames" w:hAnsi="XO Thames"/>
          <w:color w:val="66737B"/>
          <w:sz w:val="28"/>
        </w:rPr>
      </w:pPr>
      <w:r w:rsidRPr="0024095A">
        <w:rPr>
          <w:rFonts w:ascii="XO Thames" w:hAnsi="XO Thames"/>
          <w:sz w:val="28"/>
        </w:rPr>
        <w:t>пренебрежительных отзывов о деятельности своей</w:t>
      </w:r>
      <w:r w:rsidRPr="0024095A">
        <w:rPr>
          <w:rFonts w:ascii="XO Thames" w:hAnsi="XO Thames"/>
          <w:spacing w:val="1"/>
          <w:sz w:val="28"/>
        </w:rPr>
        <w:t xml:space="preserve"> </w:t>
      </w:r>
      <w:r w:rsidRPr="0024095A">
        <w:rPr>
          <w:rFonts w:ascii="XO Thames" w:hAnsi="XO Thames"/>
          <w:sz w:val="28"/>
        </w:rPr>
        <w:t>организации, осуществляющей</w:t>
      </w:r>
      <w:r w:rsidRPr="0024095A">
        <w:rPr>
          <w:rFonts w:ascii="XO Thames" w:hAnsi="XO Thames"/>
          <w:spacing w:val="1"/>
          <w:sz w:val="28"/>
        </w:rPr>
        <w:t xml:space="preserve"> </w:t>
      </w:r>
      <w:r w:rsidRPr="0024095A">
        <w:rPr>
          <w:rFonts w:ascii="XO Thames" w:hAnsi="XO Thames"/>
          <w:sz w:val="28"/>
        </w:rPr>
        <w:t>образовательную</w:t>
      </w:r>
      <w:r w:rsidRPr="0024095A">
        <w:rPr>
          <w:rFonts w:ascii="XO Thames" w:hAnsi="XO Thames"/>
          <w:spacing w:val="1"/>
          <w:sz w:val="28"/>
        </w:rPr>
        <w:t xml:space="preserve"> </w:t>
      </w:r>
      <w:r w:rsidRPr="0024095A">
        <w:rPr>
          <w:rFonts w:ascii="XO Thames" w:hAnsi="XO Thames"/>
          <w:sz w:val="28"/>
        </w:rPr>
        <w:t>деятельность,</w:t>
      </w:r>
      <w:r w:rsidRPr="0024095A">
        <w:rPr>
          <w:rFonts w:ascii="XO Thames" w:hAnsi="XO Thames"/>
          <w:spacing w:val="1"/>
          <w:sz w:val="28"/>
        </w:rPr>
        <w:t xml:space="preserve"> </w:t>
      </w:r>
      <w:r w:rsidRPr="0024095A">
        <w:rPr>
          <w:rFonts w:ascii="XO Thames" w:hAnsi="XO Thames"/>
          <w:sz w:val="28"/>
        </w:rPr>
        <w:t>или</w:t>
      </w:r>
      <w:r w:rsidRPr="0024095A">
        <w:rPr>
          <w:rFonts w:ascii="XO Thames" w:hAnsi="XO Thames"/>
          <w:spacing w:val="1"/>
          <w:sz w:val="28"/>
        </w:rPr>
        <w:t xml:space="preserve"> </w:t>
      </w:r>
      <w:r w:rsidRPr="0024095A">
        <w:rPr>
          <w:rFonts w:ascii="XO Thames" w:hAnsi="XO Thames"/>
          <w:sz w:val="28"/>
        </w:rPr>
        <w:t>проведения</w:t>
      </w:r>
      <w:r w:rsidRPr="0024095A">
        <w:rPr>
          <w:rFonts w:ascii="XO Thames" w:hAnsi="XO Thames"/>
          <w:spacing w:val="1"/>
          <w:sz w:val="28"/>
        </w:rPr>
        <w:t xml:space="preserve"> </w:t>
      </w:r>
      <w:r w:rsidRPr="0024095A">
        <w:rPr>
          <w:rFonts w:ascii="XO Thames" w:hAnsi="XO Thames"/>
          <w:sz w:val="28"/>
        </w:rPr>
        <w:t>необоснованных</w:t>
      </w:r>
      <w:r w:rsidRPr="0024095A">
        <w:rPr>
          <w:rFonts w:ascii="XO Thames" w:hAnsi="XO Thames"/>
          <w:spacing w:val="1"/>
          <w:sz w:val="28"/>
        </w:rPr>
        <w:t xml:space="preserve"> </w:t>
      </w:r>
      <w:r w:rsidRPr="0024095A">
        <w:rPr>
          <w:rFonts w:ascii="XO Thames" w:hAnsi="XO Thames"/>
          <w:sz w:val="28"/>
        </w:rPr>
        <w:t>сравнений</w:t>
      </w:r>
      <w:r w:rsidRPr="0024095A">
        <w:rPr>
          <w:rFonts w:ascii="XO Thames" w:hAnsi="XO Thames"/>
          <w:spacing w:val="1"/>
          <w:sz w:val="28"/>
        </w:rPr>
        <w:t xml:space="preserve"> </w:t>
      </w:r>
      <w:r w:rsidRPr="0024095A">
        <w:rPr>
          <w:rFonts w:ascii="XO Thames" w:hAnsi="XO Thames"/>
          <w:sz w:val="28"/>
        </w:rPr>
        <w:t>его</w:t>
      </w:r>
      <w:r w:rsidRPr="0024095A">
        <w:rPr>
          <w:rFonts w:ascii="XO Thames" w:hAnsi="XO Thames"/>
          <w:spacing w:val="1"/>
          <w:sz w:val="28"/>
        </w:rPr>
        <w:t xml:space="preserve"> </w:t>
      </w:r>
      <w:r w:rsidRPr="0024095A">
        <w:rPr>
          <w:rFonts w:ascii="XO Thames" w:hAnsi="XO Thames"/>
          <w:sz w:val="28"/>
        </w:rPr>
        <w:t>с</w:t>
      </w:r>
      <w:r w:rsidRPr="0024095A">
        <w:rPr>
          <w:rFonts w:ascii="XO Thames" w:hAnsi="XO Thames"/>
          <w:spacing w:val="-57"/>
          <w:sz w:val="28"/>
        </w:rPr>
        <w:t xml:space="preserve"> </w:t>
      </w:r>
      <w:r w:rsidRPr="0024095A">
        <w:rPr>
          <w:rFonts w:ascii="XO Thames" w:hAnsi="XO Thames"/>
          <w:sz w:val="28"/>
        </w:rPr>
        <w:t>другими образовательными организациями;</w:t>
      </w:r>
    </w:p>
    <w:p w:rsidR="0024095A" w:rsidRPr="0024095A" w:rsidRDefault="0024095A" w:rsidP="0024095A">
      <w:pPr>
        <w:widowControl/>
        <w:numPr>
          <w:ilvl w:val="0"/>
          <w:numId w:val="22"/>
        </w:numPr>
        <w:tabs>
          <w:tab w:val="left" w:pos="821"/>
        </w:tabs>
        <w:contextualSpacing/>
        <w:jc w:val="both"/>
        <w:rPr>
          <w:rFonts w:ascii="XO Thames" w:hAnsi="XO Thames"/>
          <w:color w:val="66737B"/>
          <w:sz w:val="28"/>
        </w:rPr>
      </w:pPr>
      <w:r w:rsidRPr="0024095A">
        <w:rPr>
          <w:rFonts w:ascii="XO Thames" w:hAnsi="XO Thames"/>
          <w:sz w:val="28"/>
        </w:rPr>
        <w:t>преувеличения</w:t>
      </w:r>
      <w:r w:rsidRPr="0024095A">
        <w:rPr>
          <w:rFonts w:ascii="XO Thames" w:hAnsi="XO Thames"/>
          <w:spacing w:val="-4"/>
          <w:sz w:val="28"/>
        </w:rPr>
        <w:t xml:space="preserve"> </w:t>
      </w:r>
      <w:r w:rsidRPr="0024095A">
        <w:rPr>
          <w:rFonts w:ascii="XO Thames" w:hAnsi="XO Thames"/>
          <w:sz w:val="28"/>
        </w:rPr>
        <w:t>своей</w:t>
      </w:r>
      <w:r w:rsidRPr="0024095A">
        <w:rPr>
          <w:rFonts w:ascii="XO Thames" w:hAnsi="XO Thames"/>
          <w:spacing w:val="-4"/>
          <w:sz w:val="28"/>
        </w:rPr>
        <w:t xml:space="preserve"> </w:t>
      </w:r>
      <w:r w:rsidRPr="0024095A">
        <w:rPr>
          <w:rFonts w:ascii="XO Thames" w:hAnsi="XO Thames"/>
          <w:sz w:val="28"/>
        </w:rPr>
        <w:t>значимости</w:t>
      </w:r>
      <w:r w:rsidRPr="0024095A">
        <w:rPr>
          <w:rFonts w:ascii="XO Thames" w:hAnsi="XO Thames"/>
          <w:spacing w:val="-3"/>
          <w:sz w:val="28"/>
        </w:rPr>
        <w:t xml:space="preserve"> </w:t>
      </w:r>
      <w:r w:rsidRPr="0024095A">
        <w:rPr>
          <w:rFonts w:ascii="XO Thames" w:hAnsi="XO Thames"/>
          <w:sz w:val="28"/>
        </w:rPr>
        <w:t>и</w:t>
      </w:r>
      <w:r w:rsidRPr="0024095A">
        <w:rPr>
          <w:rFonts w:ascii="XO Thames" w:hAnsi="XO Thames"/>
          <w:spacing w:val="-4"/>
          <w:sz w:val="28"/>
        </w:rPr>
        <w:t xml:space="preserve"> </w:t>
      </w:r>
      <w:r w:rsidRPr="0024095A">
        <w:rPr>
          <w:rFonts w:ascii="XO Thames" w:hAnsi="XO Thames"/>
          <w:sz w:val="28"/>
        </w:rPr>
        <w:t>профессиональных</w:t>
      </w:r>
      <w:r w:rsidRPr="0024095A">
        <w:rPr>
          <w:rFonts w:ascii="XO Thames" w:hAnsi="XO Thames"/>
          <w:spacing w:val="-3"/>
          <w:sz w:val="28"/>
        </w:rPr>
        <w:t xml:space="preserve"> </w:t>
      </w:r>
      <w:r w:rsidRPr="0024095A">
        <w:rPr>
          <w:rFonts w:ascii="XO Thames" w:hAnsi="XO Thames"/>
          <w:sz w:val="28"/>
        </w:rPr>
        <w:t>возможностей;</w:t>
      </w:r>
    </w:p>
    <w:p w:rsidR="0024095A" w:rsidRPr="0024095A" w:rsidRDefault="0024095A" w:rsidP="0024095A">
      <w:pPr>
        <w:widowControl/>
        <w:numPr>
          <w:ilvl w:val="0"/>
          <w:numId w:val="22"/>
        </w:numPr>
        <w:tabs>
          <w:tab w:val="left" w:pos="821"/>
        </w:tabs>
        <w:contextualSpacing/>
        <w:jc w:val="both"/>
        <w:rPr>
          <w:rFonts w:ascii="XO Thames" w:hAnsi="XO Thames"/>
          <w:color w:val="66737B"/>
          <w:sz w:val="28"/>
        </w:rPr>
      </w:pPr>
      <w:r w:rsidRPr="0024095A">
        <w:rPr>
          <w:rFonts w:ascii="XO Thames" w:hAnsi="XO Thames"/>
          <w:sz w:val="28"/>
        </w:rPr>
        <w:t>проявления</w:t>
      </w:r>
      <w:r w:rsidRPr="0024095A">
        <w:rPr>
          <w:rFonts w:ascii="XO Thames" w:hAnsi="XO Thames"/>
          <w:spacing w:val="-3"/>
          <w:sz w:val="28"/>
        </w:rPr>
        <w:t xml:space="preserve"> </w:t>
      </w:r>
      <w:r w:rsidRPr="0024095A">
        <w:rPr>
          <w:rFonts w:ascii="XO Thames" w:hAnsi="XO Thames"/>
          <w:sz w:val="28"/>
        </w:rPr>
        <w:t>лести,</w:t>
      </w:r>
      <w:r w:rsidRPr="0024095A">
        <w:rPr>
          <w:rFonts w:ascii="XO Thames" w:hAnsi="XO Thames"/>
          <w:spacing w:val="-3"/>
          <w:sz w:val="28"/>
        </w:rPr>
        <w:t xml:space="preserve"> </w:t>
      </w:r>
      <w:r w:rsidRPr="0024095A">
        <w:rPr>
          <w:rFonts w:ascii="XO Thames" w:hAnsi="XO Thames"/>
          <w:sz w:val="28"/>
        </w:rPr>
        <w:t>лицемерия,</w:t>
      </w:r>
      <w:r w:rsidRPr="0024095A">
        <w:rPr>
          <w:rFonts w:ascii="XO Thames" w:hAnsi="XO Thames"/>
          <w:spacing w:val="-3"/>
          <w:sz w:val="28"/>
        </w:rPr>
        <w:t xml:space="preserve"> </w:t>
      </w:r>
      <w:r w:rsidRPr="0024095A">
        <w:rPr>
          <w:rFonts w:ascii="XO Thames" w:hAnsi="XO Thames"/>
          <w:sz w:val="28"/>
        </w:rPr>
        <w:t>назойливости,</w:t>
      </w:r>
      <w:r w:rsidRPr="0024095A">
        <w:rPr>
          <w:rFonts w:ascii="XO Thames" w:hAnsi="XO Thames"/>
          <w:spacing w:val="-3"/>
          <w:sz w:val="28"/>
        </w:rPr>
        <w:t xml:space="preserve"> </w:t>
      </w:r>
      <w:r w:rsidRPr="0024095A">
        <w:rPr>
          <w:rFonts w:ascii="XO Thames" w:hAnsi="XO Thames"/>
          <w:sz w:val="28"/>
        </w:rPr>
        <w:t>лжи</w:t>
      </w:r>
      <w:r w:rsidRPr="0024095A">
        <w:rPr>
          <w:rFonts w:ascii="XO Thames" w:hAnsi="XO Thames"/>
          <w:spacing w:val="-3"/>
          <w:sz w:val="28"/>
        </w:rPr>
        <w:t xml:space="preserve"> </w:t>
      </w:r>
      <w:r w:rsidRPr="0024095A">
        <w:rPr>
          <w:rFonts w:ascii="XO Thames" w:hAnsi="XO Thames"/>
          <w:sz w:val="28"/>
        </w:rPr>
        <w:t>и</w:t>
      </w:r>
      <w:r w:rsidRPr="0024095A">
        <w:rPr>
          <w:rFonts w:ascii="XO Thames" w:hAnsi="XO Thames"/>
          <w:spacing w:val="-3"/>
          <w:sz w:val="28"/>
        </w:rPr>
        <w:t xml:space="preserve"> </w:t>
      </w:r>
      <w:r w:rsidRPr="0024095A">
        <w:rPr>
          <w:rFonts w:ascii="XO Thames" w:hAnsi="XO Thames"/>
          <w:sz w:val="28"/>
        </w:rPr>
        <w:t>лукавства;</w:t>
      </w:r>
    </w:p>
    <w:p w:rsidR="0024095A" w:rsidRPr="0024095A" w:rsidRDefault="0024095A" w:rsidP="0024095A">
      <w:pPr>
        <w:widowControl/>
        <w:numPr>
          <w:ilvl w:val="0"/>
          <w:numId w:val="22"/>
        </w:numPr>
        <w:tabs>
          <w:tab w:val="left" w:pos="821"/>
        </w:tabs>
        <w:ind w:right="106"/>
        <w:contextualSpacing/>
        <w:jc w:val="both"/>
        <w:rPr>
          <w:rFonts w:ascii="XO Thames" w:hAnsi="XO Thames"/>
          <w:sz w:val="28"/>
        </w:rPr>
      </w:pPr>
      <w:r w:rsidRPr="0024095A">
        <w:rPr>
          <w:rFonts w:ascii="XO Thames" w:hAnsi="XO Thames"/>
          <w:sz w:val="28"/>
        </w:rPr>
        <w:t>любого вида высказываний и действий дискриминационного характера по признакам</w:t>
      </w:r>
      <w:r w:rsidRPr="0024095A">
        <w:rPr>
          <w:rFonts w:ascii="XO Thames" w:hAnsi="XO Thames"/>
          <w:spacing w:val="-57"/>
          <w:sz w:val="28"/>
        </w:rPr>
        <w:t xml:space="preserve"> </w:t>
      </w:r>
      <w:r w:rsidRPr="0024095A">
        <w:rPr>
          <w:rFonts w:ascii="XO Thames" w:hAnsi="XO Thames"/>
          <w:sz w:val="28"/>
        </w:rPr>
        <w:t>пола,</w:t>
      </w:r>
      <w:r w:rsidRPr="0024095A">
        <w:rPr>
          <w:rFonts w:ascii="XO Thames" w:hAnsi="XO Thames"/>
          <w:spacing w:val="1"/>
          <w:sz w:val="28"/>
        </w:rPr>
        <w:t xml:space="preserve"> </w:t>
      </w:r>
      <w:r w:rsidRPr="0024095A">
        <w:rPr>
          <w:rFonts w:ascii="XO Thames" w:hAnsi="XO Thames"/>
          <w:sz w:val="28"/>
        </w:rPr>
        <w:t>возраста,</w:t>
      </w:r>
      <w:r w:rsidRPr="0024095A">
        <w:rPr>
          <w:rFonts w:ascii="XO Thames" w:hAnsi="XO Thames"/>
          <w:spacing w:val="1"/>
          <w:sz w:val="28"/>
        </w:rPr>
        <w:t xml:space="preserve"> </w:t>
      </w:r>
      <w:r w:rsidRPr="0024095A">
        <w:rPr>
          <w:rFonts w:ascii="XO Thames" w:hAnsi="XO Thames"/>
          <w:sz w:val="28"/>
        </w:rPr>
        <w:t>расы,</w:t>
      </w:r>
      <w:r w:rsidRPr="0024095A">
        <w:rPr>
          <w:rFonts w:ascii="XO Thames" w:hAnsi="XO Thames"/>
          <w:spacing w:val="1"/>
          <w:sz w:val="28"/>
        </w:rPr>
        <w:t xml:space="preserve"> </w:t>
      </w:r>
      <w:r w:rsidRPr="0024095A">
        <w:rPr>
          <w:rFonts w:ascii="XO Thames" w:hAnsi="XO Thames"/>
          <w:sz w:val="28"/>
        </w:rPr>
        <w:t>национальности,</w:t>
      </w:r>
      <w:r w:rsidRPr="0024095A">
        <w:rPr>
          <w:rFonts w:ascii="XO Thames" w:hAnsi="XO Thames"/>
          <w:spacing w:val="1"/>
          <w:sz w:val="28"/>
        </w:rPr>
        <w:t xml:space="preserve"> </w:t>
      </w:r>
      <w:r w:rsidRPr="0024095A">
        <w:rPr>
          <w:rFonts w:ascii="XO Thames" w:hAnsi="XO Thames"/>
          <w:sz w:val="28"/>
        </w:rPr>
        <w:t>языка,</w:t>
      </w:r>
      <w:r w:rsidRPr="0024095A">
        <w:rPr>
          <w:rFonts w:ascii="XO Thames" w:hAnsi="XO Thames"/>
          <w:spacing w:val="1"/>
          <w:sz w:val="28"/>
        </w:rPr>
        <w:t xml:space="preserve"> </w:t>
      </w:r>
      <w:r w:rsidRPr="0024095A">
        <w:rPr>
          <w:rFonts w:ascii="XO Thames" w:hAnsi="XO Thames"/>
          <w:sz w:val="28"/>
        </w:rPr>
        <w:t>гражданства,</w:t>
      </w:r>
      <w:r w:rsidRPr="0024095A">
        <w:rPr>
          <w:rFonts w:ascii="XO Thames" w:hAnsi="XO Thames"/>
          <w:spacing w:val="1"/>
          <w:sz w:val="28"/>
        </w:rPr>
        <w:t xml:space="preserve"> </w:t>
      </w:r>
      <w:r w:rsidRPr="0024095A">
        <w:rPr>
          <w:rFonts w:ascii="XO Thames" w:hAnsi="XO Thames"/>
          <w:sz w:val="28"/>
        </w:rPr>
        <w:t>социального,</w:t>
      </w:r>
      <w:r w:rsidRPr="0024095A">
        <w:rPr>
          <w:rFonts w:ascii="XO Thames" w:hAnsi="XO Thames"/>
          <w:spacing w:val="1"/>
          <w:sz w:val="28"/>
        </w:rPr>
        <w:t xml:space="preserve"> </w:t>
      </w:r>
      <w:r w:rsidRPr="0024095A">
        <w:rPr>
          <w:rFonts w:ascii="XO Thames" w:hAnsi="XO Thames"/>
          <w:sz w:val="28"/>
        </w:rPr>
        <w:t>имущественного</w:t>
      </w:r>
      <w:r w:rsidRPr="0024095A">
        <w:rPr>
          <w:rFonts w:ascii="XO Thames" w:hAnsi="XO Thames"/>
          <w:spacing w:val="1"/>
          <w:sz w:val="28"/>
        </w:rPr>
        <w:t xml:space="preserve"> </w:t>
      </w:r>
      <w:r w:rsidRPr="0024095A">
        <w:rPr>
          <w:rFonts w:ascii="XO Thames" w:hAnsi="XO Thames"/>
          <w:sz w:val="28"/>
        </w:rPr>
        <w:t>или</w:t>
      </w:r>
      <w:r w:rsidRPr="0024095A">
        <w:rPr>
          <w:rFonts w:ascii="XO Thames" w:hAnsi="XO Thames"/>
          <w:spacing w:val="1"/>
          <w:sz w:val="28"/>
        </w:rPr>
        <w:t xml:space="preserve"> </w:t>
      </w:r>
      <w:r w:rsidRPr="0024095A">
        <w:rPr>
          <w:rFonts w:ascii="XO Thames" w:hAnsi="XO Thames"/>
          <w:sz w:val="28"/>
        </w:rPr>
        <w:t>семейного</w:t>
      </w:r>
      <w:r w:rsidRPr="0024095A">
        <w:rPr>
          <w:rFonts w:ascii="XO Thames" w:hAnsi="XO Thames"/>
          <w:spacing w:val="1"/>
          <w:sz w:val="28"/>
        </w:rPr>
        <w:t xml:space="preserve"> </w:t>
      </w:r>
      <w:r w:rsidRPr="0024095A">
        <w:rPr>
          <w:rFonts w:ascii="XO Thames" w:hAnsi="XO Thames"/>
          <w:sz w:val="28"/>
        </w:rPr>
        <w:t>положения,</w:t>
      </w:r>
      <w:r w:rsidRPr="0024095A">
        <w:rPr>
          <w:rFonts w:ascii="XO Thames" w:hAnsi="XO Thames"/>
          <w:spacing w:val="1"/>
          <w:sz w:val="28"/>
        </w:rPr>
        <w:t xml:space="preserve"> </w:t>
      </w:r>
      <w:r w:rsidRPr="0024095A">
        <w:rPr>
          <w:rFonts w:ascii="XO Thames" w:hAnsi="XO Thames"/>
          <w:sz w:val="28"/>
        </w:rPr>
        <w:t>политических</w:t>
      </w:r>
      <w:r w:rsidRPr="0024095A">
        <w:rPr>
          <w:rFonts w:ascii="XO Thames" w:hAnsi="XO Thames"/>
          <w:spacing w:val="1"/>
          <w:sz w:val="28"/>
        </w:rPr>
        <w:t xml:space="preserve"> </w:t>
      </w:r>
      <w:r w:rsidRPr="0024095A">
        <w:rPr>
          <w:rFonts w:ascii="XO Thames" w:hAnsi="XO Thames"/>
          <w:sz w:val="28"/>
        </w:rPr>
        <w:t>или</w:t>
      </w:r>
      <w:r w:rsidRPr="0024095A">
        <w:rPr>
          <w:rFonts w:ascii="XO Thames" w:hAnsi="XO Thames"/>
          <w:spacing w:val="1"/>
          <w:sz w:val="28"/>
        </w:rPr>
        <w:t xml:space="preserve"> </w:t>
      </w:r>
      <w:r w:rsidRPr="0024095A">
        <w:rPr>
          <w:rFonts w:ascii="XO Thames" w:hAnsi="XO Thames"/>
          <w:sz w:val="28"/>
        </w:rPr>
        <w:t>религиозных</w:t>
      </w:r>
      <w:r w:rsidRPr="0024095A">
        <w:rPr>
          <w:rFonts w:ascii="XO Thames" w:hAnsi="XO Thames"/>
          <w:spacing w:val="1"/>
          <w:sz w:val="28"/>
        </w:rPr>
        <w:t xml:space="preserve"> </w:t>
      </w:r>
      <w:r w:rsidRPr="0024095A">
        <w:rPr>
          <w:rFonts w:ascii="XO Thames" w:hAnsi="XO Thames"/>
          <w:sz w:val="28"/>
        </w:rPr>
        <w:t>предпочтений;</w:t>
      </w:r>
    </w:p>
    <w:p w:rsidR="0024095A" w:rsidRPr="0024095A" w:rsidRDefault="0024095A" w:rsidP="0024095A">
      <w:pPr>
        <w:widowControl/>
        <w:numPr>
          <w:ilvl w:val="0"/>
          <w:numId w:val="22"/>
        </w:numPr>
        <w:tabs>
          <w:tab w:val="left" w:pos="821"/>
        </w:tabs>
        <w:ind w:right="108"/>
        <w:contextualSpacing/>
        <w:jc w:val="both"/>
        <w:rPr>
          <w:rFonts w:ascii="XO Thames" w:hAnsi="XO Thames"/>
          <w:sz w:val="28"/>
        </w:rPr>
      </w:pPr>
      <w:r w:rsidRPr="0024095A">
        <w:rPr>
          <w:rFonts w:ascii="XO Thames" w:hAnsi="XO Thames"/>
          <w:sz w:val="28"/>
        </w:rPr>
        <w:t>высказываний,</w:t>
      </w:r>
      <w:r w:rsidRPr="0024095A">
        <w:rPr>
          <w:rFonts w:ascii="XO Thames" w:hAnsi="XO Thames"/>
          <w:spacing w:val="1"/>
          <w:sz w:val="28"/>
        </w:rPr>
        <w:t xml:space="preserve"> </w:t>
      </w:r>
      <w:r w:rsidRPr="0024095A">
        <w:rPr>
          <w:rFonts w:ascii="XO Thames" w:hAnsi="XO Thames"/>
          <w:sz w:val="28"/>
        </w:rPr>
        <w:t>которые</w:t>
      </w:r>
      <w:r w:rsidRPr="0024095A">
        <w:rPr>
          <w:rFonts w:ascii="XO Thames" w:hAnsi="XO Thames"/>
          <w:spacing w:val="1"/>
          <w:sz w:val="28"/>
        </w:rPr>
        <w:t xml:space="preserve"> </w:t>
      </w:r>
      <w:r w:rsidRPr="0024095A">
        <w:rPr>
          <w:rFonts w:ascii="XO Thames" w:hAnsi="XO Thames"/>
          <w:sz w:val="28"/>
        </w:rPr>
        <w:t>могут</w:t>
      </w:r>
      <w:r w:rsidRPr="0024095A">
        <w:rPr>
          <w:rFonts w:ascii="XO Thames" w:hAnsi="XO Thames"/>
          <w:spacing w:val="1"/>
          <w:sz w:val="28"/>
        </w:rPr>
        <w:t xml:space="preserve"> </w:t>
      </w:r>
      <w:r w:rsidRPr="0024095A">
        <w:rPr>
          <w:rFonts w:ascii="XO Thames" w:hAnsi="XO Thames"/>
          <w:sz w:val="28"/>
        </w:rPr>
        <w:t>быть</w:t>
      </w:r>
      <w:r w:rsidRPr="0024095A">
        <w:rPr>
          <w:rFonts w:ascii="XO Thames" w:hAnsi="XO Thames"/>
          <w:spacing w:val="1"/>
          <w:sz w:val="28"/>
        </w:rPr>
        <w:t xml:space="preserve"> </w:t>
      </w:r>
      <w:r w:rsidRPr="0024095A">
        <w:rPr>
          <w:rFonts w:ascii="XO Thames" w:hAnsi="XO Thames"/>
          <w:sz w:val="28"/>
        </w:rPr>
        <w:t>истолкованы</w:t>
      </w:r>
      <w:r w:rsidRPr="0024095A">
        <w:rPr>
          <w:rFonts w:ascii="XO Thames" w:hAnsi="XO Thames"/>
          <w:spacing w:val="1"/>
          <w:sz w:val="28"/>
        </w:rPr>
        <w:t xml:space="preserve"> </w:t>
      </w:r>
      <w:r w:rsidRPr="0024095A">
        <w:rPr>
          <w:rFonts w:ascii="XO Thames" w:hAnsi="XO Thames"/>
          <w:sz w:val="28"/>
        </w:rPr>
        <w:t>как</w:t>
      </w:r>
      <w:r w:rsidRPr="0024095A">
        <w:rPr>
          <w:rFonts w:ascii="XO Thames" w:hAnsi="XO Thames"/>
          <w:spacing w:val="1"/>
          <w:sz w:val="28"/>
        </w:rPr>
        <w:t xml:space="preserve"> </w:t>
      </w:r>
      <w:r w:rsidRPr="0024095A">
        <w:rPr>
          <w:rFonts w:ascii="XO Thames" w:hAnsi="XO Thames"/>
          <w:sz w:val="28"/>
        </w:rPr>
        <w:t>оскорбления</w:t>
      </w:r>
      <w:r w:rsidRPr="0024095A">
        <w:rPr>
          <w:rFonts w:ascii="XO Thames" w:hAnsi="XO Thames"/>
          <w:spacing w:val="1"/>
          <w:sz w:val="28"/>
        </w:rPr>
        <w:t xml:space="preserve"> </w:t>
      </w:r>
      <w:r w:rsidRPr="0024095A">
        <w:rPr>
          <w:rFonts w:ascii="XO Thames" w:hAnsi="XO Thames"/>
          <w:sz w:val="28"/>
        </w:rPr>
        <w:t>в</w:t>
      </w:r>
      <w:r w:rsidRPr="0024095A">
        <w:rPr>
          <w:rFonts w:ascii="XO Thames" w:hAnsi="XO Thames"/>
          <w:spacing w:val="1"/>
          <w:sz w:val="28"/>
        </w:rPr>
        <w:t xml:space="preserve"> </w:t>
      </w:r>
      <w:r w:rsidRPr="0024095A">
        <w:rPr>
          <w:rFonts w:ascii="XO Thames" w:hAnsi="XO Thames"/>
          <w:sz w:val="28"/>
        </w:rPr>
        <w:t>адрес</w:t>
      </w:r>
      <w:r w:rsidRPr="0024095A">
        <w:rPr>
          <w:rFonts w:ascii="XO Thames" w:hAnsi="XO Thames"/>
          <w:spacing w:val="1"/>
          <w:sz w:val="28"/>
        </w:rPr>
        <w:t xml:space="preserve"> </w:t>
      </w:r>
      <w:r w:rsidRPr="0024095A">
        <w:rPr>
          <w:rFonts w:ascii="XO Thames" w:hAnsi="XO Thames"/>
          <w:sz w:val="28"/>
        </w:rPr>
        <w:t>определенных</w:t>
      </w:r>
      <w:r w:rsidRPr="0024095A">
        <w:rPr>
          <w:rFonts w:ascii="XO Thames" w:hAnsi="XO Thames"/>
          <w:spacing w:val="-1"/>
          <w:sz w:val="28"/>
        </w:rPr>
        <w:t xml:space="preserve"> </w:t>
      </w:r>
      <w:r w:rsidRPr="0024095A">
        <w:rPr>
          <w:rFonts w:ascii="XO Thames" w:hAnsi="XO Thames"/>
          <w:sz w:val="28"/>
        </w:rPr>
        <w:t>социальных,</w:t>
      </w:r>
      <w:r w:rsidRPr="0024095A">
        <w:rPr>
          <w:rFonts w:ascii="XO Thames" w:hAnsi="XO Thames"/>
          <w:spacing w:val="-1"/>
          <w:sz w:val="28"/>
        </w:rPr>
        <w:t xml:space="preserve"> </w:t>
      </w:r>
      <w:r w:rsidRPr="0024095A">
        <w:rPr>
          <w:rFonts w:ascii="XO Thames" w:hAnsi="XO Thames"/>
          <w:sz w:val="28"/>
        </w:rPr>
        <w:t>национальных</w:t>
      </w:r>
      <w:r w:rsidRPr="0024095A">
        <w:rPr>
          <w:rFonts w:ascii="XO Thames" w:hAnsi="XO Thames"/>
          <w:spacing w:val="-3"/>
          <w:sz w:val="28"/>
        </w:rPr>
        <w:t xml:space="preserve"> </w:t>
      </w:r>
      <w:r w:rsidRPr="0024095A">
        <w:rPr>
          <w:rFonts w:ascii="XO Thames" w:hAnsi="XO Thames"/>
          <w:sz w:val="28"/>
        </w:rPr>
        <w:t>или</w:t>
      </w:r>
      <w:r w:rsidRPr="0024095A">
        <w:rPr>
          <w:rFonts w:ascii="XO Thames" w:hAnsi="XO Thames"/>
          <w:spacing w:val="-2"/>
          <w:sz w:val="28"/>
        </w:rPr>
        <w:t xml:space="preserve"> </w:t>
      </w:r>
      <w:r w:rsidRPr="0024095A">
        <w:rPr>
          <w:rFonts w:ascii="XO Thames" w:hAnsi="XO Thames"/>
          <w:sz w:val="28"/>
        </w:rPr>
        <w:t>конфессионных</w:t>
      </w:r>
      <w:r w:rsidRPr="0024095A">
        <w:rPr>
          <w:rFonts w:ascii="XO Thames" w:hAnsi="XO Thames"/>
          <w:spacing w:val="-1"/>
          <w:sz w:val="28"/>
        </w:rPr>
        <w:t xml:space="preserve"> </w:t>
      </w:r>
      <w:r w:rsidRPr="0024095A">
        <w:rPr>
          <w:rFonts w:ascii="XO Thames" w:hAnsi="XO Thames"/>
          <w:sz w:val="28"/>
        </w:rPr>
        <w:t>групп;</w:t>
      </w:r>
    </w:p>
    <w:p w:rsidR="0024095A" w:rsidRPr="0024095A" w:rsidRDefault="0024095A" w:rsidP="0024095A">
      <w:pPr>
        <w:widowControl/>
        <w:numPr>
          <w:ilvl w:val="0"/>
          <w:numId w:val="22"/>
        </w:numPr>
        <w:tabs>
          <w:tab w:val="left" w:pos="821"/>
        </w:tabs>
        <w:ind w:right="109"/>
        <w:contextualSpacing/>
        <w:jc w:val="both"/>
        <w:rPr>
          <w:rFonts w:ascii="XO Thames" w:hAnsi="XO Thames"/>
          <w:sz w:val="28"/>
        </w:rPr>
      </w:pPr>
      <w:r w:rsidRPr="0024095A">
        <w:rPr>
          <w:rFonts w:ascii="XO Thames" w:hAnsi="XO Thames"/>
          <w:sz w:val="28"/>
        </w:rPr>
        <w:t>резких</w:t>
      </w:r>
      <w:r w:rsidRPr="0024095A">
        <w:rPr>
          <w:rFonts w:ascii="XO Thames" w:hAnsi="XO Thames"/>
          <w:spacing w:val="1"/>
          <w:sz w:val="28"/>
        </w:rPr>
        <w:t xml:space="preserve"> </w:t>
      </w:r>
      <w:r w:rsidRPr="0024095A">
        <w:rPr>
          <w:rFonts w:ascii="XO Thames" w:hAnsi="XO Thames"/>
          <w:sz w:val="28"/>
        </w:rPr>
        <w:t>и</w:t>
      </w:r>
      <w:r w:rsidRPr="0024095A">
        <w:rPr>
          <w:rFonts w:ascii="XO Thames" w:hAnsi="XO Thames"/>
          <w:spacing w:val="1"/>
          <w:sz w:val="28"/>
        </w:rPr>
        <w:t xml:space="preserve"> </w:t>
      </w:r>
      <w:r w:rsidRPr="0024095A">
        <w:rPr>
          <w:rFonts w:ascii="XO Thames" w:hAnsi="XO Thames"/>
          <w:sz w:val="28"/>
        </w:rPr>
        <w:t>циничных</w:t>
      </w:r>
      <w:r w:rsidRPr="0024095A">
        <w:rPr>
          <w:rFonts w:ascii="XO Thames" w:hAnsi="XO Thames"/>
          <w:spacing w:val="1"/>
          <w:sz w:val="28"/>
        </w:rPr>
        <w:t xml:space="preserve"> </w:t>
      </w:r>
      <w:r w:rsidRPr="0024095A">
        <w:rPr>
          <w:rFonts w:ascii="XO Thames" w:hAnsi="XO Thames"/>
          <w:sz w:val="28"/>
        </w:rPr>
        <w:t>выражений</w:t>
      </w:r>
      <w:r w:rsidRPr="0024095A">
        <w:rPr>
          <w:rFonts w:ascii="XO Thames" w:hAnsi="XO Thames"/>
          <w:spacing w:val="1"/>
          <w:sz w:val="28"/>
        </w:rPr>
        <w:t xml:space="preserve"> </w:t>
      </w:r>
      <w:r w:rsidRPr="0024095A">
        <w:rPr>
          <w:rFonts w:ascii="XO Thames" w:hAnsi="XO Thames"/>
          <w:sz w:val="28"/>
        </w:rPr>
        <w:t>оскорбительного</w:t>
      </w:r>
      <w:r w:rsidRPr="0024095A">
        <w:rPr>
          <w:rFonts w:ascii="XO Thames" w:hAnsi="XO Thames"/>
          <w:spacing w:val="1"/>
          <w:sz w:val="28"/>
        </w:rPr>
        <w:t xml:space="preserve"> </w:t>
      </w:r>
      <w:r w:rsidRPr="0024095A">
        <w:rPr>
          <w:rFonts w:ascii="XO Thames" w:hAnsi="XO Thames"/>
          <w:sz w:val="28"/>
        </w:rPr>
        <w:t>характера,</w:t>
      </w:r>
      <w:r w:rsidRPr="0024095A">
        <w:rPr>
          <w:rFonts w:ascii="XO Thames" w:hAnsi="XO Thames"/>
          <w:spacing w:val="1"/>
          <w:sz w:val="28"/>
        </w:rPr>
        <w:t xml:space="preserve"> </w:t>
      </w:r>
      <w:r w:rsidRPr="0024095A">
        <w:rPr>
          <w:rFonts w:ascii="XO Thames" w:hAnsi="XO Thames"/>
          <w:sz w:val="28"/>
        </w:rPr>
        <w:t>связанных</w:t>
      </w:r>
      <w:r w:rsidRPr="0024095A">
        <w:rPr>
          <w:rFonts w:ascii="XO Thames" w:hAnsi="XO Thames"/>
          <w:spacing w:val="61"/>
          <w:sz w:val="28"/>
        </w:rPr>
        <w:t xml:space="preserve"> </w:t>
      </w:r>
      <w:r w:rsidRPr="0024095A">
        <w:rPr>
          <w:rFonts w:ascii="XO Thames" w:hAnsi="XO Thames"/>
          <w:sz w:val="28"/>
        </w:rPr>
        <w:t>с</w:t>
      </w:r>
      <w:r w:rsidRPr="0024095A">
        <w:rPr>
          <w:rFonts w:ascii="XO Thames" w:hAnsi="XO Thames"/>
          <w:spacing w:val="1"/>
          <w:sz w:val="28"/>
        </w:rPr>
        <w:t xml:space="preserve"> </w:t>
      </w:r>
      <w:r w:rsidRPr="0024095A">
        <w:rPr>
          <w:rFonts w:ascii="XO Thames" w:hAnsi="XO Thames"/>
          <w:sz w:val="28"/>
        </w:rPr>
        <w:t>физическими</w:t>
      </w:r>
      <w:r w:rsidRPr="0024095A">
        <w:rPr>
          <w:rFonts w:ascii="XO Thames" w:hAnsi="XO Thames"/>
          <w:spacing w:val="-1"/>
          <w:sz w:val="28"/>
        </w:rPr>
        <w:t xml:space="preserve"> </w:t>
      </w:r>
      <w:r w:rsidRPr="0024095A">
        <w:rPr>
          <w:rFonts w:ascii="XO Thames" w:hAnsi="XO Thames"/>
          <w:sz w:val="28"/>
        </w:rPr>
        <w:t>недостатками человека;</w:t>
      </w:r>
    </w:p>
    <w:p w:rsidR="0024095A" w:rsidRPr="0024095A" w:rsidRDefault="0024095A" w:rsidP="0024095A">
      <w:pPr>
        <w:widowControl/>
        <w:numPr>
          <w:ilvl w:val="0"/>
          <w:numId w:val="22"/>
        </w:numPr>
        <w:tabs>
          <w:tab w:val="left" w:pos="821"/>
        </w:tabs>
        <w:ind w:right="107"/>
        <w:contextualSpacing/>
        <w:jc w:val="both"/>
        <w:rPr>
          <w:rFonts w:ascii="XO Thames" w:hAnsi="XO Thames"/>
          <w:sz w:val="24"/>
        </w:rPr>
      </w:pPr>
      <w:r w:rsidRPr="0024095A">
        <w:rPr>
          <w:rFonts w:ascii="XO Thames" w:hAnsi="XO Thames"/>
          <w:sz w:val="28"/>
        </w:rPr>
        <w:t>угроз,</w:t>
      </w:r>
      <w:r w:rsidRPr="0024095A">
        <w:rPr>
          <w:rFonts w:ascii="XO Thames" w:hAnsi="XO Thames"/>
          <w:spacing w:val="1"/>
          <w:sz w:val="28"/>
        </w:rPr>
        <w:t xml:space="preserve"> </w:t>
      </w:r>
      <w:r w:rsidRPr="0024095A">
        <w:rPr>
          <w:rFonts w:ascii="XO Thames" w:hAnsi="XO Thames"/>
          <w:sz w:val="28"/>
        </w:rPr>
        <w:t>оскорбительных</w:t>
      </w:r>
      <w:r w:rsidRPr="0024095A">
        <w:rPr>
          <w:rFonts w:ascii="XO Thames" w:hAnsi="XO Thames"/>
          <w:spacing w:val="1"/>
          <w:sz w:val="28"/>
        </w:rPr>
        <w:t xml:space="preserve"> </w:t>
      </w:r>
      <w:r w:rsidRPr="0024095A">
        <w:rPr>
          <w:rFonts w:ascii="XO Thames" w:hAnsi="XO Thames"/>
          <w:sz w:val="28"/>
        </w:rPr>
        <w:t>выражений</w:t>
      </w:r>
      <w:r w:rsidRPr="0024095A">
        <w:rPr>
          <w:rFonts w:ascii="XO Thames" w:hAnsi="XO Thames"/>
          <w:spacing w:val="1"/>
          <w:sz w:val="28"/>
        </w:rPr>
        <w:t xml:space="preserve"> </w:t>
      </w:r>
      <w:r w:rsidRPr="0024095A">
        <w:rPr>
          <w:rFonts w:ascii="XO Thames" w:hAnsi="XO Thames"/>
          <w:sz w:val="28"/>
        </w:rPr>
        <w:t>или</w:t>
      </w:r>
      <w:r w:rsidRPr="0024095A">
        <w:rPr>
          <w:rFonts w:ascii="XO Thames" w:hAnsi="XO Thames"/>
          <w:spacing w:val="1"/>
          <w:sz w:val="28"/>
        </w:rPr>
        <w:t xml:space="preserve"> </w:t>
      </w:r>
      <w:r w:rsidRPr="0024095A">
        <w:rPr>
          <w:rFonts w:ascii="XO Thames" w:hAnsi="XO Thames"/>
          <w:sz w:val="28"/>
        </w:rPr>
        <w:t>реплик,</w:t>
      </w:r>
      <w:r w:rsidRPr="0024095A">
        <w:rPr>
          <w:rFonts w:ascii="XO Thames" w:hAnsi="XO Thames"/>
          <w:spacing w:val="1"/>
          <w:sz w:val="28"/>
        </w:rPr>
        <w:t xml:space="preserve"> </w:t>
      </w:r>
      <w:r w:rsidRPr="0024095A">
        <w:rPr>
          <w:rFonts w:ascii="XO Thames" w:hAnsi="XO Thames"/>
          <w:sz w:val="28"/>
        </w:rPr>
        <w:t>действий,</w:t>
      </w:r>
      <w:r w:rsidRPr="0024095A">
        <w:rPr>
          <w:rFonts w:ascii="XO Thames" w:hAnsi="XO Thames"/>
          <w:spacing w:val="1"/>
          <w:sz w:val="28"/>
        </w:rPr>
        <w:t xml:space="preserve"> </w:t>
      </w:r>
      <w:r w:rsidRPr="0024095A">
        <w:rPr>
          <w:rFonts w:ascii="XO Thames" w:hAnsi="XO Thames"/>
          <w:sz w:val="28"/>
        </w:rPr>
        <w:t>препятствующих</w:t>
      </w:r>
      <w:r w:rsidRPr="0024095A">
        <w:rPr>
          <w:rFonts w:ascii="XO Thames" w:hAnsi="XO Thames"/>
          <w:spacing w:val="-57"/>
          <w:sz w:val="28"/>
        </w:rPr>
        <w:t xml:space="preserve"> </w:t>
      </w:r>
      <w:r w:rsidRPr="0024095A">
        <w:rPr>
          <w:rFonts w:ascii="XO Thames" w:hAnsi="XO Thames"/>
          <w:sz w:val="28"/>
        </w:rPr>
        <w:t>нормальному</w:t>
      </w:r>
      <w:r w:rsidRPr="0024095A">
        <w:rPr>
          <w:rFonts w:ascii="XO Thames" w:hAnsi="XO Thames"/>
          <w:spacing w:val="-1"/>
          <w:sz w:val="28"/>
        </w:rPr>
        <w:t xml:space="preserve"> </w:t>
      </w:r>
      <w:r w:rsidRPr="0024095A">
        <w:rPr>
          <w:rFonts w:ascii="XO Thames" w:hAnsi="XO Thames"/>
          <w:sz w:val="24"/>
        </w:rPr>
        <w:t>общению</w:t>
      </w:r>
      <w:r w:rsidRPr="0024095A">
        <w:rPr>
          <w:rFonts w:ascii="XO Thames" w:hAnsi="XO Thames"/>
          <w:spacing w:val="-3"/>
          <w:sz w:val="24"/>
        </w:rPr>
        <w:t xml:space="preserve"> </w:t>
      </w:r>
      <w:r w:rsidRPr="0024095A">
        <w:rPr>
          <w:rFonts w:ascii="XO Thames" w:hAnsi="XO Thames"/>
          <w:sz w:val="24"/>
        </w:rPr>
        <w:t>или</w:t>
      </w:r>
      <w:r w:rsidRPr="0024095A">
        <w:rPr>
          <w:rFonts w:ascii="XO Thames" w:hAnsi="XO Thames"/>
          <w:spacing w:val="-2"/>
          <w:sz w:val="24"/>
        </w:rPr>
        <w:t xml:space="preserve"> </w:t>
      </w:r>
      <w:r w:rsidRPr="0024095A">
        <w:rPr>
          <w:rFonts w:ascii="XO Thames" w:hAnsi="XO Thames"/>
          <w:sz w:val="24"/>
        </w:rPr>
        <w:t>провоцирующих</w:t>
      </w:r>
      <w:r w:rsidRPr="0024095A">
        <w:rPr>
          <w:rFonts w:ascii="XO Thames" w:hAnsi="XO Thames"/>
          <w:spacing w:val="-1"/>
          <w:sz w:val="24"/>
        </w:rPr>
        <w:t xml:space="preserve"> </w:t>
      </w:r>
      <w:r w:rsidRPr="0024095A">
        <w:rPr>
          <w:rFonts w:ascii="XO Thames" w:hAnsi="XO Thames"/>
          <w:sz w:val="24"/>
        </w:rPr>
        <w:t>противоправное</w:t>
      </w:r>
      <w:r w:rsidRPr="0024095A">
        <w:rPr>
          <w:rFonts w:ascii="XO Thames" w:hAnsi="XO Thames"/>
          <w:spacing w:val="-2"/>
          <w:sz w:val="24"/>
        </w:rPr>
        <w:t xml:space="preserve"> </w:t>
      </w:r>
      <w:r w:rsidRPr="0024095A">
        <w:rPr>
          <w:rFonts w:ascii="XO Thames" w:hAnsi="XO Thames"/>
          <w:sz w:val="24"/>
        </w:rPr>
        <w:t>поведение</w:t>
      </w:r>
    </w:p>
    <w:p w:rsidR="0024095A" w:rsidRPr="0024095A" w:rsidRDefault="0024095A" w:rsidP="0024095A">
      <w:pPr>
        <w:widowControl/>
        <w:tabs>
          <w:tab w:val="left" w:pos="713"/>
        </w:tabs>
        <w:ind w:right="109"/>
        <w:jc w:val="both"/>
        <w:rPr>
          <w:rFonts w:ascii="XO Thames" w:hAnsi="XO Thames"/>
          <w:sz w:val="28"/>
        </w:rPr>
      </w:pPr>
      <w:r w:rsidRPr="0024095A">
        <w:rPr>
          <w:rFonts w:ascii="XO Thames" w:hAnsi="XO Thames"/>
          <w:sz w:val="28"/>
        </w:rPr>
        <w:t xml:space="preserve">              к) Педагогическим</w:t>
      </w:r>
      <w:r w:rsidRPr="0024095A">
        <w:rPr>
          <w:rFonts w:ascii="XO Thames" w:hAnsi="XO Thames"/>
          <w:spacing w:val="1"/>
          <w:sz w:val="28"/>
        </w:rPr>
        <w:t xml:space="preserve"> </w:t>
      </w:r>
      <w:r w:rsidRPr="0024095A">
        <w:rPr>
          <w:rFonts w:ascii="XO Thames" w:hAnsi="XO Thames"/>
          <w:sz w:val="28"/>
        </w:rPr>
        <w:t>работникам</w:t>
      </w:r>
      <w:r w:rsidRPr="0024095A">
        <w:rPr>
          <w:rFonts w:ascii="XO Thames" w:hAnsi="XO Thames"/>
          <w:spacing w:val="1"/>
          <w:sz w:val="28"/>
        </w:rPr>
        <w:t xml:space="preserve"> </w:t>
      </w:r>
      <w:r w:rsidRPr="0024095A">
        <w:rPr>
          <w:rFonts w:ascii="XO Thames" w:hAnsi="XO Thames"/>
          <w:sz w:val="28"/>
        </w:rPr>
        <w:t>необходимо</w:t>
      </w:r>
      <w:r w:rsidRPr="0024095A">
        <w:rPr>
          <w:rFonts w:ascii="XO Thames" w:hAnsi="XO Thames"/>
          <w:spacing w:val="1"/>
          <w:sz w:val="28"/>
        </w:rPr>
        <w:t xml:space="preserve"> </w:t>
      </w:r>
      <w:r w:rsidRPr="0024095A">
        <w:rPr>
          <w:rFonts w:ascii="XO Thames" w:hAnsi="XO Thames"/>
          <w:sz w:val="28"/>
        </w:rPr>
        <w:t>принимать</w:t>
      </w:r>
      <w:r w:rsidRPr="0024095A">
        <w:rPr>
          <w:rFonts w:ascii="XO Thames" w:hAnsi="XO Thames"/>
          <w:spacing w:val="1"/>
          <w:sz w:val="28"/>
        </w:rPr>
        <w:t xml:space="preserve"> </w:t>
      </w:r>
      <w:r w:rsidRPr="0024095A">
        <w:rPr>
          <w:rFonts w:ascii="XO Thames" w:hAnsi="XO Thames"/>
          <w:sz w:val="28"/>
        </w:rPr>
        <w:t>необходимые</w:t>
      </w:r>
      <w:r w:rsidRPr="0024095A">
        <w:rPr>
          <w:rFonts w:ascii="XO Thames" w:hAnsi="XO Thames"/>
          <w:spacing w:val="1"/>
          <w:sz w:val="28"/>
        </w:rPr>
        <w:t xml:space="preserve"> </w:t>
      </w:r>
      <w:r w:rsidRPr="0024095A">
        <w:rPr>
          <w:rFonts w:ascii="XO Thames" w:hAnsi="XO Thames"/>
          <w:sz w:val="28"/>
        </w:rPr>
        <w:t>меры</w:t>
      </w:r>
      <w:r w:rsidRPr="0024095A">
        <w:rPr>
          <w:rFonts w:ascii="XO Thames" w:hAnsi="XO Thames"/>
          <w:spacing w:val="1"/>
          <w:sz w:val="28"/>
        </w:rPr>
        <w:t xml:space="preserve"> </w:t>
      </w:r>
      <w:r w:rsidRPr="0024095A">
        <w:rPr>
          <w:rFonts w:ascii="XO Thames" w:hAnsi="XO Thames"/>
          <w:sz w:val="28"/>
        </w:rPr>
        <w:t>по</w:t>
      </w:r>
      <w:r w:rsidRPr="0024095A">
        <w:rPr>
          <w:rFonts w:ascii="XO Thames" w:hAnsi="XO Thames"/>
          <w:spacing w:val="1"/>
          <w:sz w:val="28"/>
        </w:rPr>
        <w:t xml:space="preserve"> </w:t>
      </w:r>
      <w:r w:rsidRPr="0024095A">
        <w:rPr>
          <w:rFonts w:ascii="XO Thames" w:hAnsi="XO Thames"/>
          <w:sz w:val="28"/>
        </w:rPr>
        <w:t>обеспечению безопасности и конфиденциальности информации, за несанкционированное</w:t>
      </w:r>
      <w:r w:rsidRPr="0024095A">
        <w:rPr>
          <w:rFonts w:ascii="XO Thames" w:hAnsi="XO Thames"/>
          <w:spacing w:val="1"/>
          <w:sz w:val="28"/>
        </w:rPr>
        <w:t xml:space="preserve"> </w:t>
      </w:r>
      <w:r w:rsidRPr="0024095A">
        <w:rPr>
          <w:rFonts w:ascii="XO Thames" w:hAnsi="XO Thames"/>
          <w:sz w:val="28"/>
        </w:rPr>
        <w:t>разглашение которой они несут ответственность или которая стала им известна в связи с</w:t>
      </w:r>
      <w:r w:rsidRPr="0024095A">
        <w:rPr>
          <w:rFonts w:ascii="XO Thames" w:hAnsi="XO Thames"/>
          <w:spacing w:val="1"/>
          <w:sz w:val="28"/>
        </w:rPr>
        <w:t xml:space="preserve"> </w:t>
      </w:r>
      <w:r w:rsidRPr="0024095A">
        <w:rPr>
          <w:rFonts w:ascii="XO Thames" w:hAnsi="XO Thames"/>
          <w:sz w:val="28"/>
        </w:rPr>
        <w:t>исполнением</w:t>
      </w:r>
      <w:r w:rsidRPr="0024095A">
        <w:rPr>
          <w:rFonts w:ascii="XO Thames" w:hAnsi="XO Thames"/>
          <w:spacing w:val="-2"/>
          <w:sz w:val="28"/>
        </w:rPr>
        <w:t xml:space="preserve"> </w:t>
      </w:r>
      <w:r w:rsidRPr="0024095A">
        <w:rPr>
          <w:rFonts w:ascii="XO Thames" w:hAnsi="XO Thames"/>
          <w:sz w:val="28"/>
        </w:rPr>
        <w:t>своих должностных обязанностей.</w:t>
      </w:r>
    </w:p>
    <w:p w:rsidR="0024095A" w:rsidRPr="0024095A" w:rsidRDefault="0024095A" w:rsidP="0024095A">
      <w:pPr>
        <w:widowControl/>
        <w:tabs>
          <w:tab w:val="left" w:pos="610"/>
        </w:tabs>
        <w:ind w:left="444" w:right="103"/>
        <w:jc w:val="both"/>
        <w:rPr>
          <w:rFonts w:ascii="XO Thames" w:hAnsi="XO Thames"/>
          <w:sz w:val="28"/>
        </w:rPr>
      </w:pPr>
      <w:r w:rsidRPr="0024095A">
        <w:rPr>
          <w:rFonts w:ascii="XO Thames" w:hAnsi="XO Thames"/>
          <w:sz w:val="28"/>
        </w:rPr>
        <w:t>л) Во</w:t>
      </w:r>
      <w:r w:rsidRPr="0024095A">
        <w:rPr>
          <w:rFonts w:ascii="XO Thames" w:hAnsi="XO Thames"/>
          <w:spacing w:val="1"/>
          <w:sz w:val="28"/>
        </w:rPr>
        <w:t xml:space="preserve"> </w:t>
      </w:r>
      <w:r w:rsidRPr="0024095A">
        <w:rPr>
          <w:rFonts w:ascii="XO Thames" w:hAnsi="XO Thames"/>
          <w:sz w:val="28"/>
        </w:rPr>
        <w:t>время</w:t>
      </w:r>
      <w:r w:rsidRPr="0024095A">
        <w:rPr>
          <w:rFonts w:ascii="XO Thames" w:hAnsi="XO Thames"/>
          <w:spacing w:val="1"/>
          <w:sz w:val="28"/>
        </w:rPr>
        <w:t xml:space="preserve"> </w:t>
      </w:r>
      <w:r w:rsidRPr="0024095A">
        <w:rPr>
          <w:rFonts w:ascii="XO Thames" w:hAnsi="XO Thames"/>
          <w:sz w:val="28"/>
        </w:rPr>
        <w:t>учебных</w:t>
      </w:r>
      <w:r w:rsidRPr="0024095A">
        <w:rPr>
          <w:rFonts w:ascii="XO Thames" w:hAnsi="XO Thames"/>
          <w:spacing w:val="1"/>
          <w:sz w:val="28"/>
        </w:rPr>
        <w:t xml:space="preserve"> </w:t>
      </w:r>
      <w:r w:rsidRPr="0024095A">
        <w:rPr>
          <w:rFonts w:ascii="XO Thames" w:hAnsi="XO Thames"/>
          <w:sz w:val="28"/>
        </w:rPr>
        <w:t>занятий</w:t>
      </w:r>
      <w:r w:rsidRPr="0024095A">
        <w:rPr>
          <w:rFonts w:ascii="XO Thames" w:hAnsi="XO Thames"/>
          <w:spacing w:val="1"/>
          <w:sz w:val="28"/>
        </w:rPr>
        <w:t xml:space="preserve"> </w:t>
      </w:r>
      <w:r w:rsidRPr="0024095A">
        <w:rPr>
          <w:rFonts w:ascii="XO Thames" w:hAnsi="XO Thames"/>
          <w:sz w:val="28"/>
        </w:rPr>
        <w:t>и</w:t>
      </w:r>
      <w:r w:rsidRPr="0024095A">
        <w:rPr>
          <w:rFonts w:ascii="XO Thames" w:hAnsi="XO Thames"/>
          <w:spacing w:val="1"/>
          <w:sz w:val="28"/>
        </w:rPr>
        <w:t xml:space="preserve"> </w:t>
      </w:r>
      <w:r w:rsidRPr="0024095A">
        <w:rPr>
          <w:rFonts w:ascii="XO Thames" w:hAnsi="XO Thames"/>
          <w:sz w:val="28"/>
        </w:rPr>
        <w:t>любых</w:t>
      </w:r>
      <w:r w:rsidRPr="0024095A">
        <w:rPr>
          <w:rFonts w:ascii="XO Thames" w:hAnsi="XO Thames"/>
          <w:spacing w:val="1"/>
          <w:sz w:val="28"/>
        </w:rPr>
        <w:t xml:space="preserve"> </w:t>
      </w:r>
      <w:r w:rsidRPr="0024095A">
        <w:rPr>
          <w:rFonts w:ascii="XO Thames" w:hAnsi="XO Thames"/>
          <w:sz w:val="28"/>
        </w:rPr>
        <w:t>официальных</w:t>
      </w:r>
      <w:r w:rsidRPr="0024095A">
        <w:rPr>
          <w:rFonts w:ascii="XO Thames" w:hAnsi="XO Thames"/>
          <w:spacing w:val="1"/>
          <w:sz w:val="28"/>
        </w:rPr>
        <w:t xml:space="preserve"> </w:t>
      </w:r>
      <w:r w:rsidRPr="0024095A">
        <w:rPr>
          <w:rFonts w:ascii="XO Thames" w:hAnsi="XO Thames"/>
          <w:sz w:val="28"/>
        </w:rPr>
        <w:t>мероприятий</w:t>
      </w:r>
      <w:r w:rsidRPr="0024095A">
        <w:rPr>
          <w:rFonts w:ascii="XO Thames" w:hAnsi="XO Thames"/>
          <w:spacing w:val="1"/>
          <w:sz w:val="28"/>
        </w:rPr>
        <w:t xml:space="preserve"> </w:t>
      </w:r>
      <w:r w:rsidRPr="0024095A">
        <w:rPr>
          <w:rFonts w:ascii="XO Thames" w:hAnsi="XO Thames"/>
          <w:sz w:val="28"/>
        </w:rPr>
        <w:t>не</w:t>
      </w:r>
      <w:r w:rsidRPr="0024095A">
        <w:rPr>
          <w:rFonts w:ascii="XO Thames" w:hAnsi="XO Thames"/>
          <w:spacing w:val="1"/>
          <w:sz w:val="28"/>
        </w:rPr>
        <w:t xml:space="preserve"> </w:t>
      </w:r>
      <w:r w:rsidRPr="0024095A">
        <w:rPr>
          <w:rFonts w:ascii="XO Thames" w:hAnsi="XO Thames"/>
          <w:sz w:val="28"/>
        </w:rPr>
        <w:t>допускаются</w:t>
      </w:r>
      <w:r w:rsidRPr="0024095A">
        <w:rPr>
          <w:rFonts w:ascii="XO Thames" w:hAnsi="XO Thames"/>
          <w:spacing w:val="1"/>
          <w:sz w:val="28"/>
        </w:rPr>
        <w:t xml:space="preserve"> </w:t>
      </w:r>
      <w:r w:rsidRPr="0024095A">
        <w:rPr>
          <w:rFonts w:ascii="XO Thames" w:hAnsi="XO Thames"/>
          <w:sz w:val="28"/>
        </w:rPr>
        <w:t>телефонные</w:t>
      </w:r>
      <w:r w:rsidRPr="0024095A">
        <w:rPr>
          <w:rFonts w:ascii="XO Thames" w:hAnsi="XO Thames"/>
          <w:spacing w:val="-4"/>
          <w:sz w:val="28"/>
        </w:rPr>
        <w:t xml:space="preserve"> </w:t>
      </w:r>
      <w:r w:rsidRPr="0024095A">
        <w:rPr>
          <w:rFonts w:ascii="XO Thames" w:hAnsi="XO Thames"/>
          <w:sz w:val="28"/>
        </w:rPr>
        <w:t>переговоры,</w:t>
      </w:r>
      <w:r w:rsidRPr="0024095A">
        <w:rPr>
          <w:rFonts w:ascii="XO Thames" w:hAnsi="XO Thames"/>
          <w:spacing w:val="-1"/>
          <w:sz w:val="28"/>
        </w:rPr>
        <w:t xml:space="preserve"> </w:t>
      </w:r>
      <w:r w:rsidRPr="0024095A">
        <w:rPr>
          <w:rFonts w:ascii="XO Thames" w:hAnsi="XO Thames"/>
          <w:sz w:val="28"/>
        </w:rPr>
        <w:t>звуковой</w:t>
      </w:r>
      <w:r w:rsidRPr="0024095A">
        <w:rPr>
          <w:rFonts w:ascii="XO Thames" w:hAnsi="XO Thames"/>
          <w:spacing w:val="-2"/>
          <w:sz w:val="28"/>
        </w:rPr>
        <w:t xml:space="preserve"> </w:t>
      </w:r>
      <w:r w:rsidRPr="0024095A">
        <w:rPr>
          <w:rFonts w:ascii="XO Thames" w:hAnsi="XO Thames"/>
          <w:sz w:val="28"/>
        </w:rPr>
        <w:t>сигнал</w:t>
      </w:r>
      <w:r w:rsidRPr="0024095A">
        <w:rPr>
          <w:rFonts w:ascii="XO Thames" w:hAnsi="XO Thames"/>
          <w:spacing w:val="-3"/>
          <w:sz w:val="28"/>
        </w:rPr>
        <w:t xml:space="preserve"> </w:t>
      </w:r>
      <w:r w:rsidRPr="0024095A">
        <w:rPr>
          <w:rFonts w:ascii="XO Thames" w:hAnsi="XO Thames"/>
          <w:sz w:val="28"/>
        </w:rPr>
        <w:t>мобильного</w:t>
      </w:r>
      <w:r w:rsidRPr="0024095A">
        <w:rPr>
          <w:rFonts w:ascii="XO Thames" w:hAnsi="XO Thames"/>
          <w:spacing w:val="-4"/>
          <w:sz w:val="28"/>
        </w:rPr>
        <w:t xml:space="preserve"> </w:t>
      </w:r>
      <w:r w:rsidRPr="0024095A">
        <w:rPr>
          <w:rFonts w:ascii="XO Thames" w:hAnsi="XO Thames"/>
          <w:sz w:val="28"/>
        </w:rPr>
        <w:t>телефона</w:t>
      </w:r>
      <w:r w:rsidRPr="0024095A">
        <w:rPr>
          <w:rFonts w:ascii="XO Thames" w:hAnsi="XO Thames"/>
          <w:spacing w:val="-2"/>
          <w:sz w:val="28"/>
        </w:rPr>
        <w:t xml:space="preserve"> </w:t>
      </w:r>
      <w:r w:rsidRPr="0024095A">
        <w:rPr>
          <w:rFonts w:ascii="XO Thames" w:hAnsi="XO Thames"/>
          <w:sz w:val="28"/>
        </w:rPr>
        <w:t>должен</w:t>
      </w:r>
      <w:r w:rsidRPr="0024095A">
        <w:rPr>
          <w:rFonts w:ascii="XO Thames" w:hAnsi="XO Thames"/>
          <w:spacing w:val="-2"/>
          <w:sz w:val="28"/>
        </w:rPr>
        <w:t xml:space="preserve"> </w:t>
      </w:r>
      <w:r w:rsidRPr="0024095A">
        <w:rPr>
          <w:rFonts w:ascii="XO Thames" w:hAnsi="XO Thames"/>
          <w:sz w:val="28"/>
        </w:rPr>
        <w:t>быть</w:t>
      </w:r>
      <w:r w:rsidRPr="0024095A">
        <w:rPr>
          <w:rFonts w:ascii="XO Thames" w:hAnsi="XO Thames"/>
          <w:spacing w:val="-1"/>
          <w:sz w:val="28"/>
        </w:rPr>
        <w:t xml:space="preserve"> </w:t>
      </w:r>
      <w:r w:rsidRPr="0024095A">
        <w:rPr>
          <w:rFonts w:ascii="XO Thames" w:hAnsi="XO Thames"/>
          <w:sz w:val="28"/>
        </w:rPr>
        <w:t>отключен.</w:t>
      </w:r>
    </w:p>
    <w:p w:rsidR="0024095A" w:rsidRPr="0024095A" w:rsidRDefault="0024095A" w:rsidP="0024095A">
      <w:pPr>
        <w:widowControl/>
        <w:tabs>
          <w:tab w:val="left" w:pos="689"/>
        </w:tabs>
        <w:ind w:left="444" w:right="103"/>
        <w:jc w:val="both"/>
        <w:rPr>
          <w:rFonts w:ascii="XO Thames" w:hAnsi="XO Thames"/>
          <w:sz w:val="28"/>
        </w:rPr>
      </w:pPr>
      <w:r w:rsidRPr="0024095A">
        <w:rPr>
          <w:rFonts w:ascii="XO Thames" w:hAnsi="XO Thames"/>
          <w:sz w:val="28"/>
        </w:rPr>
        <w:lastRenderedPageBreak/>
        <w:t>м) При</w:t>
      </w:r>
      <w:r w:rsidRPr="0024095A">
        <w:rPr>
          <w:rFonts w:ascii="XO Thames" w:hAnsi="XO Thames"/>
          <w:spacing w:val="1"/>
          <w:sz w:val="28"/>
        </w:rPr>
        <w:t xml:space="preserve"> </w:t>
      </w:r>
      <w:r w:rsidRPr="0024095A">
        <w:rPr>
          <w:rFonts w:ascii="XO Thames" w:hAnsi="XO Thames"/>
          <w:sz w:val="28"/>
        </w:rPr>
        <w:t>разрешении</w:t>
      </w:r>
      <w:r w:rsidRPr="0024095A">
        <w:rPr>
          <w:rFonts w:ascii="XO Thames" w:hAnsi="XO Thames"/>
          <w:spacing w:val="1"/>
          <w:sz w:val="28"/>
        </w:rPr>
        <w:t xml:space="preserve"> </w:t>
      </w:r>
      <w:r w:rsidRPr="0024095A">
        <w:rPr>
          <w:rFonts w:ascii="XO Thames" w:hAnsi="XO Thames"/>
          <w:sz w:val="28"/>
        </w:rPr>
        <w:t>конфликтной</w:t>
      </w:r>
      <w:r w:rsidRPr="0024095A">
        <w:rPr>
          <w:rFonts w:ascii="XO Thames" w:hAnsi="XO Thames"/>
          <w:spacing w:val="1"/>
          <w:sz w:val="28"/>
        </w:rPr>
        <w:t xml:space="preserve"> </w:t>
      </w:r>
      <w:r w:rsidRPr="0024095A">
        <w:rPr>
          <w:rFonts w:ascii="XO Thames" w:hAnsi="XO Thames"/>
          <w:sz w:val="28"/>
        </w:rPr>
        <w:t>ситуации,</w:t>
      </w:r>
      <w:r w:rsidRPr="0024095A">
        <w:rPr>
          <w:rFonts w:ascii="XO Thames" w:hAnsi="XO Thames"/>
          <w:spacing w:val="1"/>
          <w:sz w:val="28"/>
        </w:rPr>
        <w:t xml:space="preserve"> </w:t>
      </w:r>
      <w:r w:rsidRPr="0024095A">
        <w:rPr>
          <w:rFonts w:ascii="XO Thames" w:hAnsi="XO Thames"/>
          <w:sz w:val="28"/>
        </w:rPr>
        <w:t>возникшей</w:t>
      </w:r>
      <w:r w:rsidRPr="0024095A">
        <w:rPr>
          <w:rFonts w:ascii="XO Thames" w:hAnsi="XO Thames"/>
          <w:spacing w:val="1"/>
          <w:sz w:val="28"/>
        </w:rPr>
        <w:t xml:space="preserve"> </w:t>
      </w:r>
      <w:r w:rsidRPr="0024095A">
        <w:rPr>
          <w:rFonts w:ascii="XO Thames" w:hAnsi="XO Thames"/>
          <w:sz w:val="28"/>
        </w:rPr>
        <w:t>между</w:t>
      </w:r>
      <w:r w:rsidRPr="0024095A">
        <w:rPr>
          <w:rFonts w:ascii="XO Thames" w:hAnsi="XO Thames"/>
          <w:spacing w:val="1"/>
          <w:sz w:val="28"/>
        </w:rPr>
        <w:t xml:space="preserve"> </w:t>
      </w:r>
      <w:r w:rsidRPr="0024095A">
        <w:rPr>
          <w:rFonts w:ascii="XO Thames" w:hAnsi="XO Thames"/>
          <w:sz w:val="28"/>
        </w:rPr>
        <w:t>педагогическими</w:t>
      </w:r>
      <w:r w:rsidRPr="0024095A">
        <w:rPr>
          <w:rFonts w:ascii="XO Thames" w:hAnsi="XO Thames"/>
          <w:spacing w:val="1"/>
          <w:sz w:val="28"/>
        </w:rPr>
        <w:t xml:space="preserve"> </w:t>
      </w:r>
      <w:r w:rsidRPr="0024095A">
        <w:rPr>
          <w:rFonts w:ascii="XO Thames" w:hAnsi="XO Thames"/>
          <w:sz w:val="28"/>
        </w:rPr>
        <w:t>работниками,</w:t>
      </w:r>
      <w:r w:rsidRPr="0024095A">
        <w:rPr>
          <w:rFonts w:ascii="XO Thames" w:hAnsi="XO Thames"/>
          <w:spacing w:val="1"/>
          <w:sz w:val="28"/>
        </w:rPr>
        <w:t xml:space="preserve"> </w:t>
      </w:r>
      <w:r w:rsidRPr="0024095A">
        <w:rPr>
          <w:rFonts w:ascii="XO Thames" w:hAnsi="XO Thames"/>
          <w:sz w:val="28"/>
        </w:rPr>
        <w:t>приоритетным</w:t>
      </w:r>
      <w:r w:rsidRPr="0024095A">
        <w:rPr>
          <w:rFonts w:ascii="XO Thames" w:hAnsi="XO Thames"/>
          <w:spacing w:val="1"/>
          <w:sz w:val="28"/>
        </w:rPr>
        <w:t xml:space="preserve"> </w:t>
      </w:r>
      <w:r w:rsidRPr="0024095A">
        <w:rPr>
          <w:rFonts w:ascii="XO Thames" w:hAnsi="XO Thames"/>
          <w:sz w:val="28"/>
        </w:rPr>
        <w:t>является</w:t>
      </w:r>
      <w:r w:rsidRPr="0024095A">
        <w:rPr>
          <w:rFonts w:ascii="XO Thames" w:hAnsi="XO Thames"/>
          <w:spacing w:val="1"/>
          <w:sz w:val="28"/>
        </w:rPr>
        <w:t xml:space="preserve"> </w:t>
      </w:r>
      <w:r w:rsidRPr="0024095A">
        <w:rPr>
          <w:rFonts w:ascii="XO Thames" w:hAnsi="XO Thames"/>
          <w:sz w:val="28"/>
        </w:rPr>
        <w:t>учет</w:t>
      </w:r>
      <w:r w:rsidRPr="0024095A">
        <w:rPr>
          <w:rFonts w:ascii="XO Thames" w:hAnsi="XO Thames"/>
          <w:spacing w:val="1"/>
          <w:sz w:val="28"/>
        </w:rPr>
        <w:t xml:space="preserve"> </w:t>
      </w:r>
      <w:r w:rsidRPr="0024095A">
        <w:rPr>
          <w:rFonts w:ascii="XO Thames" w:hAnsi="XO Thames"/>
          <w:sz w:val="28"/>
        </w:rPr>
        <w:t>интересов</w:t>
      </w:r>
      <w:r w:rsidRPr="0024095A">
        <w:rPr>
          <w:rFonts w:ascii="XO Thames" w:hAnsi="XO Thames"/>
          <w:spacing w:val="1"/>
          <w:sz w:val="28"/>
        </w:rPr>
        <w:t xml:space="preserve"> </w:t>
      </w:r>
      <w:r w:rsidRPr="0024095A">
        <w:rPr>
          <w:rFonts w:ascii="XO Thames" w:hAnsi="XO Thames"/>
          <w:sz w:val="28"/>
        </w:rPr>
        <w:t>организации,</w:t>
      </w:r>
      <w:r w:rsidRPr="0024095A">
        <w:rPr>
          <w:rFonts w:ascii="XO Thames" w:hAnsi="XO Thames"/>
          <w:spacing w:val="1"/>
          <w:sz w:val="28"/>
        </w:rPr>
        <w:t xml:space="preserve"> </w:t>
      </w:r>
      <w:r w:rsidRPr="0024095A">
        <w:rPr>
          <w:rFonts w:ascii="XO Thames" w:hAnsi="XO Thames"/>
          <w:sz w:val="28"/>
        </w:rPr>
        <w:t>осуществляющей</w:t>
      </w:r>
      <w:r w:rsidRPr="0024095A">
        <w:rPr>
          <w:rFonts w:ascii="XO Thames" w:hAnsi="XO Thames"/>
          <w:spacing w:val="1"/>
          <w:sz w:val="28"/>
        </w:rPr>
        <w:t xml:space="preserve"> </w:t>
      </w:r>
      <w:r w:rsidRPr="0024095A">
        <w:rPr>
          <w:rFonts w:ascii="XO Thames" w:hAnsi="XO Thames"/>
          <w:sz w:val="28"/>
        </w:rPr>
        <w:t>образовательную</w:t>
      </w:r>
      <w:r w:rsidRPr="0024095A">
        <w:rPr>
          <w:rFonts w:ascii="XO Thames" w:hAnsi="XO Thames"/>
          <w:spacing w:val="-1"/>
          <w:sz w:val="28"/>
        </w:rPr>
        <w:t xml:space="preserve"> </w:t>
      </w:r>
      <w:r w:rsidRPr="0024095A">
        <w:rPr>
          <w:rFonts w:ascii="XO Thames" w:hAnsi="XO Thames"/>
          <w:sz w:val="28"/>
        </w:rPr>
        <w:t>деятельность,</w:t>
      </w:r>
      <w:r w:rsidRPr="0024095A">
        <w:rPr>
          <w:rFonts w:ascii="XO Thames" w:hAnsi="XO Thames"/>
          <w:spacing w:val="2"/>
          <w:sz w:val="28"/>
        </w:rPr>
        <w:t xml:space="preserve"> </w:t>
      </w:r>
      <w:r w:rsidRPr="0024095A">
        <w:rPr>
          <w:rFonts w:ascii="XO Thames" w:hAnsi="XO Thames"/>
          <w:sz w:val="28"/>
        </w:rPr>
        <w:t>в</w:t>
      </w:r>
      <w:r w:rsidRPr="0024095A">
        <w:rPr>
          <w:rFonts w:ascii="XO Thames" w:hAnsi="XO Thames"/>
          <w:spacing w:val="-3"/>
          <w:sz w:val="28"/>
        </w:rPr>
        <w:t xml:space="preserve"> </w:t>
      </w:r>
      <w:r w:rsidRPr="0024095A">
        <w:rPr>
          <w:rFonts w:ascii="XO Thames" w:hAnsi="XO Thames"/>
          <w:sz w:val="28"/>
        </w:rPr>
        <w:t>целом.</w:t>
      </w:r>
    </w:p>
    <w:p w:rsidR="0024095A" w:rsidRPr="0024095A" w:rsidRDefault="0024095A" w:rsidP="0024095A">
      <w:pPr>
        <w:widowControl/>
        <w:tabs>
          <w:tab w:val="left" w:pos="547"/>
        </w:tabs>
        <w:spacing w:before="1"/>
        <w:ind w:left="444" w:right="102"/>
        <w:jc w:val="both"/>
        <w:rPr>
          <w:rFonts w:ascii="XO Thames" w:hAnsi="XO Thames"/>
          <w:sz w:val="28"/>
        </w:rPr>
      </w:pPr>
      <w:r w:rsidRPr="0024095A">
        <w:rPr>
          <w:rFonts w:ascii="XO Thames" w:hAnsi="XO Thames"/>
          <w:sz w:val="28"/>
        </w:rPr>
        <w:t>о) Если педагогический работник не уверен в том, как действовать в сложной этической</w:t>
      </w:r>
      <w:r w:rsidRPr="0024095A">
        <w:rPr>
          <w:rFonts w:ascii="XO Thames" w:hAnsi="XO Thames"/>
          <w:spacing w:val="1"/>
          <w:sz w:val="28"/>
        </w:rPr>
        <w:t xml:space="preserve"> </w:t>
      </w:r>
      <w:r w:rsidRPr="0024095A">
        <w:rPr>
          <w:rFonts w:ascii="XO Thames" w:hAnsi="XO Thames"/>
          <w:sz w:val="28"/>
        </w:rPr>
        <w:t>ситуации,</w:t>
      </w:r>
      <w:r w:rsidRPr="0024095A">
        <w:rPr>
          <w:rFonts w:ascii="XO Thames" w:hAnsi="XO Thames"/>
          <w:spacing w:val="1"/>
          <w:sz w:val="28"/>
        </w:rPr>
        <w:t xml:space="preserve"> </w:t>
      </w:r>
      <w:r w:rsidRPr="0024095A">
        <w:rPr>
          <w:rFonts w:ascii="XO Thames" w:hAnsi="XO Thames"/>
          <w:sz w:val="28"/>
        </w:rPr>
        <w:t>он</w:t>
      </w:r>
      <w:r w:rsidRPr="0024095A">
        <w:rPr>
          <w:rFonts w:ascii="XO Thames" w:hAnsi="XO Thames"/>
          <w:spacing w:val="1"/>
          <w:sz w:val="28"/>
        </w:rPr>
        <w:t xml:space="preserve"> </w:t>
      </w:r>
      <w:r w:rsidRPr="0024095A">
        <w:rPr>
          <w:rFonts w:ascii="XO Thames" w:hAnsi="XO Thames"/>
          <w:sz w:val="28"/>
        </w:rPr>
        <w:t>имеет</w:t>
      </w:r>
      <w:r w:rsidRPr="0024095A">
        <w:rPr>
          <w:rFonts w:ascii="XO Thames" w:hAnsi="XO Thames"/>
          <w:spacing w:val="1"/>
          <w:sz w:val="28"/>
        </w:rPr>
        <w:t xml:space="preserve"> </w:t>
      </w:r>
      <w:r w:rsidRPr="0024095A">
        <w:rPr>
          <w:rFonts w:ascii="XO Thames" w:hAnsi="XO Thames"/>
          <w:sz w:val="28"/>
        </w:rPr>
        <w:t>право</w:t>
      </w:r>
      <w:r w:rsidRPr="0024095A">
        <w:rPr>
          <w:rFonts w:ascii="XO Thames" w:hAnsi="XO Thames"/>
          <w:spacing w:val="1"/>
          <w:sz w:val="28"/>
        </w:rPr>
        <w:t xml:space="preserve"> </w:t>
      </w:r>
      <w:r w:rsidRPr="0024095A">
        <w:rPr>
          <w:rFonts w:ascii="XO Thames" w:hAnsi="XO Thames"/>
          <w:sz w:val="28"/>
        </w:rPr>
        <w:t>обратиться</w:t>
      </w:r>
      <w:r w:rsidRPr="0024095A">
        <w:rPr>
          <w:rFonts w:ascii="XO Thames" w:hAnsi="XO Thames"/>
          <w:spacing w:val="1"/>
          <w:sz w:val="28"/>
        </w:rPr>
        <w:t xml:space="preserve"> </w:t>
      </w:r>
      <w:r w:rsidRPr="0024095A">
        <w:rPr>
          <w:rFonts w:ascii="XO Thames" w:hAnsi="XO Thames"/>
          <w:sz w:val="28"/>
        </w:rPr>
        <w:t>в</w:t>
      </w:r>
      <w:r w:rsidRPr="0024095A">
        <w:rPr>
          <w:rFonts w:ascii="XO Thames" w:hAnsi="XO Thames"/>
          <w:spacing w:val="1"/>
          <w:sz w:val="28"/>
        </w:rPr>
        <w:t xml:space="preserve"> </w:t>
      </w:r>
      <w:r w:rsidRPr="0024095A">
        <w:rPr>
          <w:rFonts w:ascii="XO Thames" w:hAnsi="XO Thames"/>
          <w:sz w:val="28"/>
        </w:rPr>
        <w:t>Комиссию</w:t>
      </w:r>
      <w:r w:rsidRPr="0024095A">
        <w:rPr>
          <w:rFonts w:ascii="XO Thames" w:hAnsi="XO Thames"/>
          <w:spacing w:val="1"/>
          <w:sz w:val="28"/>
        </w:rPr>
        <w:t xml:space="preserve"> </w:t>
      </w:r>
      <w:r w:rsidRPr="0024095A">
        <w:rPr>
          <w:rFonts w:ascii="XO Thames" w:hAnsi="XO Thames"/>
          <w:sz w:val="28"/>
        </w:rPr>
        <w:t>по</w:t>
      </w:r>
      <w:r w:rsidRPr="0024095A">
        <w:rPr>
          <w:rFonts w:ascii="XO Thames" w:hAnsi="XO Thames"/>
          <w:spacing w:val="1"/>
          <w:sz w:val="28"/>
        </w:rPr>
        <w:t xml:space="preserve"> </w:t>
      </w:r>
      <w:r w:rsidRPr="0024095A">
        <w:rPr>
          <w:rFonts w:ascii="XO Thames" w:hAnsi="XO Thames"/>
          <w:sz w:val="28"/>
        </w:rPr>
        <w:t>урегулированию</w:t>
      </w:r>
      <w:r w:rsidRPr="0024095A">
        <w:rPr>
          <w:rFonts w:ascii="XO Thames" w:hAnsi="XO Thames"/>
          <w:spacing w:val="1"/>
          <w:sz w:val="28"/>
        </w:rPr>
        <w:t xml:space="preserve"> </w:t>
      </w:r>
      <w:r w:rsidRPr="0024095A">
        <w:rPr>
          <w:rFonts w:ascii="XO Thames" w:hAnsi="XO Thames"/>
          <w:sz w:val="28"/>
        </w:rPr>
        <w:t>споров</w:t>
      </w:r>
      <w:r w:rsidRPr="0024095A">
        <w:rPr>
          <w:rFonts w:ascii="XO Thames" w:hAnsi="XO Thames"/>
          <w:spacing w:val="1"/>
          <w:sz w:val="28"/>
        </w:rPr>
        <w:t xml:space="preserve"> </w:t>
      </w:r>
      <w:r w:rsidRPr="0024095A">
        <w:rPr>
          <w:rFonts w:ascii="XO Thames" w:hAnsi="XO Thames"/>
          <w:sz w:val="28"/>
        </w:rPr>
        <w:t>между</w:t>
      </w:r>
      <w:r w:rsidRPr="0024095A">
        <w:rPr>
          <w:rFonts w:ascii="XO Thames" w:hAnsi="XO Thames"/>
          <w:spacing w:val="1"/>
          <w:sz w:val="28"/>
        </w:rPr>
        <w:t xml:space="preserve"> </w:t>
      </w:r>
      <w:r w:rsidRPr="0024095A">
        <w:rPr>
          <w:rFonts w:ascii="XO Thames" w:hAnsi="XO Thames"/>
          <w:sz w:val="28"/>
        </w:rPr>
        <w:t>участниками образовательных отношений за разъяснением, в котором ему не может быть</w:t>
      </w:r>
      <w:r w:rsidRPr="0024095A">
        <w:rPr>
          <w:rFonts w:ascii="XO Thames" w:hAnsi="XO Thames"/>
          <w:spacing w:val="1"/>
          <w:sz w:val="28"/>
        </w:rPr>
        <w:t xml:space="preserve"> </w:t>
      </w:r>
      <w:r w:rsidRPr="0024095A">
        <w:rPr>
          <w:rFonts w:ascii="XO Thames" w:hAnsi="XO Thames"/>
          <w:sz w:val="28"/>
        </w:rPr>
        <w:t>отказано.</w:t>
      </w:r>
    </w:p>
    <w:p w:rsidR="0024095A" w:rsidRPr="0024095A" w:rsidRDefault="0024095A" w:rsidP="003E5DBA">
      <w:pPr>
        <w:widowControl/>
        <w:tabs>
          <w:tab w:val="left" w:pos="576"/>
        </w:tabs>
        <w:ind w:right="100"/>
        <w:jc w:val="both"/>
        <w:outlineLvl w:val="0"/>
        <w:rPr>
          <w:b/>
          <w:sz w:val="28"/>
          <w:szCs w:val="28"/>
        </w:rPr>
      </w:pPr>
      <w:r w:rsidRPr="0024095A">
        <w:rPr>
          <w:b/>
          <w:sz w:val="28"/>
          <w:szCs w:val="28"/>
        </w:rPr>
        <w:t>2.2. Обязательства</w:t>
      </w:r>
      <w:r w:rsidRPr="0024095A">
        <w:rPr>
          <w:b/>
          <w:spacing w:val="1"/>
          <w:sz w:val="28"/>
          <w:szCs w:val="28"/>
        </w:rPr>
        <w:t xml:space="preserve"> </w:t>
      </w:r>
      <w:r w:rsidRPr="0024095A">
        <w:rPr>
          <w:b/>
          <w:sz w:val="28"/>
          <w:szCs w:val="28"/>
        </w:rPr>
        <w:t>педагогических</w:t>
      </w:r>
      <w:r w:rsidRPr="0024095A">
        <w:rPr>
          <w:b/>
          <w:spacing w:val="1"/>
          <w:sz w:val="28"/>
          <w:szCs w:val="28"/>
        </w:rPr>
        <w:t xml:space="preserve"> </w:t>
      </w:r>
      <w:r w:rsidRPr="0024095A">
        <w:rPr>
          <w:b/>
          <w:sz w:val="28"/>
          <w:szCs w:val="28"/>
        </w:rPr>
        <w:t>работников перед</w:t>
      </w:r>
      <w:r w:rsidRPr="0024095A">
        <w:rPr>
          <w:b/>
          <w:spacing w:val="1"/>
          <w:sz w:val="28"/>
          <w:szCs w:val="28"/>
        </w:rPr>
        <w:t xml:space="preserve"> </w:t>
      </w:r>
      <w:r w:rsidRPr="0024095A">
        <w:rPr>
          <w:b/>
          <w:sz w:val="28"/>
          <w:szCs w:val="28"/>
        </w:rPr>
        <w:t>родителями</w:t>
      </w:r>
      <w:r w:rsidRPr="0024095A">
        <w:rPr>
          <w:b/>
          <w:spacing w:val="1"/>
          <w:sz w:val="28"/>
          <w:szCs w:val="28"/>
        </w:rPr>
        <w:t xml:space="preserve"> </w:t>
      </w:r>
      <w:r w:rsidRPr="0024095A">
        <w:rPr>
          <w:b/>
          <w:sz w:val="28"/>
          <w:szCs w:val="28"/>
        </w:rPr>
        <w:t>(законными</w:t>
      </w:r>
      <w:r w:rsidRPr="0024095A">
        <w:rPr>
          <w:b/>
          <w:spacing w:val="1"/>
          <w:sz w:val="28"/>
          <w:szCs w:val="28"/>
        </w:rPr>
        <w:t xml:space="preserve"> </w:t>
      </w:r>
      <w:r w:rsidRPr="0024095A">
        <w:rPr>
          <w:b/>
          <w:sz w:val="28"/>
          <w:szCs w:val="28"/>
        </w:rPr>
        <w:t>представителями)</w:t>
      </w:r>
      <w:r w:rsidRPr="0024095A">
        <w:rPr>
          <w:b/>
          <w:spacing w:val="-2"/>
          <w:sz w:val="28"/>
          <w:szCs w:val="28"/>
        </w:rPr>
        <w:t xml:space="preserve"> </w:t>
      </w:r>
      <w:r w:rsidRPr="0024095A">
        <w:rPr>
          <w:b/>
          <w:sz w:val="28"/>
          <w:szCs w:val="28"/>
        </w:rPr>
        <w:t>воспитанников</w:t>
      </w:r>
    </w:p>
    <w:p w:rsidR="0024095A" w:rsidRPr="0024095A" w:rsidRDefault="0024095A" w:rsidP="0024095A">
      <w:pPr>
        <w:widowControl/>
        <w:tabs>
          <w:tab w:val="left" w:pos="588"/>
        </w:tabs>
        <w:spacing w:before="1"/>
        <w:ind w:right="102"/>
        <w:jc w:val="both"/>
        <w:rPr>
          <w:rFonts w:ascii="XO Thames" w:hAnsi="XO Thames"/>
          <w:sz w:val="28"/>
        </w:rPr>
      </w:pPr>
      <w:r w:rsidRPr="0024095A">
        <w:rPr>
          <w:rFonts w:ascii="XO Thames" w:hAnsi="XO Thames"/>
          <w:sz w:val="28"/>
        </w:rPr>
        <w:t>2.2.1. Педагогические работники должны быть ограждены от излишнего или неоправданного</w:t>
      </w:r>
      <w:r w:rsidRPr="0024095A">
        <w:rPr>
          <w:rFonts w:ascii="XO Thames" w:hAnsi="XO Thames"/>
          <w:spacing w:val="1"/>
          <w:sz w:val="28"/>
        </w:rPr>
        <w:t xml:space="preserve"> </w:t>
      </w:r>
      <w:r w:rsidRPr="0024095A">
        <w:rPr>
          <w:rFonts w:ascii="XO Thames" w:hAnsi="XO Thames"/>
          <w:sz w:val="28"/>
        </w:rPr>
        <w:t>вмешательства</w:t>
      </w:r>
      <w:r w:rsidRPr="0024095A">
        <w:rPr>
          <w:rFonts w:ascii="XO Thames" w:hAnsi="XO Thames"/>
          <w:spacing w:val="1"/>
          <w:sz w:val="28"/>
        </w:rPr>
        <w:t xml:space="preserve"> </w:t>
      </w:r>
      <w:r w:rsidRPr="0024095A">
        <w:rPr>
          <w:rFonts w:ascii="XO Thames" w:hAnsi="XO Thames"/>
          <w:sz w:val="28"/>
        </w:rPr>
        <w:t>законных</w:t>
      </w:r>
      <w:r w:rsidRPr="0024095A">
        <w:rPr>
          <w:rFonts w:ascii="XO Thames" w:hAnsi="XO Thames"/>
          <w:spacing w:val="1"/>
          <w:sz w:val="28"/>
        </w:rPr>
        <w:t xml:space="preserve"> </w:t>
      </w:r>
      <w:r w:rsidRPr="0024095A">
        <w:rPr>
          <w:rFonts w:ascii="XO Thames" w:hAnsi="XO Thames"/>
          <w:sz w:val="28"/>
        </w:rPr>
        <w:t>представителей</w:t>
      </w:r>
      <w:r w:rsidRPr="0024095A">
        <w:rPr>
          <w:rFonts w:ascii="XO Thames" w:hAnsi="XO Thames"/>
          <w:spacing w:val="1"/>
          <w:sz w:val="28"/>
        </w:rPr>
        <w:t xml:space="preserve"> </w:t>
      </w:r>
      <w:r w:rsidRPr="0024095A">
        <w:rPr>
          <w:rFonts w:ascii="XO Thames" w:hAnsi="XO Thames"/>
          <w:sz w:val="28"/>
        </w:rPr>
        <w:t>воспитанников</w:t>
      </w:r>
      <w:r w:rsidRPr="0024095A">
        <w:rPr>
          <w:rFonts w:ascii="XO Thames" w:hAnsi="XO Thames"/>
          <w:spacing w:val="1"/>
          <w:sz w:val="28"/>
        </w:rPr>
        <w:t xml:space="preserve"> </w:t>
      </w:r>
      <w:r w:rsidRPr="0024095A">
        <w:rPr>
          <w:rFonts w:ascii="XO Thames" w:hAnsi="XO Thames"/>
          <w:sz w:val="28"/>
        </w:rPr>
        <w:t>в</w:t>
      </w:r>
      <w:r w:rsidRPr="0024095A">
        <w:rPr>
          <w:rFonts w:ascii="XO Thames" w:hAnsi="XO Thames"/>
          <w:spacing w:val="1"/>
          <w:sz w:val="28"/>
        </w:rPr>
        <w:t xml:space="preserve"> </w:t>
      </w:r>
      <w:r w:rsidRPr="0024095A">
        <w:rPr>
          <w:rFonts w:ascii="XO Thames" w:hAnsi="XO Thames"/>
          <w:sz w:val="28"/>
        </w:rPr>
        <w:t>вопросы,</w:t>
      </w:r>
      <w:r w:rsidRPr="0024095A">
        <w:rPr>
          <w:rFonts w:ascii="XO Thames" w:hAnsi="XO Thames"/>
          <w:spacing w:val="1"/>
          <w:sz w:val="28"/>
        </w:rPr>
        <w:t xml:space="preserve"> </w:t>
      </w:r>
      <w:r w:rsidRPr="0024095A">
        <w:rPr>
          <w:rFonts w:ascii="XO Thames" w:hAnsi="XO Thames"/>
          <w:sz w:val="28"/>
        </w:rPr>
        <w:t>которые</w:t>
      </w:r>
      <w:r w:rsidRPr="0024095A">
        <w:rPr>
          <w:rFonts w:ascii="XO Thames" w:hAnsi="XO Thames"/>
          <w:spacing w:val="1"/>
          <w:sz w:val="28"/>
        </w:rPr>
        <w:t xml:space="preserve"> </w:t>
      </w:r>
      <w:r w:rsidRPr="0024095A">
        <w:rPr>
          <w:rFonts w:ascii="XO Thames" w:hAnsi="XO Thames"/>
          <w:sz w:val="28"/>
        </w:rPr>
        <w:t>по</w:t>
      </w:r>
      <w:r w:rsidRPr="0024095A">
        <w:rPr>
          <w:rFonts w:ascii="XO Thames" w:hAnsi="XO Thames"/>
          <w:spacing w:val="1"/>
          <w:sz w:val="28"/>
        </w:rPr>
        <w:t xml:space="preserve"> </w:t>
      </w:r>
      <w:r w:rsidRPr="0024095A">
        <w:rPr>
          <w:rFonts w:ascii="XO Thames" w:hAnsi="XO Thames"/>
          <w:sz w:val="28"/>
        </w:rPr>
        <w:t>своему</w:t>
      </w:r>
      <w:r w:rsidRPr="0024095A">
        <w:rPr>
          <w:rFonts w:ascii="XO Thames" w:hAnsi="XO Thames"/>
          <w:spacing w:val="1"/>
          <w:sz w:val="28"/>
        </w:rPr>
        <w:t xml:space="preserve"> </w:t>
      </w:r>
      <w:r w:rsidRPr="0024095A">
        <w:rPr>
          <w:rFonts w:ascii="XO Thames" w:hAnsi="XO Thames"/>
          <w:sz w:val="28"/>
        </w:rPr>
        <w:t>характеру</w:t>
      </w:r>
      <w:r w:rsidRPr="0024095A">
        <w:rPr>
          <w:rFonts w:ascii="XO Thames" w:hAnsi="XO Thames"/>
          <w:spacing w:val="-1"/>
          <w:sz w:val="28"/>
        </w:rPr>
        <w:t xml:space="preserve"> </w:t>
      </w:r>
      <w:r w:rsidRPr="0024095A">
        <w:rPr>
          <w:rFonts w:ascii="XO Thames" w:hAnsi="XO Thames"/>
          <w:sz w:val="28"/>
        </w:rPr>
        <w:t>входят в</w:t>
      </w:r>
      <w:r w:rsidRPr="0024095A">
        <w:rPr>
          <w:rFonts w:ascii="XO Thames" w:hAnsi="XO Thames"/>
          <w:spacing w:val="-1"/>
          <w:sz w:val="28"/>
        </w:rPr>
        <w:t xml:space="preserve"> </w:t>
      </w:r>
      <w:r w:rsidRPr="0024095A">
        <w:rPr>
          <w:rFonts w:ascii="XO Thames" w:hAnsi="XO Thames"/>
          <w:sz w:val="28"/>
        </w:rPr>
        <w:t>их круг профессиональных</w:t>
      </w:r>
      <w:r w:rsidRPr="0024095A">
        <w:rPr>
          <w:rFonts w:ascii="XO Thames" w:hAnsi="XO Thames"/>
          <w:spacing w:val="-3"/>
          <w:sz w:val="28"/>
        </w:rPr>
        <w:t xml:space="preserve"> </w:t>
      </w:r>
      <w:r w:rsidRPr="0024095A">
        <w:rPr>
          <w:rFonts w:ascii="XO Thames" w:hAnsi="XO Thames"/>
          <w:sz w:val="28"/>
        </w:rPr>
        <w:t>обязанностей.</w:t>
      </w:r>
    </w:p>
    <w:p w:rsidR="0024095A" w:rsidRPr="0024095A" w:rsidRDefault="0024095A" w:rsidP="0024095A">
      <w:pPr>
        <w:widowControl/>
        <w:tabs>
          <w:tab w:val="left" w:pos="559"/>
        </w:tabs>
        <w:ind w:right="112"/>
        <w:jc w:val="both"/>
        <w:rPr>
          <w:rFonts w:ascii="XO Thames" w:hAnsi="XO Thames"/>
          <w:sz w:val="28"/>
        </w:rPr>
      </w:pPr>
      <w:r w:rsidRPr="0024095A">
        <w:rPr>
          <w:rFonts w:ascii="XO Thames" w:hAnsi="XO Thames"/>
          <w:sz w:val="28"/>
        </w:rPr>
        <w:t>2.2.2. Педагогические работники в процессе взаимодействия с законными представителями</w:t>
      </w:r>
      <w:r w:rsidRPr="0024095A">
        <w:rPr>
          <w:rFonts w:ascii="XO Thames" w:hAnsi="XO Thames"/>
          <w:spacing w:val="1"/>
          <w:sz w:val="28"/>
        </w:rPr>
        <w:t xml:space="preserve"> </w:t>
      </w:r>
      <w:r w:rsidR="00797486">
        <w:rPr>
          <w:rFonts w:ascii="XO Thames" w:hAnsi="XO Thames"/>
          <w:sz w:val="28"/>
        </w:rPr>
        <w:t>воспитанников</w:t>
      </w:r>
      <w:r w:rsidRPr="0024095A">
        <w:rPr>
          <w:rFonts w:ascii="XO Thames" w:hAnsi="XO Thames"/>
          <w:spacing w:val="-1"/>
          <w:sz w:val="28"/>
        </w:rPr>
        <w:t xml:space="preserve"> </w:t>
      </w:r>
      <w:r w:rsidRPr="0024095A">
        <w:rPr>
          <w:rFonts w:ascii="XO Thames" w:hAnsi="XO Thames"/>
          <w:sz w:val="28"/>
        </w:rPr>
        <w:t>должны:</w:t>
      </w:r>
    </w:p>
    <w:p w:rsidR="0024095A" w:rsidRPr="0024095A" w:rsidRDefault="0024095A" w:rsidP="0024095A">
      <w:pPr>
        <w:widowControl/>
        <w:numPr>
          <w:ilvl w:val="0"/>
          <w:numId w:val="23"/>
        </w:numPr>
        <w:tabs>
          <w:tab w:val="left" w:pos="821"/>
        </w:tabs>
        <w:contextualSpacing/>
        <w:jc w:val="both"/>
        <w:rPr>
          <w:rFonts w:ascii="XO Thames" w:hAnsi="XO Thames"/>
          <w:sz w:val="28"/>
        </w:rPr>
      </w:pPr>
      <w:r w:rsidRPr="0024095A">
        <w:rPr>
          <w:rFonts w:ascii="XO Thames" w:hAnsi="XO Thames"/>
          <w:sz w:val="28"/>
        </w:rPr>
        <w:t>проявлять</w:t>
      </w:r>
      <w:r w:rsidRPr="0024095A">
        <w:rPr>
          <w:rFonts w:ascii="XO Thames" w:hAnsi="XO Thames"/>
          <w:spacing w:val="-3"/>
          <w:sz w:val="28"/>
        </w:rPr>
        <w:t xml:space="preserve"> </w:t>
      </w:r>
      <w:r w:rsidRPr="0024095A">
        <w:rPr>
          <w:rFonts w:ascii="XO Thames" w:hAnsi="XO Thames"/>
          <w:sz w:val="28"/>
        </w:rPr>
        <w:t>внимательность,</w:t>
      </w:r>
      <w:r w:rsidRPr="0024095A">
        <w:rPr>
          <w:rFonts w:ascii="XO Thames" w:hAnsi="XO Thames"/>
          <w:spacing w:val="-4"/>
          <w:sz w:val="28"/>
        </w:rPr>
        <w:t xml:space="preserve"> </w:t>
      </w:r>
      <w:r w:rsidRPr="0024095A">
        <w:rPr>
          <w:rFonts w:ascii="XO Thames" w:hAnsi="XO Thames"/>
          <w:sz w:val="28"/>
        </w:rPr>
        <w:t>тактичность,</w:t>
      </w:r>
      <w:r w:rsidRPr="0024095A">
        <w:rPr>
          <w:rFonts w:ascii="XO Thames" w:hAnsi="XO Thames"/>
          <w:spacing w:val="-3"/>
          <w:sz w:val="28"/>
        </w:rPr>
        <w:t xml:space="preserve"> </w:t>
      </w:r>
      <w:r w:rsidRPr="0024095A">
        <w:rPr>
          <w:rFonts w:ascii="XO Thames" w:hAnsi="XO Thames"/>
          <w:sz w:val="28"/>
        </w:rPr>
        <w:t>доброжелательность,</w:t>
      </w:r>
      <w:r w:rsidRPr="0024095A">
        <w:rPr>
          <w:rFonts w:ascii="XO Thames" w:hAnsi="XO Thames"/>
          <w:spacing w:val="-4"/>
          <w:sz w:val="28"/>
        </w:rPr>
        <w:t xml:space="preserve"> </w:t>
      </w:r>
      <w:r w:rsidRPr="0024095A">
        <w:rPr>
          <w:rFonts w:ascii="XO Thames" w:hAnsi="XO Thames"/>
          <w:sz w:val="28"/>
        </w:rPr>
        <w:t>желание</w:t>
      </w:r>
      <w:r w:rsidRPr="0024095A">
        <w:rPr>
          <w:rFonts w:ascii="XO Thames" w:hAnsi="XO Thames"/>
          <w:spacing w:val="-5"/>
          <w:sz w:val="28"/>
        </w:rPr>
        <w:t xml:space="preserve"> </w:t>
      </w:r>
      <w:r w:rsidRPr="0024095A">
        <w:rPr>
          <w:rFonts w:ascii="XO Thames" w:hAnsi="XO Thames"/>
          <w:sz w:val="28"/>
        </w:rPr>
        <w:t>помочь;</w:t>
      </w:r>
    </w:p>
    <w:p w:rsidR="0024095A" w:rsidRPr="0024095A" w:rsidRDefault="0024095A" w:rsidP="0024095A">
      <w:pPr>
        <w:widowControl/>
        <w:numPr>
          <w:ilvl w:val="0"/>
          <w:numId w:val="23"/>
        </w:numPr>
        <w:tabs>
          <w:tab w:val="left" w:pos="820"/>
          <w:tab w:val="left" w:pos="821"/>
        </w:tabs>
        <w:spacing w:before="73"/>
        <w:ind w:right="112"/>
        <w:contextualSpacing/>
        <w:rPr>
          <w:rFonts w:ascii="XO Thames" w:hAnsi="XO Thames"/>
          <w:sz w:val="28"/>
        </w:rPr>
      </w:pPr>
      <w:r w:rsidRPr="0024095A">
        <w:rPr>
          <w:rFonts w:ascii="XO Thames" w:hAnsi="XO Thames"/>
          <w:sz w:val="28"/>
        </w:rPr>
        <w:t>выслушивать</w:t>
      </w:r>
      <w:r w:rsidRPr="0024095A">
        <w:rPr>
          <w:rFonts w:ascii="XO Thames" w:hAnsi="XO Thames"/>
          <w:spacing w:val="35"/>
          <w:sz w:val="28"/>
        </w:rPr>
        <w:t xml:space="preserve"> </w:t>
      </w:r>
      <w:r w:rsidRPr="0024095A">
        <w:rPr>
          <w:rFonts w:ascii="XO Thames" w:hAnsi="XO Thames"/>
          <w:sz w:val="28"/>
        </w:rPr>
        <w:t>объяснения</w:t>
      </w:r>
      <w:r w:rsidRPr="0024095A">
        <w:rPr>
          <w:rFonts w:ascii="XO Thames" w:hAnsi="XO Thames"/>
          <w:spacing w:val="34"/>
          <w:sz w:val="28"/>
        </w:rPr>
        <w:t xml:space="preserve"> </w:t>
      </w:r>
      <w:r w:rsidRPr="0024095A">
        <w:rPr>
          <w:rFonts w:ascii="XO Thames" w:hAnsi="XO Thames"/>
          <w:sz w:val="28"/>
        </w:rPr>
        <w:t>или</w:t>
      </w:r>
      <w:r w:rsidRPr="0024095A">
        <w:rPr>
          <w:rFonts w:ascii="XO Thames" w:hAnsi="XO Thames"/>
          <w:spacing w:val="35"/>
          <w:sz w:val="28"/>
        </w:rPr>
        <w:t xml:space="preserve"> </w:t>
      </w:r>
      <w:r w:rsidRPr="0024095A">
        <w:rPr>
          <w:rFonts w:ascii="XO Thames" w:hAnsi="XO Thames"/>
          <w:sz w:val="28"/>
        </w:rPr>
        <w:t>вопросы</w:t>
      </w:r>
      <w:r w:rsidRPr="0024095A">
        <w:rPr>
          <w:rFonts w:ascii="XO Thames" w:hAnsi="XO Thames"/>
          <w:spacing w:val="33"/>
          <w:sz w:val="28"/>
        </w:rPr>
        <w:t xml:space="preserve"> </w:t>
      </w:r>
      <w:r w:rsidRPr="0024095A">
        <w:rPr>
          <w:rFonts w:ascii="XO Thames" w:hAnsi="XO Thames"/>
          <w:sz w:val="28"/>
        </w:rPr>
        <w:t>внимательно,</w:t>
      </w:r>
      <w:r w:rsidRPr="0024095A">
        <w:rPr>
          <w:rFonts w:ascii="XO Thames" w:hAnsi="XO Thames"/>
          <w:spacing w:val="34"/>
          <w:sz w:val="28"/>
        </w:rPr>
        <w:t xml:space="preserve"> </w:t>
      </w:r>
      <w:r w:rsidRPr="0024095A">
        <w:rPr>
          <w:rFonts w:ascii="XO Thames" w:hAnsi="XO Thames"/>
          <w:sz w:val="28"/>
        </w:rPr>
        <w:t>не</w:t>
      </w:r>
      <w:r w:rsidRPr="0024095A">
        <w:rPr>
          <w:rFonts w:ascii="XO Thames" w:hAnsi="XO Thames"/>
          <w:spacing w:val="33"/>
          <w:sz w:val="28"/>
        </w:rPr>
        <w:t xml:space="preserve"> </w:t>
      </w:r>
      <w:r w:rsidRPr="0024095A">
        <w:rPr>
          <w:rFonts w:ascii="XO Thames" w:hAnsi="XO Thames"/>
          <w:sz w:val="28"/>
        </w:rPr>
        <w:t>перебивая</w:t>
      </w:r>
      <w:r w:rsidRPr="0024095A">
        <w:rPr>
          <w:rFonts w:ascii="XO Thames" w:hAnsi="XO Thames"/>
          <w:spacing w:val="34"/>
          <w:sz w:val="28"/>
        </w:rPr>
        <w:t xml:space="preserve"> </w:t>
      </w:r>
      <w:r w:rsidRPr="0024095A">
        <w:rPr>
          <w:rFonts w:ascii="XO Thames" w:hAnsi="XO Thames"/>
          <w:sz w:val="28"/>
        </w:rPr>
        <w:t>говорящего,</w:t>
      </w:r>
      <w:r w:rsidRPr="0024095A">
        <w:rPr>
          <w:rFonts w:ascii="XO Thames" w:hAnsi="XO Thames"/>
          <w:spacing w:val="-57"/>
          <w:sz w:val="28"/>
        </w:rPr>
        <w:t xml:space="preserve"> </w:t>
      </w:r>
      <w:r w:rsidRPr="0024095A">
        <w:rPr>
          <w:rFonts w:ascii="XO Thames" w:hAnsi="XO Thames"/>
          <w:sz w:val="28"/>
        </w:rPr>
        <w:t>проявляя</w:t>
      </w:r>
      <w:r w:rsidRPr="0024095A">
        <w:rPr>
          <w:rFonts w:ascii="XO Thames" w:hAnsi="XO Thames"/>
          <w:spacing w:val="-1"/>
          <w:sz w:val="28"/>
        </w:rPr>
        <w:t xml:space="preserve"> </w:t>
      </w:r>
      <w:r w:rsidRPr="0024095A">
        <w:rPr>
          <w:rFonts w:ascii="XO Thames" w:hAnsi="XO Thames"/>
          <w:sz w:val="28"/>
        </w:rPr>
        <w:t>доброжелательность</w:t>
      </w:r>
      <w:r w:rsidRPr="0024095A">
        <w:rPr>
          <w:rFonts w:ascii="XO Thames" w:hAnsi="XO Thames"/>
          <w:spacing w:val="-1"/>
          <w:sz w:val="28"/>
        </w:rPr>
        <w:t xml:space="preserve"> </w:t>
      </w:r>
      <w:r w:rsidRPr="0024095A">
        <w:rPr>
          <w:rFonts w:ascii="XO Thames" w:hAnsi="XO Thames"/>
          <w:sz w:val="28"/>
        </w:rPr>
        <w:t>и уважение</w:t>
      </w:r>
      <w:r w:rsidRPr="0024095A">
        <w:rPr>
          <w:rFonts w:ascii="XO Thames" w:hAnsi="XO Thames"/>
          <w:spacing w:val="-1"/>
          <w:sz w:val="28"/>
        </w:rPr>
        <w:t xml:space="preserve"> </w:t>
      </w:r>
      <w:r w:rsidRPr="0024095A">
        <w:rPr>
          <w:rFonts w:ascii="XO Thames" w:hAnsi="XO Thames"/>
          <w:sz w:val="28"/>
        </w:rPr>
        <w:t>к собеседнику;</w:t>
      </w:r>
    </w:p>
    <w:p w:rsidR="0024095A" w:rsidRPr="0024095A" w:rsidRDefault="0024095A" w:rsidP="0024095A">
      <w:pPr>
        <w:widowControl/>
        <w:numPr>
          <w:ilvl w:val="0"/>
          <w:numId w:val="23"/>
        </w:numPr>
        <w:tabs>
          <w:tab w:val="left" w:pos="820"/>
          <w:tab w:val="left" w:pos="821"/>
        </w:tabs>
        <w:spacing w:before="1"/>
        <w:ind w:right="105"/>
        <w:contextualSpacing/>
        <w:rPr>
          <w:rFonts w:ascii="XO Thames" w:hAnsi="XO Thames"/>
          <w:sz w:val="28"/>
        </w:rPr>
      </w:pPr>
      <w:r w:rsidRPr="0024095A">
        <w:rPr>
          <w:rFonts w:ascii="XO Thames" w:hAnsi="XO Thames"/>
          <w:sz w:val="28"/>
        </w:rPr>
        <w:t>относиться</w:t>
      </w:r>
      <w:r w:rsidRPr="0024095A">
        <w:rPr>
          <w:rFonts w:ascii="XO Thames" w:hAnsi="XO Thames"/>
          <w:spacing w:val="31"/>
          <w:sz w:val="28"/>
        </w:rPr>
        <w:t xml:space="preserve"> </w:t>
      </w:r>
      <w:r w:rsidRPr="0024095A">
        <w:rPr>
          <w:rFonts w:ascii="XO Thames" w:hAnsi="XO Thames"/>
          <w:sz w:val="28"/>
        </w:rPr>
        <w:t>почтительно</w:t>
      </w:r>
      <w:r w:rsidRPr="0024095A">
        <w:rPr>
          <w:rFonts w:ascii="XO Thames" w:hAnsi="XO Thames"/>
          <w:spacing w:val="31"/>
          <w:sz w:val="28"/>
        </w:rPr>
        <w:t xml:space="preserve"> </w:t>
      </w:r>
      <w:r w:rsidRPr="0024095A">
        <w:rPr>
          <w:rFonts w:ascii="XO Thames" w:hAnsi="XO Thames"/>
          <w:sz w:val="28"/>
        </w:rPr>
        <w:t>к</w:t>
      </w:r>
      <w:r w:rsidRPr="0024095A">
        <w:rPr>
          <w:rFonts w:ascii="XO Thames" w:hAnsi="XO Thames"/>
          <w:spacing w:val="32"/>
          <w:sz w:val="28"/>
        </w:rPr>
        <w:t xml:space="preserve"> </w:t>
      </w:r>
      <w:r w:rsidRPr="0024095A">
        <w:rPr>
          <w:rFonts w:ascii="XO Thames" w:hAnsi="XO Thames"/>
          <w:sz w:val="28"/>
        </w:rPr>
        <w:t>людям</w:t>
      </w:r>
      <w:r w:rsidRPr="0024095A">
        <w:rPr>
          <w:rFonts w:ascii="XO Thames" w:hAnsi="XO Thames"/>
          <w:spacing w:val="30"/>
          <w:sz w:val="28"/>
        </w:rPr>
        <w:t xml:space="preserve"> </w:t>
      </w:r>
      <w:r w:rsidRPr="0024095A">
        <w:rPr>
          <w:rFonts w:ascii="XO Thames" w:hAnsi="XO Thames"/>
          <w:sz w:val="28"/>
        </w:rPr>
        <w:t>преклонного</w:t>
      </w:r>
      <w:r w:rsidRPr="0024095A">
        <w:rPr>
          <w:rFonts w:ascii="XO Thames" w:hAnsi="XO Thames"/>
          <w:spacing w:val="31"/>
          <w:sz w:val="28"/>
        </w:rPr>
        <w:t xml:space="preserve"> </w:t>
      </w:r>
      <w:r w:rsidRPr="0024095A">
        <w:rPr>
          <w:rFonts w:ascii="XO Thames" w:hAnsi="XO Thames"/>
          <w:sz w:val="28"/>
        </w:rPr>
        <w:t>возраста,</w:t>
      </w:r>
      <w:r w:rsidRPr="0024095A">
        <w:rPr>
          <w:rFonts w:ascii="XO Thames" w:hAnsi="XO Thames"/>
          <w:spacing w:val="31"/>
          <w:sz w:val="28"/>
        </w:rPr>
        <w:t xml:space="preserve"> </w:t>
      </w:r>
      <w:r w:rsidRPr="0024095A">
        <w:rPr>
          <w:rFonts w:ascii="XO Thames" w:hAnsi="XO Thames"/>
          <w:sz w:val="28"/>
        </w:rPr>
        <w:t>ветеранам,</w:t>
      </w:r>
      <w:r w:rsidRPr="0024095A">
        <w:rPr>
          <w:rFonts w:ascii="XO Thames" w:hAnsi="XO Thames"/>
          <w:spacing w:val="31"/>
          <w:sz w:val="28"/>
        </w:rPr>
        <w:t xml:space="preserve"> </w:t>
      </w:r>
      <w:r w:rsidRPr="0024095A">
        <w:rPr>
          <w:rFonts w:ascii="XO Thames" w:hAnsi="XO Thames"/>
          <w:sz w:val="28"/>
        </w:rPr>
        <w:t>инвалидам,</w:t>
      </w:r>
      <w:r w:rsidRPr="0024095A">
        <w:rPr>
          <w:rFonts w:ascii="XO Thames" w:hAnsi="XO Thames"/>
          <w:spacing w:val="-57"/>
          <w:sz w:val="28"/>
        </w:rPr>
        <w:t xml:space="preserve"> </w:t>
      </w:r>
      <w:r w:rsidRPr="0024095A">
        <w:rPr>
          <w:rFonts w:ascii="XO Thames" w:hAnsi="XO Thames"/>
          <w:sz w:val="28"/>
        </w:rPr>
        <w:t>оказывать им</w:t>
      </w:r>
      <w:r w:rsidRPr="0024095A">
        <w:rPr>
          <w:rFonts w:ascii="XO Thames" w:hAnsi="XO Thames"/>
          <w:spacing w:val="-1"/>
          <w:sz w:val="28"/>
        </w:rPr>
        <w:t xml:space="preserve"> </w:t>
      </w:r>
      <w:r w:rsidRPr="0024095A">
        <w:rPr>
          <w:rFonts w:ascii="XO Thames" w:hAnsi="XO Thames"/>
          <w:sz w:val="28"/>
        </w:rPr>
        <w:t>необходимую помощь;</w:t>
      </w:r>
    </w:p>
    <w:p w:rsidR="0024095A" w:rsidRPr="0024095A" w:rsidRDefault="0024095A" w:rsidP="0024095A">
      <w:pPr>
        <w:widowControl/>
        <w:numPr>
          <w:ilvl w:val="0"/>
          <w:numId w:val="23"/>
        </w:numPr>
        <w:tabs>
          <w:tab w:val="left" w:pos="820"/>
          <w:tab w:val="left" w:pos="821"/>
        </w:tabs>
        <w:ind w:right="110"/>
        <w:contextualSpacing/>
        <w:rPr>
          <w:rFonts w:ascii="XO Thames" w:hAnsi="XO Thames"/>
          <w:sz w:val="28"/>
        </w:rPr>
      </w:pPr>
      <w:r w:rsidRPr="0024095A">
        <w:rPr>
          <w:rFonts w:ascii="XO Thames" w:hAnsi="XO Thames"/>
          <w:sz w:val="28"/>
        </w:rPr>
        <w:t>высказываться</w:t>
      </w:r>
      <w:r w:rsidRPr="0024095A">
        <w:rPr>
          <w:rFonts w:ascii="XO Thames" w:hAnsi="XO Thames"/>
          <w:spacing w:val="33"/>
          <w:sz w:val="28"/>
        </w:rPr>
        <w:t xml:space="preserve"> </w:t>
      </w:r>
      <w:r w:rsidRPr="0024095A">
        <w:rPr>
          <w:rFonts w:ascii="XO Thames" w:hAnsi="XO Thames"/>
          <w:sz w:val="28"/>
        </w:rPr>
        <w:t>в</w:t>
      </w:r>
      <w:r w:rsidRPr="0024095A">
        <w:rPr>
          <w:rFonts w:ascii="XO Thames" w:hAnsi="XO Thames"/>
          <w:spacing w:val="35"/>
          <w:sz w:val="28"/>
        </w:rPr>
        <w:t xml:space="preserve"> </w:t>
      </w:r>
      <w:r w:rsidRPr="0024095A">
        <w:rPr>
          <w:rFonts w:ascii="XO Thames" w:hAnsi="XO Thames"/>
          <w:sz w:val="28"/>
        </w:rPr>
        <w:t>корректной</w:t>
      </w:r>
      <w:r w:rsidRPr="0024095A">
        <w:rPr>
          <w:rFonts w:ascii="XO Thames" w:hAnsi="XO Thames"/>
          <w:spacing w:val="35"/>
          <w:sz w:val="28"/>
        </w:rPr>
        <w:t xml:space="preserve"> </w:t>
      </w:r>
      <w:r w:rsidRPr="0024095A">
        <w:rPr>
          <w:rFonts w:ascii="XO Thames" w:hAnsi="XO Thames"/>
          <w:sz w:val="28"/>
        </w:rPr>
        <w:t>и</w:t>
      </w:r>
      <w:r w:rsidRPr="0024095A">
        <w:rPr>
          <w:rFonts w:ascii="XO Thames" w:hAnsi="XO Thames"/>
          <w:spacing w:val="34"/>
          <w:sz w:val="28"/>
        </w:rPr>
        <w:t xml:space="preserve"> </w:t>
      </w:r>
      <w:r w:rsidRPr="0024095A">
        <w:rPr>
          <w:rFonts w:ascii="XO Thames" w:hAnsi="XO Thames"/>
          <w:sz w:val="28"/>
        </w:rPr>
        <w:t>убедительной</w:t>
      </w:r>
      <w:r w:rsidRPr="0024095A">
        <w:rPr>
          <w:rFonts w:ascii="XO Thames" w:hAnsi="XO Thames"/>
          <w:spacing w:val="32"/>
          <w:sz w:val="28"/>
        </w:rPr>
        <w:t xml:space="preserve"> </w:t>
      </w:r>
      <w:r w:rsidRPr="0024095A">
        <w:rPr>
          <w:rFonts w:ascii="XO Thames" w:hAnsi="XO Thames"/>
          <w:sz w:val="28"/>
        </w:rPr>
        <w:t>форме;</w:t>
      </w:r>
      <w:r w:rsidRPr="0024095A">
        <w:rPr>
          <w:rFonts w:ascii="XO Thames" w:hAnsi="XO Thames"/>
          <w:spacing w:val="35"/>
          <w:sz w:val="28"/>
        </w:rPr>
        <w:t xml:space="preserve"> </w:t>
      </w:r>
      <w:r w:rsidRPr="0024095A">
        <w:rPr>
          <w:rFonts w:ascii="XO Thames" w:hAnsi="XO Thames"/>
          <w:sz w:val="28"/>
        </w:rPr>
        <w:t>если</w:t>
      </w:r>
      <w:r w:rsidRPr="0024095A">
        <w:rPr>
          <w:rFonts w:ascii="XO Thames" w:hAnsi="XO Thames"/>
          <w:spacing w:val="34"/>
          <w:sz w:val="28"/>
        </w:rPr>
        <w:t xml:space="preserve"> </w:t>
      </w:r>
      <w:r w:rsidRPr="0024095A">
        <w:rPr>
          <w:rFonts w:ascii="XO Thames" w:hAnsi="XO Thames"/>
          <w:sz w:val="28"/>
        </w:rPr>
        <w:t>требуется,</w:t>
      </w:r>
      <w:r w:rsidRPr="0024095A">
        <w:rPr>
          <w:rFonts w:ascii="XO Thames" w:hAnsi="XO Thames"/>
          <w:spacing w:val="36"/>
          <w:sz w:val="28"/>
        </w:rPr>
        <w:t xml:space="preserve"> </w:t>
      </w:r>
      <w:r w:rsidRPr="0024095A">
        <w:rPr>
          <w:rFonts w:ascii="XO Thames" w:hAnsi="XO Thames"/>
          <w:sz w:val="28"/>
        </w:rPr>
        <w:t>спокойно,</w:t>
      </w:r>
      <w:r w:rsidRPr="0024095A">
        <w:rPr>
          <w:rFonts w:ascii="XO Thames" w:hAnsi="XO Thames"/>
          <w:spacing w:val="33"/>
          <w:sz w:val="28"/>
        </w:rPr>
        <w:t xml:space="preserve"> </w:t>
      </w:r>
      <w:r w:rsidRPr="0024095A">
        <w:rPr>
          <w:rFonts w:ascii="XO Thames" w:hAnsi="XO Thames"/>
          <w:sz w:val="28"/>
        </w:rPr>
        <w:t>без</w:t>
      </w:r>
      <w:r w:rsidRPr="0024095A">
        <w:rPr>
          <w:rFonts w:ascii="XO Thames" w:hAnsi="XO Thames"/>
          <w:spacing w:val="-57"/>
          <w:sz w:val="28"/>
        </w:rPr>
        <w:t xml:space="preserve"> </w:t>
      </w:r>
      <w:r w:rsidRPr="0024095A">
        <w:rPr>
          <w:rFonts w:ascii="XO Thames" w:hAnsi="XO Thames"/>
          <w:sz w:val="28"/>
        </w:rPr>
        <w:t>раздражения</w:t>
      </w:r>
      <w:r w:rsidRPr="0024095A">
        <w:rPr>
          <w:rFonts w:ascii="XO Thames" w:hAnsi="XO Thames"/>
          <w:spacing w:val="-1"/>
          <w:sz w:val="28"/>
        </w:rPr>
        <w:t xml:space="preserve"> </w:t>
      </w:r>
      <w:r w:rsidRPr="0024095A">
        <w:rPr>
          <w:rFonts w:ascii="XO Thames" w:hAnsi="XO Thames"/>
          <w:sz w:val="28"/>
        </w:rPr>
        <w:t>повторять</w:t>
      </w:r>
      <w:r w:rsidRPr="0024095A">
        <w:rPr>
          <w:rFonts w:ascii="XO Thames" w:hAnsi="XO Thames"/>
          <w:spacing w:val="-2"/>
          <w:sz w:val="28"/>
        </w:rPr>
        <w:t xml:space="preserve"> </w:t>
      </w:r>
      <w:r w:rsidRPr="0024095A">
        <w:rPr>
          <w:rFonts w:ascii="XO Thames" w:hAnsi="XO Thames"/>
          <w:sz w:val="28"/>
        </w:rPr>
        <w:t>и разъяснять</w:t>
      </w:r>
      <w:r w:rsidRPr="0024095A">
        <w:rPr>
          <w:rFonts w:ascii="XO Thames" w:hAnsi="XO Thames"/>
          <w:spacing w:val="-1"/>
          <w:sz w:val="28"/>
        </w:rPr>
        <w:t xml:space="preserve"> </w:t>
      </w:r>
      <w:r w:rsidRPr="0024095A">
        <w:rPr>
          <w:rFonts w:ascii="XO Thames" w:hAnsi="XO Thames"/>
          <w:sz w:val="28"/>
        </w:rPr>
        <w:t>смысл</w:t>
      </w:r>
      <w:r w:rsidRPr="0024095A">
        <w:rPr>
          <w:rFonts w:ascii="XO Thames" w:hAnsi="XO Thames"/>
          <w:spacing w:val="-1"/>
          <w:sz w:val="28"/>
        </w:rPr>
        <w:t xml:space="preserve"> </w:t>
      </w:r>
      <w:r w:rsidRPr="0024095A">
        <w:rPr>
          <w:rFonts w:ascii="XO Thames" w:hAnsi="XO Thames"/>
          <w:sz w:val="28"/>
        </w:rPr>
        <w:t>сказанного;</w:t>
      </w:r>
    </w:p>
    <w:p w:rsidR="0024095A" w:rsidRPr="0024095A" w:rsidRDefault="0024095A" w:rsidP="0024095A">
      <w:pPr>
        <w:widowControl/>
        <w:numPr>
          <w:ilvl w:val="0"/>
          <w:numId w:val="23"/>
        </w:numPr>
        <w:tabs>
          <w:tab w:val="left" w:pos="820"/>
          <w:tab w:val="left" w:pos="821"/>
        </w:tabs>
        <w:contextualSpacing/>
        <w:rPr>
          <w:rFonts w:ascii="XO Thames" w:hAnsi="XO Thames"/>
          <w:sz w:val="28"/>
        </w:rPr>
      </w:pPr>
      <w:r w:rsidRPr="0024095A">
        <w:rPr>
          <w:rFonts w:ascii="XO Thames" w:hAnsi="XO Thames"/>
          <w:sz w:val="28"/>
        </w:rPr>
        <w:t>начинать</w:t>
      </w:r>
      <w:r w:rsidRPr="0024095A">
        <w:rPr>
          <w:rFonts w:ascii="XO Thames" w:hAnsi="XO Thames"/>
          <w:spacing w:val="-2"/>
          <w:sz w:val="28"/>
        </w:rPr>
        <w:t xml:space="preserve"> </w:t>
      </w:r>
      <w:r w:rsidRPr="0024095A">
        <w:rPr>
          <w:rFonts w:ascii="XO Thames" w:hAnsi="XO Thames"/>
          <w:sz w:val="28"/>
        </w:rPr>
        <w:t>общение</w:t>
      </w:r>
      <w:r w:rsidRPr="0024095A">
        <w:rPr>
          <w:rFonts w:ascii="XO Thames" w:hAnsi="XO Thames"/>
          <w:spacing w:val="-3"/>
          <w:sz w:val="28"/>
        </w:rPr>
        <w:t xml:space="preserve"> </w:t>
      </w:r>
      <w:r w:rsidRPr="0024095A">
        <w:rPr>
          <w:rFonts w:ascii="XO Thames" w:hAnsi="XO Thames"/>
          <w:sz w:val="28"/>
        </w:rPr>
        <w:t>с</w:t>
      </w:r>
      <w:r w:rsidRPr="0024095A">
        <w:rPr>
          <w:rFonts w:ascii="XO Thames" w:hAnsi="XO Thames"/>
          <w:spacing w:val="-3"/>
          <w:sz w:val="28"/>
        </w:rPr>
        <w:t xml:space="preserve"> </w:t>
      </w:r>
      <w:r w:rsidRPr="0024095A">
        <w:rPr>
          <w:rFonts w:ascii="XO Thames" w:hAnsi="XO Thames"/>
          <w:sz w:val="28"/>
        </w:rPr>
        <w:t>приветствия;</w:t>
      </w:r>
    </w:p>
    <w:p w:rsidR="0024095A" w:rsidRPr="0024095A" w:rsidRDefault="0024095A" w:rsidP="0024095A">
      <w:pPr>
        <w:widowControl/>
        <w:numPr>
          <w:ilvl w:val="0"/>
          <w:numId w:val="23"/>
        </w:numPr>
        <w:tabs>
          <w:tab w:val="left" w:pos="820"/>
          <w:tab w:val="left" w:pos="821"/>
        </w:tabs>
        <w:ind w:right="109"/>
        <w:contextualSpacing/>
        <w:rPr>
          <w:rFonts w:ascii="XO Thames" w:hAnsi="XO Thames"/>
          <w:sz w:val="28"/>
        </w:rPr>
      </w:pPr>
      <w:r w:rsidRPr="0024095A">
        <w:rPr>
          <w:rFonts w:ascii="XO Thames" w:hAnsi="XO Thames"/>
          <w:sz w:val="28"/>
        </w:rPr>
        <w:t>выслушать</w:t>
      </w:r>
      <w:r w:rsidRPr="0024095A">
        <w:rPr>
          <w:rFonts w:ascii="XO Thames" w:hAnsi="XO Thames"/>
          <w:spacing w:val="27"/>
          <w:sz w:val="28"/>
        </w:rPr>
        <w:t xml:space="preserve"> </w:t>
      </w:r>
      <w:r w:rsidRPr="0024095A">
        <w:rPr>
          <w:rFonts w:ascii="XO Thames" w:hAnsi="XO Thames"/>
          <w:sz w:val="28"/>
        </w:rPr>
        <w:t>обращение</w:t>
      </w:r>
      <w:r w:rsidRPr="0024095A">
        <w:rPr>
          <w:rFonts w:ascii="XO Thames" w:hAnsi="XO Thames"/>
          <w:spacing w:val="24"/>
          <w:sz w:val="28"/>
        </w:rPr>
        <w:t xml:space="preserve"> </w:t>
      </w:r>
      <w:r w:rsidRPr="0024095A">
        <w:rPr>
          <w:rFonts w:ascii="XO Thames" w:hAnsi="XO Thames"/>
          <w:sz w:val="28"/>
        </w:rPr>
        <w:t>и</w:t>
      </w:r>
      <w:r w:rsidRPr="0024095A">
        <w:rPr>
          <w:rFonts w:ascii="XO Thames" w:hAnsi="XO Thames"/>
          <w:spacing w:val="26"/>
          <w:sz w:val="28"/>
        </w:rPr>
        <w:t xml:space="preserve"> </w:t>
      </w:r>
      <w:r w:rsidRPr="0024095A">
        <w:rPr>
          <w:rFonts w:ascii="XO Thames" w:hAnsi="XO Thames"/>
          <w:sz w:val="28"/>
        </w:rPr>
        <w:t>уяснить</w:t>
      </w:r>
      <w:r w:rsidRPr="0024095A">
        <w:rPr>
          <w:rFonts w:ascii="XO Thames" w:hAnsi="XO Thames"/>
          <w:spacing w:val="27"/>
          <w:sz w:val="28"/>
        </w:rPr>
        <w:t xml:space="preserve"> </w:t>
      </w:r>
      <w:r w:rsidRPr="0024095A">
        <w:rPr>
          <w:rFonts w:ascii="XO Thames" w:hAnsi="XO Thames"/>
          <w:sz w:val="28"/>
        </w:rPr>
        <w:t>суть</w:t>
      </w:r>
      <w:r w:rsidRPr="0024095A">
        <w:rPr>
          <w:rFonts w:ascii="XO Thames" w:hAnsi="XO Thames"/>
          <w:spacing w:val="26"/>
          <w:sz w:val="28"/>
        </w:rPr>
        <w:t xml:space="preserve"> </w:t>
      </w:r>
      <w:r w:rsidRPr="0024095A">
        <w:rPr>
          <w:rFonts w:ascii="XO Thames" w:hAnsi="XO Thames"/>
          <w:sz w:val="28"/>
        </w:rPr>
        <w:t>изложенной</w:t>
      </w:r>
      <w:r w:rsidRPr="0024095A">
        <w:rPr>
          <w:rFonts w:ascii="XO Thames" w:hAnsi="XO Thames"/>
          <w:spacing w:val="24"/>
          <w:sz w:val="28"/>
        </w:rPr>
        <w:t xml:space="preserve"> </w:t>
      </w:r>
      <w:r w:rsidRPr="0024095A">
        <w:rPr>
          <w:rFonts w:ascii="XO Thames" w:hAnsi="XO Thames"/>
          <w:sz w:val="28"/>
        </w:rPr>
        <w:t>проблемы,</w:t>
      </w:r>
      <w:r w:rsidRPr="0024095A">
        <w:rPr>
          <w:rFonts w:ascii="XO Thames" w:hAnsi="XO Thames"/>
          <w:spacing w:val="25"/>
          <w:sz w:val="28"/>
        </w:rPr>
        <w:t xml:space="preserve"> </w:t>
      </w:r>
      <w:r w:rsidRPr="0024095A">
        <w:rPr>
          <w:rFonts w:ascii="XO Thames" w:hAnsi="XO Thames"/>
          <w:sz w:val="28"/>
        </w:rPr>
        <w:t>при</w:t>
      </w:r>
      <w:r w:rsidRPr="0024095A">
        <w:rPr>
          <w:rFonts w:ascii="XO Thames" w:hAnsi="XO Thames"/>
          <w:spacing w:val="24"/>
          <w:sz w:val="28"/>
        </w:rPr>
        <w:t xml:space="preserve"> </w:t>
      </w:r>
      <w:r w:rsidRPr="0024095A">
        <w:rPr>
          <w:rFonts w:ascii="XO Thames" w:hAnsi="XO Thames"/>
          <w:sz w:val="28"/>
        </w:rPr>
        <w:t>необходимости</w:t>
      </w:r>
      <w:r w:rsidRPr="0024095A">
        <w:rPr>
          <w:rFonts w:ascii="XO Thames" w:hAnsi="XO Thames"/>
          <w:spacing w:val="27"/>
          <w:sz w:val="28"/>
        </w:rPr>
        <w:t xml:space="preserve"> </w:t>
      </w:r>
      <w:r w:rsidRPr="0024095A">
        <w:rPr>
          <w:rFonts w:ascii="XO Thames" w:hAnsi="XO Thames"/>
          <w:sz w:val="28"/>
        </w:rPr>
        <w:t>в</w:t>
      </w:r>
      <w:r w:rsidRPr="0024095A">
        <w:rPr>
          <w:rFonts w:ascii="XO Thames" w:hAnsi="XO Thames"/>
          <w:spacing w:val="-57"/>
          <w:sz w:val="28"/>
        </w:rPr>
        <w:t xml:space="preserve"> </w:t>
      </w:r>
      <w:r w:rsidRPr="0024095A">
        <w:rPr>
          <w:rFonts w:ascii="XO Thames" w:hAnsi="XO Thames"/>
          <w:sz w:val="28"/>
        </w:rPr>
        <w:t>корректной</w:t>
      </w:r>
      <w:r w:rsidRPr="0024095A">
        <w:rPr>
          <w:rFonts w:ascii="XO Thames" w:hAnsi="XO Thames"/>
          <w:spacing w:val="-1"/>
          <w:sz w:val="28"/>
        </w:rPr>
        <w:t xml:space="preserve"> </w:t>
      </w:r>
      <w:r w:rsidRPr="0024095A">
        <w:rPr>
          <w:rFonts w:ascii="XO Thames" w:hAnsi="XO Thames"/>
          <w:sz w:val="28"/>
        </w:rPr>
        <w:t>форме</w:t>
      </w:r>
      <w:r w:rsidRPr="0024095A">
        <w:rPr>
          <w:rFonts w:ascii="XO Thames" w:hAnsi="XO Thames"/>
          <w:spacing w:val="-2"/>
          <w:sz w:val="28"/>
        </w:rPr>
        <w:t xml:space="preserve"> </w:t>
      </w:r>
      <w:r w:rsidRPr="0024095A">
        <w:rPr>
          <w:rFonts w:ascii="XO Thames" w:hAnsi="XO Thames"/>
          <w:sz w:val="28"/>
        </w:rPr>
        <w:t>задать</w:t>
      </w:r>
      <w:r w:rsidRPr="0024095A">
        <w:rPr>
          <w:rFonts w:ascii="XO Thames" w:hAnsi="XO Thames"/>
          <w:spacing w:val="1"/>
          <w:sz w:val="28"/>
        </w:rPr>
        <w:t xml:space="preserve"> </w:t>
      </w:r>
      <w:r w:rsidRPr="0024095A">
        <w:rPr>
          <w:rFonts w:ascii="XO Thames" w:hAnsi="XO Thames"/>
          <w:sz w:val="28"/>
        </w:rPr>
        <w:t>уточняющие</w:t>
      </w:r>
      <w:r w:rsidRPr="0024095A">
        <w:rPr>
          <w:rFonts w:ascii="XO Thames" w:hAnsi="XO Thames"/>
          <w:spacing w:val="-1"/>
          <w:sz w:val="28"/>
        </w:rPr>
        <w:t xml:space="preserve"> </w:t>
      </w:r>
      <w:r w:rsidRPr="0024095A">
        <w:rPr>
          <w:rFonts w:ascii="XO Thames" w:hAnsi="XO Thames"/>
          <w:sz w:val="28"/>
        </w:rPr>
        <w:t>вопросы;</w:t>
      </w:r>
    </w:p>
    <w:p w:rsidR="0024095A" w:rsidRPr="0024095A" w:rsidRDefault="0024095A" w:rsidP="0024095A">
      <w:pPr>
        <w:widowControl/>
        <w:numPr>
          <w:ilvl w:val="0"/>
          <w:numId w:val="23"/>
        </w:numPr>
        <w:tabs>
          <w:tab w:val="left" w:pos="820"/>
          <w:tab w:val="left" w:pos="821"/>
        </w:tabs>
        <w:ind w:right="108"/>
        <w:contextualSpacing/>
        <w:rPr>
          <w:rFonts w:ascii="XO Thames" w:hAnsi="XO Thames"/>
          <w:sz w:val="28"/>
        </w:rPr>
      </w:pPr>
      <w:r w:rsidRPr="0024095A">
        <w:rPr>
          <w:rFonts w:ascii="XO Thames" w:hAnsi="XO Thames"/>
          <w:sz w:val="28"/>
        </w:rPr>
        <w:t>разъяснить</w:t>
      </w:r>
      <w:r w:rsidRPr="0024095A">
        <w:rPr>
          <w:rFonts w:ascii="XO Thames" w:hAnsi="XO Thames"/>
          <w:spacing w:val="10"/>
          <w:sz w:val="28"/>
        </w:rPr>
        <w:t xml:space="preserve"> </w:t>
      </w:r>
      <w:r w:rsidRPr="0024095A">
        <w:rPr>
          <w:rFonts w:ascii="XO Thames" w:hAnsi="XO Thames"/>
          <w:sz w:val="28"/>
        </w:rPr>
        <w:t>при</w:t>
      </w:r>
      <w:r w:rsidRPr="0024095A">
        <w:rPr>
          <w:rFonts w:ascii="XO Thames" w:hAnsi="XO Thames"/>
          <w:spacing w:val="11"/>
          <w:sz w:val="28"/>
        </w:rPr>
        <w:t xml:space="preserve"> </w:t>
      </w:r>
      <w:r w:rsidRPr="0024095A">
        <w:rPr>
          <w:rFonts w:ascii="XO Thames" w:hAnsi="XO Thames"/>
          <w:sz w:val="28"/>
        </w:rPr>
        <w:t>необходимости</w:t>
      </w:r>
      <w:r w:rsidRPr="0024095A">
        <w:rPr>
          <w:rFonts w:ascii="XO Thames" w:hAnsi="XO Thames"/>
          <w:spacing w:val="11"/>
          <w:sz w:val="28"/>
        </w:rPr>
        <w:t xml:space="preserve"> </w:t>
      </w:r>
      <w:r w:rsidRPr="0024095A">
        <w:rPr>
          <w:rFonts w:ascii="XO Thames" w:hAnsi="XO Thames"/>
          <w:sz w:val="28"/>
        </w:rPr>
        <w:t>требования</w:t>
      </w:r>
      <w:r w:rsidRPr="0024095A">
        <w:rPr>
          <w:rFonts w:ascii="XO Thames" w:hAnsi="XO Thames"/>
          <w:spacing w:val="10"/>
          <w:sz w:val="28"/>
        </w:rPr>
        <w:t xml:space="preserve"> </w:t>
      </w:r>
      <w:r w:rsidRPr="0024095A">
        <w:rPr>
          <w:rFonts w:ascii="XO Thames" w:hAnsi="XO Thames"/>
          <w:sz w:val="28"/>
        </w:rPr>
        <w:t>действующего</w:t>
      </w:r>
      <w:r w:rsidRPr="0024095A">
        <w:rPr>
          <w:rFonts w:ascii="XO Thames" w:hAnsi="XO Thames"/>
          <w:spacing w:val="10"/>
          <w:sz w:val="28"/>
        </w:rPr>
        <w:t xml:space="preserve"> </w:t>
      </w:r>
      <w:r w:rsidRPr="0024095A">
        <w:rPr>
          <w:rFonts w:ascii="XO Thames" w:hAnsi="XO Thames"/>
          <w:sz w:val="28"/>
        </w:rPr>
        <w:t>законодательства</w:t>
      </w:r>
      <w:r w:rsidRPr="0024095A">
        <w:rPr>
          <w:rFonts w:ascii="XO Thames" w:hAnsi="XO Thames"/>
          <w:spacing w:val="9"/>
          <w:sz w:val="28"/>
        </w:rPr>
        <w:t xml:space="preserve"> </w:t>
      </w:r>
      <w:r w:rsidRPr="0024095A">
        <w:rPr>
          <w:rFonts w:ascii="XO Thames" w:hAnsi="XO Thames"/>
          <w:sz w:val="28"/>
        </w:rPr>
        <w:t>и</w:t>
      </w:r>
      <w:r w:rsidR="00797486">
        <w:rPr>
          <w:rFonts w:ascii="XO Thames" w:hAnsi="XO Thames"/>
          <w:sz w:val="28"/>
        </w:rPr>
        <w:t xml:space="preserve"> </w:t>
      </w:r>
      <w:r w:rsidRPr="0024095A">
        <w:rPr>
          <w:rFonts w:ascii="XO Thames" w:hAnsi="XO Thames"/>
          <w:spacing w:val="-57"/>
          <w:sz w:val="28"/>
        </w:rPr>
        <w:t xml:space="preserve"> </w:t>
      </w:r>
      <w:r w:rsidRPr="0024095A">
        <w:rPr>
          <w:rFonts w:ascii="XO Thames" w:hAnsi="XO Thames"/>
          <w:sz w:val="28"/>
        </w:rPr>
        <w:t>локальных</w:t>
      </w:r>
      <w:r w:rsidRPr="0024095A">
        <w:rPr>
          <w:rFonts w:ascii="XO Thames" w:hAnsi="XO Thames"/>
          <w:spacing w:val="-1"/>
          <w:sz w:val="28"/>
        </w:rPr>
        <w:t xml:space="preserve"> </w:t>
      </w:r>
      <w:r w:rsidRPr="0024095A">
        <w:rPr>
          <w:rFonts w:ascii="XO Thames" w:hAnsi="XO Thames"/>
          <w:sz w:val="28"/>
        </w:rPr>
        <w:t>актов по обсуждаемому</w:t>
      </w:r>
      <w:r w:rsidRPr="0024095A">
        <w:rPr>
          <w:rFonts w:ascii="XO Thames" w:hAnsi="XO Thames"/>
          <w:spacing w:val="2"/>
          <w:sz w:val="28"/>
        </w:rPr>
        <w:t xml:space="preserve"> </w:t>
      </w:r>
      <w:r w:rsidRPr="0024095A">
        <w:rPr>
          <w:rFonts w:ascii="XO Thames" w:hAnsi="XO Thames"/>
          <w:sz w:val="28"/>
        </w:rPr>
        <w:t>вопросу;</w:t>
      </w:r>
    </w:p>
    <w:p w:rsidR="0024095A" w:rsidRPr="0024095A" w:rsidRDefault="0024095A" w:rsidP="0024095A">
      <w:pPr>
        <w:widowControl/>
        <w:numPr>
          <w:ilvl w:val="0"/>
          <w:numId w:val="23"/>
        </w:numPr>
        <w:tabs>
          <w:tab w:val="left" w:pos="820"/>
          <w:tab w:val="left" w:pos="821"/>
        </w:tabs>
        <w:ind w:right="106"/>
        <w:contextualSpacing/>
        <w:rPr>
          <w:rFonts w:ascii="XO Thames" w:hAnsi="XO Thames"/>
          <w:sz w:val="28"/>
        </w:rPr>
      </w:pPr>
      <w:r w:rsidRPr="0024095A">
        <w:rPr>
          <w:rFonts w:ascii="XO Thames" w:hAnsi="XO Thames"/>
          <w:sz w:val="28"/>
        </w:rPr>
        <w:t>принять</w:t>
      </w:r>
      <w:r w:rsidRPr="0024095A">
        <w:rPr>
          <w:rFonts w:ascii="XO Thames" w:hAnsi="XO Thames"/>
          <w:spacing w:val="54"/>
          <w:sz w:val="28"/>
        </w:rPr>
        <w:t xml:space="preserve"> </w:t>
      </w:r>
      <w:r w:rsidRPr="0024095A">
        <w:rPr>
          <w:rFonts w:ascii="XO Thames" w:hAnsi="XO Thames"/>
          <w:sz w:val="28"/>
        </w:rPr>
        <w:t>решение</w:t>
      </w:r>
      <w:r w:rsidRPr="0024095A">
        <w:rPr>
          <w:rFonts w:ascii="XO Thames" w:hAnsi="XO Thames"/>
          <w:spacing w:val="53"/>
          <w:sz w:val="28"/>
        </w:rPr>
        <w:t xml:space="preserve"> </w:t>
      </w:r>
      <w:r w:rsidRPr="0024095A">
        <w:rPr>
          <w:rFonts w:ascii="XO Thames" w:hAnsi="XO Thames"/>
          <w:sz w:val="28"/>
        </w:rPr>
        <w:t>по</w:t>
      </w:r>
      <w:r w:rsidRPr="0024095A">
        <w:rPr>
          <w:rFonts w:ascii="XO Thames" w:hAnsi="XO Thames"/>
          <w:spacing w:val="53"/>
          <w:sz w:val="28"/>
        </w:rPr>
        <w:t xml:space="preserve"> </w:t>
      </w:r>
      <w:r w:rsidRPr="0024095A">
        <w:rPr>
          <w:rFonts w:ascii="XO Thames" w:hAnsi="XO Thames"/>
          <w:sz w:val="28"/>
        </w:rPr>
        <w:t>существу</w:t>
      </w:r>
      <w:r w:rsidRPr="0024095A">
        <w:rPr>
          <w:rFonts w:ascii="XO Thames" w:hAnsi="XO Thames"/>
          <w:spacing w:val="54"/>
          <w:sz w:val="28"/>
        </w:rPr>
        <w:t xml:space="preserve"> </w:t>
      </w:r>
      <w:r w:rsidRPr="0024095A">
        <w:rPr>
          <w:rFonts w:ascii="XO Thames" w:hAnsi="XO Thames"/>
          <w:sz w:val="28"/>
        </w:rPr>
        <w:t>обращения</w:t>
      </w:r>
      <w:r w:rsidRPr="0024095A">
        <w:rPr>
          <w:rFonts w:ascii="XO Thames" w:hAnsi="XO Thames"/>
          <w:spacing w:val="52"/>
          <w:sz w:val="28"/>
        </w:rPr>
        <w:t xml:space="preserve"> </w:t>
      </w:r>
      <w:r w:rsidRPr="0024095A">
        <w:rPr>
          <w:rFonts w:ascii="XO Thames" w:hAnsi="XO Thames"/>
          <w:sz w:val="28"/>
        </w:rPr>
        <w:t>(при</w:t>
      </w:r>
      <w:r w:rsidRPr="0024095A">
        <w:rPr>
          <w:rFonts w:ascii="XO Thames" w:hAnsi="XO Thames"/>
          <w:spacing w:val="55"/>
          <w:sz w:val="28"/>
        </w:rPr>
        <w:t xml:space="preserve"> </w:t>
      </w:r>
      <w:r w:rsidRPr="0024095A">
        <w:rPr>
          <w:rFonts w:ascii="XO Thames" w:hAnsi="XO Thames"/>
          <w:sz w:val="28"/>
        </w:rPr>
        <w:t>недостатке</w:t>
      </w:r>
      <w:r w:rsidRPr="0024095A">
        <w:rPr>
          <w:rFonts w:ascii="XO Thames" w:hAnsi="XO Thames"/>
          <w:spacing w:val="53"/>
          <w:sz w:val="28"/>
        </w:rPr>
        <w:t xml:space="preserve"> </w:t>
      </w:r>
      <w:r w:rsidRPr="0024095A">
        <w:rPr>
          <w:rFonts w:ascii="XO Thames" w:hAnsi="XO Thames"/>
          <w:sz w:val="28"/>
        </w:rPr>
        <w:t>полномочий</w:t>
      </w:r>
      <w:r w:rsidRPr="0024095A">
        <w:rPr>
          <w:rFonts w:ascii="XO Thames" w:hAnsi="XO Thames"/>
          <w:spacing w:val="54"/>
          <w:sz w:val="28"/>
        </w:rPr>
        <w:t xml:space="preserve"> </w:t>
      </w:r>
      <w:r w:rsidRPr="0024095A">
        <w:rPr>
          <w:rFonts w:ascii="XO Thames" w:hAnsi="XO Thames"/>
          <w:sz w:val="28"/>
        </w:rPr>
        <w:t>сообщить</w:t>
      </w:r>
      <w:r w:rsidRPr="0024095A">
        <w:rPr>
          <w:rFonts w:ascii="XO Thames" w:hAnsi="XO Thames"/>
          <w:spacing w:val="-57"/>
          <w:sz w:val="28"/>
        </w:rPr>
        <w:t xml:space="preserve"> </w:t>
      </w:r>
      <w:r w:rsidRPr="0024095A">
        <w:rPr>
          <w:rFonts w:ascii="XO Thames" w:hAnsi="XO Thames"/>
          <w:sz w:val="28"/>
        </w:rPr>
        <w:t>координаты</w:t>
      </w:r>
      <w:r w:rsidRPr="0024095A">
        <w:rPr>
          <w:rFonts w:ascii="XO Thames" w:hAnsi="XO Thames"/>
          <w:spacing w:val="-4"/>
          <w:sz w:val="28"/>
        </w:rPr>
        <w:t xml:space="preserve"> </w:t>
      </w:r>
      <w:r w:rsidRPr="0024095A">
        <w:rPr>
          <w:rFonts w:ascii="XO Thames" w:hAnsi="XO Thames"/>
          <w:sz w:val="28"/>
        </w:rPr>
        <w:t>полномочного лица).</w:t>
      </w:r>
    </w:p>
    <w:p w:rsidR="0024095A" w:rsidRPr="0024095A" w:rsidRDefault="0024095A" w:rsidP="0024095A">
      <w:pPr>
        <w:widowControl/>
        <w:tabs>
          <w:tab w:val="left" w:pos="752"/>
          <w:tab w:val="left" w:pos="754"/>
          <w:tab w:val="left" w:pos="1203"/>
          <w:tab w:val="left" w:pos="2417"/>
          <w:tab w:val="left" w:pos="4343"/>
          <w:tab w:val="left" w:pos="4739"/>
          <w:tab w:val="left" w:pos="6170"/>
          <w:tab w:val="left" w:pos="8223"/>
        </w:tabs>
        <w:ind w:right="104"/>
        <w:rPr>
          <w:rFonts w:ascii="XO Thames" w:hAnsi="XO Thames"/>
          <w:sz w:val="28"/>
        </w:rPr>
      </w:pPr>
      <w:r w:rsidRPr="0024095A">
        <w:rPr>
          <w:rFonts w:ascii="XO Thames" w:hAnsi="XO Thames"/>
          <w:sz w:val="28"/>
        </w:rPr>
        <w:t>2.2.3. В</w:t>
      </w:r>
      <w:r w:rsidRPr="0024095A">
        <w:rPr>
          <w:rFonts w:ascii="XO Thames" w:hAnsi="XO Thames"/>
          <w:sz w:val="28"/>
        </w:rPr>
        <w:tab/>
        <w:t>процессе</w:t>
      </w:r>
      <w:r w:rsidRPr="0024095A">
        <w:rPr>
          <w:rFonts w:ascii="XO Thames" w:hAnsi="XO Thames"/>
          <w:sz w:val="28"/>
        </w:rPr>
        <w:tab/>
        <w:t>взаимодействия</w:t>
      </w:r>
      <w:r w:rsidRPr="0024095A">
        <w:rPr>
          <w:rFonts w:ascii="XO Thames" w:hAnsi="XO Thames"/>
          <w:sz w:val="28"/>
        </w:rPr>
        <w:tab/>
        <w:t>с</w:t>
      </w:r>
      <w:r w:rsidRPr="0024095A">
        <w:rPr>
          <w:rFonts w:ascii="XO Thames" w:hAnsi="XO Thames"/>
          <w:sz w:val="28"/>
        </w:rPr>
        <w:tab/>
        <w:t>законными</w:t>
      </w:r>
      <w:r w:rsidRPr="0024095A">
        <w:rPr>
          <w:rFonts w:ascii="XO Thames" w:hAnsi="XO Thames"/>
          <w:sz w:val="28"/>
        </w:rPr>
        <w:tab/>
        <w:t>представителями</w:t>
      </w:r>
      <w:r w:rsidRPr="0024095A">
        <w:rPr>
          <w:rFonts w:ascii="XO Thames" w:hAnsi="XO Thames"/>
          <w:sz w:val="28"/>
        </w:rPr>
        <w:tab/>
      </w:r>
      <w:r w:rsidR="00797486">
        <w:rPr>
          <w:rFonts w:ascii="XO Thames" w:hAnsi="XO Thames"/>
          <w:spacing w:val="-1"/>
          <w:sz w:val="28"/>
        </w:rPr>
        <w:t>воспитанников</w:t>
      </w:r>
      <w:r w:rsidRPr="0024095A">
        <w:rPr>
          <w:rFonts w:ascii="XO Thames" w:hAnsi="XO Thames"/>
          <w:spacing w:val="-1"/>
          <w:sz w:val="28"/>
        </w:rPr>
        <w:t xml:space="preserve">  </w:t>
      </w:r>
      <w:r w:rsidRPr="0024095A">
        <w:rPr>
          <w:rFonts w:ascii="XO Thames" w:hAnsi="XO Thames"/>
          <w:spacing w:val="-57"/>
          <w:sz w:val="28"/>
        </w:rPr>
        <w:t xml:space="preserve"> </w:t>
      </w:r>
      <w:r w:rsidRPr="0024095A">
        <w:rPr>
          <w:rFonts w:ascii="XO Thames" w:hAnsi="XO Thames"/>
          <w:sz w:val="28"/>
        </w:rPr>
        <w:t>педагогические</w:t>
      </w:r>
      <w:r w:rsidRPr="0024095A">
        <w:rPr>
          <w:rFonts w:ascii="XO Thames" w:hAnsi="XO Thames"/>
          <w:spacing w:val="-2"/>
          <w:sz w:val="28"/>
        </w:rPr>
        <w:t xml:space="preserve"> </w:t>
      </w:r>
      <w:r w:rsidRPr="0024095A">
        <w:rPr>
          <w:rFonts w:ascii="XO Thames" w:hAnsi="XO Thames"/>
          <w:sz w:val="28"/>
        </w:rPr>
        <w:t>работники</w:t>
      </w:r>
      <w:r w:rsidRPr="0024095A">
        <w:rPr>
          <w:rFonts w:ascii="XO Thames" w:hAnsi="XO Thames"/>
          <w:spacing w:val="-2"/>
          <w:sz w:val="28"/>
        </w:rPr>
        <w:t xml:space="preserve"> </w:t>
      </w:r>
      <w:r w:rsidRPr="0024095A">
        <w:rPr>
          <w:rFonts w:ascii="XO Thames" w:hAnsi="XO Thames"/>
          <w:sz w:val="28"/>
        </w:rPr>
        <w:t>не</w:t>
      </w:r>
      <w:r w:rsidRPr="0024095A">
        <w:rPr>
          <w:rFonts w:ascii="XO Thames" w:hAnsi="XO Thames"/>
          <w:spacing w:val="-1"/>
          <w:sz w:val="28"/>
        </w:rPr>
        <w:t xml:space="preserve"> </w:t>
      </w:r>
      <w:r w:rsidRPr="0024095A">
        <w:rPr>
          <w:rFonts w:ascii="XO Thames" w:hAnsi="XO Thames"/>
          <w:sz w:val="28"/>
        </w:rPr>
        <w:t>должны:</w:t>
      </w:r>
    </w:p>
    <w:p w:rsidR="0024095A" w:rsidRPr="0024095A" w:rsidRDefault="0024095A" w:rsidP="0024095A">
      <w:pPr>
        <w:widowControl/>
        <w:numPr>
          <w:ilvl w:val="0"/>
          <w:numId w:val="24"/>
        </w:numPr>
        <w:tabs>
          <w:tab w:val="left" w:pos="820"/>
          <w:tab w:val="left" w:pos="821"/>
        </w:tabs>
        <w:spacing w:before="1"/>
        <w:contextualSpacing/>
        <w:rPr>
          <w:rFonts w:ascii="XO Thames" w:hAnsi="XO Thames"/>
          <w:sz w:val="28"/>
        </w:rPr>
      </w:pPr>
      <w:r w:rsidRPr="0024095A">
        <w:rPr>
          <w:rFonts w:ascii="XO Thames" w:hAnsi="XO Thames"/>
          <w:sz w:val="28"/>
        </w:rPr>
        <w:t>заставлять</w:t>
      </w:r>
      <w:r w:rsidRPr="0024095A">
        <w:rPr>
          <w:rFonts w:ascii="XO Thames" w:hAnsi="XO Thames"/>
          <w:spacing w:val="-3"/>
          <w:sz w:val="28"/>
        </w:rPr>
        <w:t xml:space="preserve"> </w:t>
      </w:r>
      <w:r w:rsidRPr="0024095A">
        <w:rPr>
          <w:rFonts w:ascii="XO Thames" w:hAnsi="XO Thames"/>
          <w:sz w:val="28"/>
        </w:rPr>
        <w:t>их</w:t>
      </w:r>
      <w:r w:rsidRPr="0024095A">
        <w:rPr>
          <w:rFonts w:ascii="XO Thames" w:hAnsi="XO Thames"/>
          <w:spacing w:val="-2"/>
          <w:sz w:val="28"/>
        </w:rPr>
        <w:t xml:space="preserve"> </w:t>
      </w:r>
      <w:r w:rsidRPr="0024095A">
        <w:rPr>
          <w:rFonts w:ascii="XO Thames" w:hAnsi="XO Thames"/>
          <w:sz w:val="28"/>
        </w:rPr>
        <w:t>необоснованно</w:t>
      </w:r>
      <w:r w:rsidRPr="0024095A">
        <w:rPr>
          <w:rFonts w:ascii="XO Thames" w:hAnsi="XO Thames"/>
          <w:spacing w:val="-3"/>
          <w:sz w:val="28"/>
        </w:rPr>
        <w:t xml:space="preserve"> </w:t>
      </w:r>
      <w:r w:rsidRPr="0024095A">
        <w:rPr>
          <w:rFonts w:ascii="XO Thames" w:hAnsi="XO Thames"/>
          <w:sz w:val="28"/>
        </w:rPr>
        <w:t>долго</w:t>
      </w:r>
      <w:r w:rsidRPr="0024095A">
        <w:rPr>
          <w:rFonts w:ascii="XO Thames" w:hAnsi="XO Thames"/>
          <w:spacing w:val="-2"/>
          <w:sz w:val="28"/>
        </w:rPr>
        <w:t xml:space="preserve"> </w:t>
      </w:r>
      <w:r w:rsidRPr="0024095A">
        <w:rPr>
          <w:rFonts w:ascii="XO Thames" w:hAnsi="XO Thames"/>
          <w:sz w:val="28"/>
        </w:rPr>
        <w:t>ожидать</w:t>
      </w:r>
      <w:r w:rsidRPr="0024095A">
        <w:rPr>
          <w:rFonts w:ascii="XO Thames" w:hAnsi="XO Thames"/>
          <w:spacing w:val="-3"/>
          <w:sz w:val="28"/>
        </w:rPr>
        <w:t xml:space="preserve"> </w:t>
      </w:r>
      <w:r w:rsidRPr="0024095A">
        <w:rPr>
          <w:rFonts w:ascii="XO Thames" w:hAnsi="XO Thames"/>
          <w:sz w:val="28"/>
        </w:rPr>
        <w:t>приема;</w:t>
      </w:r>
    </w:p>
    <w:p w:rsidR="0024095A" w:rsidRPr="0024095A" w:rsidRDefault="0024095A" w:rsidP="0024095A">
      <w:pPr>
        <w:widowControl/>
        <w:numPr>
          <w:ilvl w:val="0"/>
          <w:numId w:val="24"/>
        </w:numPr>
        <w:tabs>
          <w:tab w:val="left" w:pos="820"/>
          <w:tab w:val="left" w:pos="821"/>
        </w:tabs>
        <w:spacing w:before="1"/>
        <w:contextualSpacing/>
        <w:rPr>
          <w:rFonts w:ascii="XO Thames" w:hAnsi="XO Thames"/>
          <w:sz w:val="28"/>
        </w:rPr>
      </w:pPr>
      <w:r w:rsidRPr="0024095A">
        <w:rPr>
          <w:rFonts w:ascii="XO Thames" w:hAnsi="XO Thames"/>
          <w:sz w:val="28"/>
        </w:rPr>
        <w:t>перебивать</w:t>
      </w:r>
      <w:r w:rsidRPr="0024095A">
        <w:rPr>
          <w:rFonts w:ascii="XO Thames" w:hAnsi="XO Thames"/>
          <w:spacing w:val="-2"/>
          <w:sz w:val="28"/>
        </w:rPr>
        <w:t xml:space="preserve"> </w:t>
      </w:r>
      <w:r w:rsidRPr="0024095A">
        <w:rPr>
          <w:rFonts w:ascii="XO Thames" w:hAnsi="XO Thames"/>
          <w:sz w:val="28"/>
        </w:rPr>
        <w:t>их</w:t>
      </w:r>
      <w:r w:rsidRPr="0024095A">
        <w:rPr>
          <w:rFonts w:ascii="XO Thames" w:hAnsi="XO Thames"/>
          <w:spacing w:val="-2"/>
          <w:sz w:val="28"/>
        </w:rPr>
        <w:t xml:space="preserve"> </w:t>
      </w:r>
      <w:r w:rsidRPr="0024095A">
        <w:rPr>
          <w:rFonts w:ascii="XO Thames" w:hAnsi="XO Thames"/>
          <w:sz w:val="28"/>
        </w:rPr>
        <w:t>в</w:t>
      </w:r>
      <w:r w:rsidRPr="0024095A">
        <w:rPr>
          <w:rFonts w:ascii="XO Thames" w:hAnsi="XO Thames"/>
          <w:spacing w:val="-3"/>
          <w:sz w:val="28"/>
        </w:rPr>
        <w:t xml:space="preserve"> </w:t>
      </w:r>
      <w:r w:rsidRPr="0024095A">
        <w:rPr>
          <w:rFonts w:ascii="XO Thames" w:hAnsi="XO Thames"/>
          <w:sz w:val="28"/>
        </w:rPr>
        <w:t>грубой</w:t>
      </w:r>
      <w:r w:rsidRPr="0024095A">
        <w:rPr>
          <w:rFonts w:ascii="XO Thames" w:hAnsi="XO Thames"/>
          <w:spacing w:val="-4"/>
          <w:sz w:val="28"/>
        </w:rPr>
        <w:t xml:space="preserve"> </w:t>
      </w:r>
      <w:r w:rsidRPr="0024095A">
        <w:rPr>
          <w:rFonts w:ascii="XO Thames" w:hAnsi="XO Thames"/>
          <w:sz w:val="28"/>
        </w:rPr>
        <w:t xml:space="preserve">форме; </w:t>
      </w:r>
    </w:p>
    <w:p w:rsidR="0024095A" w:rsidRPr="0024095A" w:rsidRDefault="0024095A" w:rsidP="0024095A">
      <w:pPr>
        <w:widowControl/>
        <w:numPr>
          <w:ilvl w:val="0"/>
          <w:numId w:val="24"/>
        </w:numPr>
        <w:tabs>
          <w:tab w:val="left" w:pos="820"/>
          <w:tab w:val="left" w:pos="821"/>
        </w:tabs>
        <w:spacing w:before="1"/>
        <w:contextualSpacing/>
        <w:rPr>
          <w:rFonts w:ascii="XO Thames" w:hAnsi="XO Thames"/>
          <w:sz w:val="28"/>
        </w:rPr>
      </w:pPr>
      <w:r w:rsidRPr="0024095A">
        <w:rPr>
          <w:rFonts w:ascii="XO Thames" w:hAnsi="XO Thames"/>
          <w:sz w:val="28"/>
        </w:rPr>
        <w:t>проявлять</w:t>
      </w:r>
      <w:r w:rsidRPr="0024095A">
        <w:rPr>
          <w:rFonts w:ascii="XO Thames" w:hAnsi="XO Thames"/>
          <w:spacing w:val="-1"/>
          <w:sz w:val="28"/>
        </w:rPr>
        <w:t xml:space="preserve"> </w:t>
      </w:r>
      <w:r w:rsidRPr="0024095A">
        <w:rPr>
          <w:rFonts w:ascii="XO Thames" w:hAnsi="XO Thames"/>
          <w:sz w:val="28"/>
        </w:rPr>
        <w:t>раздражение</w:t>
      </w:r>
      <w:r w:rsidRPr="0024095A">
        <w:rPr>
          <w:rFonts w:ascii="XO Thames" w:hAnsi="XO Thames"/>
          <w:spacing w:val="-5"/>
          <w:sz w:val="28"/>
        </w:rPr>
        <w:t xml:space="preserve"> </w:t>
      </w:r>
      <w:r w:rsidRPr="0024095A">
        <w:rPr>
          <w:rFonts w:ascii="XO Thames" w:hAnsi="XO Thames"/>
          <w:sz w:val="28"/>
        </w:rPr>
        <w:t>и</w:t>
      </w:r>
      <w:r w:rsidRPr="0024095A">
        <w:rPr>
          <w:rFonts w:ascii="XO Thames" w:hAnsi="XO Thames"/>
          <w:spacing w:val="-1"/>
          <w:sz w:val="28"/>
        </w:rPr>
        <w:t xml:space="preserve"> </w:t>
      </w:r>
      <w:r w:rsidRPr="0024095A">
        <w:rPr>
          <w:rFonts w:ascii="XO Thames" w:hAnsi="XO Thames"/>
          <w:sz w:val="28"/>
        </w:rPr>
        <w:t>недовольство</w:t>
      </w:r>
      <w:r w:rsidRPr="0024095A">
        <w:rPr>
          <w:rFonts w:ascii="XO Thames" w:hAnsi="XO Thames"/>
          <w:spacing w:val="-2"/>
          <w:sz w:val="28"/>
        </w:rPr>
        <w:t xml:space="preserve"> </w:t>
      </w:r>
      <w:r w:rsidRPr="0024095A">
        <w:rPr>
          <w:rFonts w:ascii="XO Thames" w:hAnsi="XO Thames"/>
          <w:sz w:val="28"/>
        </w:rPr>
        <w:t>по</w:t>
      </w:r>
      <w:r w:rsidRPr="0024095A">
        <w:rPr>
          <w:rFonts w:ascii="XO Thames" w:hAnsi="XO Thames"/>
          <w:spacing w:val="-1"/>
          <w:sz w:val="28"/>
        </w:rPr>
        <w:t xml:space="preserve"> </w:t>
      </w:r>
      <w:r w:rsidRPr="0024095A">
        <w:rPr>
          <w:rFonts w:ascii="XO Thames" w:hAnsi="XO Thames"/>
          <w:sz w:val="28"/>
        </w:rPr>
        <w:t>отношению</w:t>
      </w:r>
      <w:r w:rsidRPr="0024095A">
        <w:rPr>
          <w:rFonts w:ascii="XO Thames" w:hAnsi="XO Thames"/>
          <w:spacing w:val="-1"/>
          <w:sz w:val="28"/>
        </w:rPr>
        <w:t xml:space="preserve"> </w:t>
      </w:r>
      <w:r w:rsidRPr="0024095A">
        <w:rPr>
          <w:rFonts w:ascii="XO Thames" w:hAnsi="XO Thames"/>
          <w:sz w:val="28"/>
        </w:rPr>
        <w:t>к</w:t>
      </w:r>
      <w:r w:rsidRPr="0024095A">
        <w:rPr>
          <w:rFonts w:ascii="XO Thames" w:hAnsi="XO Thames"/>
          <w:spacing w:val="-4"/>
          <w:sz w:val="28"/>
        </w:rPr>
        <w:t xml:space="preserve"> </w:t>
      </w:r>
      <w:r w:rsidRPr="0024095A">
        <w:rPr>
          <w:rFonts w:ascii="XO Thames" w:hAnsi="XO Thames"/>
          <w:sz w:val="28"/>
        </w:rPr>
        <w:t>ним;</w:t>
      </w:r>
    </w:p>
    <w:p w:rsidR="0024095A" w:rsidRPr="0024095A" w:rsidRDefault="0024095A" w:rsidP="0024095A">
      <w:pPr>
        <w:widowControl/>
        <w:numPr>
          <w:ilvl w:val="0"/>
          <w:numId w:val="24"/>
        </w:numPr>
        <w:tabs>
          <w:tab w:val="left" w:pos="820"/>
          <w:tab w:val="left" w:pos="821"/>
        </w:tabs>
        <w:spacing w:before="1"/>
        <w:contextualSpacing/>
        <w:rPr>
          <w:rFonts w:ascii="XO Thames" w:hAnsi="XO Thames"/>
          <w:sz w:val="28"/>
        </w:rPr>
      </w:pPr>
      <w:r w:rsidRPr="0024095A">
        <w:rPr>
          <w:rFonts w:ascii="XO Thames" w:hAnsi="XO Thames"/>
          <w:sz w:val="28"/>
        </w:rPr>
        <w:t>разговаривать</w:t>
      </w:r>
      <w:r w:rsidRPr="0024095A">
        <w:rPr>
          <w:rFonts w:ascii="XO Thames" w:hAnsi="XO Thames"/>
          <w:spacing w:val="-2"/>
          <w:sz w:val="28"/>
        </w:rPr>
        <w:t xml:space="preserve"> </w:t>
      </w:r>
      <w:r w:rsidRPr="0024095A">
        <w:rPr>
          <w:rFonts w:ascii="XO Thames" w:hAnsi="XO Thames"/>
          <w:sz w:val="28"/>
        </w:rPr>
        <w:t>по</w:t>
      </w:r>
      <w:r w:rsidRPr="0024095A">
        <w:rPr>
          <w:rFonts w:ascii="XO Thames" w:hAnsi="XO Thames"/>
          <w:spacing w:val="-3"/>
          <w:sz w:val="28"/>
        </w:rPr>
        <w:t xml:space="preserve"> </w:t>
      </w:r>
      <w:r w:rsidRPr="0024095A">
        <w:rPr>
          <w:rFonts w:ascii="XO Thames" w:hAnsi="XO Thames"/>
          <w:sz w:val="28"/>
        </w:rPr>
        <w:t>телефону,</w:t>
      </w:r>
      <w:r w:rsidRPr="0024095A">
        <w:rPr>
          <w:rFonts w:ascii="XO Thames" w:hAnsi="XO Thames"/>
          <w:spacing w:val="-3"/>
          <w:sz w:val="28"/>
        </w:rPr>
        <w:t xml:space="preserve"> </w:t>
      </w:r>
      <w:r w:rsidRPr="0024095A">
        <w:rPr>
          <w:rFonts w:ascii="XO Thames" w:hAnsi="XO Thames"/>
          <w:sz w:val="28"/>
        </w:rPr>
        <w:t>игнорируя</w:t>
      </w:r>
      <w:r w:rsidRPr="0024095A">
        <w:rPr>
          <w:rFonts w:ascii="XO Thames" w:hAnsi="XO Thames"/>
          <w:spacing w:val="-3"/>
          <w:sz w:val="28"/>
        </w:rPr>
        <w:t xml:space="preserve"> </w:t>
      </w:r>
      <w:r w:rsidRPr="0024095A">
        <w:rPr>
          <w:rFonts w:ascii="XO Thames" w:hAnsi="XO Thames"/>
          <w:sz w:val="28"/>
        </w:rPr>
        <w:t>их</w:t>
      </w:r>
      <w:r w:rsidRPr="0024095A">
        <w:rPr>
          <w:rFonts w:ascii="XO Thames" w:hAnsi="XO Thames"/>
          <w:spacing w:val="-6"/>
          <w:sz w:val="28"/>
        </w:rPr>
        <w:t xml:space="preserve"> </w:t>
      </w:r>
      <w:r w:rsidRPr="0024095A">
        <w:rPr>
          <w:rFonts w:ascii="XO Thames" w:hAnsi="XO Thames"/>
          <w:sz w:val="28"/>
        </w:rPr>
        <w:t>присутствие;</w:t>
      </w:r>
    </w:p>
    <w:p w:rsidR="0024095A" w:rsidRPr="0024095A" w:rsidRDefault="0024095A" w:rsidP="0024095A">
      <w:pPr>
        <w:widowControl/>
        <w:numPr>
          <w:ilvl w:val="0"/>
          <w:numId w:val="24"/>
        </w:numPr>
        <w:tabs>
          <w:tab w:val="left" w:pos="820"/>
          <w:tab w:val="left" w:pos="821"/>
        </w:tabs>
        <w:spacing w:before="1"/>
        <w:contextualSpacing/>
        <w:rPr>
          <w:rFonts w:ascii="XO Thames" w:hAnsi="XO Thames"/>
          <w:sz w:val="28"/>
        </w:rPr>
      </w:pPr>
      <w:r w:rsidRPr="0024095A">
        <w:rPr>
          <w:rFonts w:ascii="XO Thames" w:hAnsi="XO Thames"/>
          <w:sz w:val="28"/>
        </w:rPr>
        <w:t>разглашать</w:t>
      </w:r>
      <w:r w:rsidRPr="0024095A">
        <w:rPr>
          <w:rFonts w:ascii="XO Thames" w:hAnsi="XO Thames"/>
          <w:spacing w:val="-3"/>
          <w:sz w:val="28"/>
        </w:rPr>
        <w:t xml:space="preserve"> </w:t>
      </w:r>
      <w:r w:rsidRPr="0024095A">
        <w:rPr>
          <w:rFonts w:ascii="XO Thames" w:hAnsi="XO Thames"/>
          <w:sz w:val="28"/>
        </w:rPr>
        <w:t>высказанное</w:t>
      </w:r>
      <w:r w:rsidRPr="0024095A">
        <w:rPr>
          <w:rFonts w:ascii="XO Thames" w:hAnsi="XO Thames"/>
          <w:spacing w:val="-2"/>
          <w:sz w:val="28"/>
        </w:rPr>
        <w:t xml:space="preserve"> </w:t>
      </w:r>
      <w:r w:rsidRPr="0024095A">
        <w:rPr>
          <w:rFonts w:ascii="XO Thames" w:hAnsi="XO Thames"/>
          <w:sz w:val="28"/>
        </w:rPr>
        <w:t>обучающимися</w:t>
      </w:r>
      <w:r w:rsidRPr="0024095A">
        <w:rPr>
          <w:rFonts w:ascii="XO Thames" w:hAnsi="XO Thames"/>
          <w:spacing w:val="-2"/>
          <w:sz w:val="28"/>
        </w:rPr>
        <w:t xml:space="preserve"> </w:t>
      </w:r>
      <w:r w:rsidRPr="0024095A">
        <w:rPr>
          <w:rFonts w:ascii="XO Thames" w:hAnsi="XO Thames"/>
          <w:sz w:val="28"/>
        </w:rPr>
        <w:t>мнение</w:t>
      </w:r>
      <w:r w:rsidRPr="0024095A">
        <w:rPr>
          <w:rFonts w:ascii="XO Thames" w:hAnsi="XO Thames"/>
          <w:spacing w:val="-4"/>
          <w:sz w:val="28"/>
        </w:rPr>
        <w:t xml:space="preserve"> </w:t>
      </w:r>
      <w:r w:rsidRPr="0024095A">
        <w:rPr>
          <w:rFonts w:ascii="XO Thames" w:hAnsi="XO Thames"/>
          <w:sz w:val="28"/>
        </w:rPr>
        <w:t>о</w:t>
      </w:r>
      <w:r w:rsidRPr="0024095A">
        <w:rPr>
          <w:rFonts w:ascii="XO Thames" w:hAnsi="XO Thames"/>
          <w:spacing w:val="-3"/>
          <w:sz w:val="28"/>
        </w:rPr>
        <w:t xml:space="preserve"> </w:t>
      </w:r>
      <w:r w:rsidRPr="0024095A">
        <w:rPr>
          <w:rFonts w:ascii="XO Thames" w:hAnsi="XO Thames"/>
          <w:sz w:val="28"/>
        </w:rPr>
        <w:t>своих</w:t>
      </w:r>
      <w:r w:rsidRPr="0024095A">
        <w:rPr>
          <w:rFonts w:ascii="XO Thames" w:hAnsi="XO Thames"/>
          <w:spacing w:val="-3"/>
          <w:sz w:val="28"/>
        </w:rPr>
        <w:t xml:space="preserve"> </w:t>
      </w:r>
      <w:r w:rsidRPr="0024095A">
        <w:rPr>
          <w:rFonts w:ascii="XO Thames" w:hAnsi="XO Thames"/>
          <w:sz w:val="28"/>
        </w:rPr>
        <w:t>законных</w:t>
      </w:r>
      <w:r w:rsidRPr="0024095A">
        <w:rPr>
          <w:rFonts w:ascii="XO Thames" w:hAnsi="XO Thames"/>
          <w:spacing w:val="-3"/>
          <w:sz w:val="28"/>
        </w:rPr>
        <w:t xml:space="preserve"> </w:t>
      </w:r>
      <w:r w:rsidRPr="0024095A">
        <w:rPr>
          <w:rFonts w:ascii="XO Thames" w:hAnsi="XO Thames"/>
          <w:sz w:val="28"/>
        </w:rPr>
        <w:t>представителях;</w:t>
      </w:r>
    </w:p>
    <w:p w:rsidR="0024095A" w:rsidRPr="0024095A" w:rsidRDefault="0024095A" w:rsidP="0024095A">
      <w:pPr>
        <w:widowControl/>
        <w:numPr>
          <w:ilvl w:val="0"/>
          <w:numId w:val="24"/>
        </w:numPr>
        <w:tabs>
          <w:tab w:val="left" w:pos="820"/>
          <w:tab w:val="left" w:pos="821"/>
        </w:tabs>
        <w:spacing w:before="1"/>
        <w:contextualSpacing/>
        <w:rPr>
          <w:rFonts w:ascii="XO Thames" w:hAnsi="XO Thames"/>
          <w:sz w:val="28"/>
        </w:rPr>
      </w:pPr>
      <w:r w:rsidRPr="0024095A">
        <w:rPr>
          <w:rFonts w:ascii="XO Thames" w:hAnsi="XO Thames"/>
          <w:sz w:val="28"/>
        </w:rPr>
        <w:t>переносить</w:t>
      </w:r>
      <w:r w:rsidRPr="0024095A">
        <w:rPr>
          <w:rFonts w:ascii="XO Thames" w:hAnsi="XO Thames"/>
          <w:spacing w:val="1"/>
          <w:sz w:val="28"/>
        </w:rPr>
        <w:t xml:space="preserve"> </w:t>
      </w:r>
      <w:r w:rsidRPr="0024095A">
        <w:rPr>
          <w:rFonts w:ascii="XO Thames" w:hAnsi="XO Thames"/>
          <w:sz w:val="28"/>
        </w:rPr>
        <w:t>свое</w:t>
      </w:r>
      <w:r w:rsidRPr="0024095A">
        <w:rPr>
          <w:rFonts w:ascii="XO Thames" w:hAnsi="XO Thames"/>
          <w:spacing w:val="1"/>
          <w:sz w:val="28"/>
        </w:rPr>
        <w:t xml:space="preserve"> </w:t>
      </w:r>
      <w:r w:rsidRPr="0024095A">
        <w:rPr>
          <w:rFonts w:ascii="XO Thames" w:hAnsi="XO Thames"/>
          <w:sz w:val="28"/>
        </w:rPr>
        <w:t>отношение</w:t>
      </w:r>
      <w:r w:rsidRPr="0024095A">
        <w:rPr>
          <w:rFonts w:ascii="XO Thames" w:hAnsi="XO Thames"/>
          <w:spacing w:val="1"/>
          <w:sz w:val="28"/>
        </w:rPr>
        <w:t xml:space="preserve"> </w:t>
      </w:r>
      <w:r w:rsidRPr="0024095A">
        <w:rPr>
          <w:rFonts w:ascii="XO Thames" w:hAnsi="XO Thames"/>
          <w:sz w:val="28"/>
        </w:rPr>
        <w:t>к</w:t>
      </w:r>
      <w:r w:rsidRPr="0024095A">
        <w:rPr>
          <w:rFonts w:ascii="XO Thames" w:hAnsi="XO Thames"/>
          <w:spacing w:val="1"/>
          <w:sz w:val="28"/>
        </w:rPr>
        <w:t xml:space="preserve"> </w:t>
      </w:r>
      <w:r w:rsidRPr="0024095A">
        <w:rPr>
          <w:rFonts w:ascii="XO Thames" w:hAnsi="XO Thames"/>
          <w:sz w:val="28"/>
        </w:rPr>
        <w:t>законным</w:t>
      </w:r>
      <w:r w:rsidRPr="0024095A">
        <w:rPr>
          <w:rFonts w:ascii="XO Thames" w:hAnsi="XO Thames"/>
          <w:spacing w:val="1"/>
          <w:sz w:val="28"/>
        </w:rPr>
        <w:t xml:space="preserve"> </w:t>
      </w:r>
      <w:r w:rsidRPr="0024095A">
        <w:rPr>
          <w:rFonts w:ascii="XO Thames" w:hAnsi="XO Thames"/>
          <w:sz w:val="28"/>
        </w:rPr>
        <w:t>представителям</w:t>
      </w:r>
      <w:r w:rsidRPr="0024095A">
        <w:rPr>
          <w:rFonts w:ascii="XO Thames" w:hAnsi="XO Thames"/>
          <w:spacing w:val="1"/>
          <w:sz w:val="28"/>
        </w:rPr>
        <w:t xml:space="preserve"> </w:t>
      </w:r>
      <w:r w:rsidRPr="0024095A">
        <w:rPr>
          <w:rFonts w:ascii="XO Thames" w:hAnsi="XO Thames"/>
          <w:sz w:val="28"/>
        </w:rPr>
        <w:t>обучающихся</w:t>
      </w:r>
      <w:r w:rsidRPr="0024095A">
        <w:rPr>
          <w:rFonts w:ascii="XO Thames" w:hAnsi="XO Thames"/>
          <w:spacing w:val="1"/>
          <w:sz w:val="28"/>
        </w:rPr>
        <w:t xml:space="preserve"> </w:t>
      </w:r>
      <w:r w:rsidRPr="0024095A">
        <w:rPr>
          <w:rFonts w:ascii="XO Thames" w:hAnsi="XO Thames"/>
          <w:sz w:val="28"/>
        </w:rPr>
        <w:t>на</w:t>
      </w:r>
      <w:r w:rsidRPr="0024095A">
        <w:rPr>
          <w:rFonts w:ascii="XO Thames" w:hAnsi="XO Thames"/>
          <w:spacing w:val="1"/>
          <w:sz w:val="28"/>
        </w:rPr>
        <w:t xml:space="preserve"> </w:t>
      </w:r>
      <w:r w:rsidRPr="0024095A">
        <w:rPr>
          <w:rFonts w:ascii="XO Thames" w:hAnsi="XO Thames"/>
          <w:sz w:val="28"/>
        </w:rPr>
        <w:t>оценку</w:t>
      </w:r>
      <w:r w:rsidR="00797486">
        <w:rPr>
          <w:rFonts w:ascii="XO Thames" w:hAnsi="XO Thames"/>
          <w:sz w:val="28"/>
        </w:rPr>
        <w:t xml:space="preserve"> </w:t>
      </w:r>
      <w:r w:rsidRPr="0024095A">
        <w:rPr>
          <w:rFonts w:ascii="XO Thames" w:hAnsi="XO Thames"/>
          <w:spacing w:val="-57"/>
          <w:sz w:val="28"/>
        </w:rPr>
        <w:t xml:space="preserve"> </w:t>
      </w:r>
      <w:r w:rsidRPr="0024095A">
        <w:rPr>
          <w:rFonts w:ascii="XO Thames" w:hAnsi="XO Thames"/>
          <w:sz w:val="28"/>
        </w:rPr>
        <w:t>личности</w:t>
      </w:r>
      <w:r w:rsidRPr="0024095A">
        <w:rPr>
          <w:rFonts w:ascii="XO Thames" w:hAnsi="XO Thames"/>
          <w:spacing w:val="-2"/>
          <w:sz w:val="28"/>
        </w:rPr>
        <w:t xml:space="preserve"> </w:t>
      </w:r>
      <w:r w:rsidRPr="0024095A">
        <w:rPr>
          <w:rFonts w:ascii="XO Thames" w:hAnsi="XO Thames"/>
          <w:sz w:val="28"/>
        </w:rPr>
        <w:t>и достижений</w:t>
      </w:r>
      <w:r w:rsidRPr="0024095A">
        <w:rPr>
          <w:rFonts w:ascii="XO Thames" w:hAnsi="XO Thames"/>
          <w:spacing w:val="-2"/>
          <w:sz w:val="28"/>
        </w:rPr>
        <w:t xml:space="preserve"> </w:t>
      </w:r>
      <w:r w:rsidRPr="0024095A">
        <w:rPr>
          <w:rFonts w:ascii="XO Thames" w:hAnsi="XO Thames"/>
          <w:sz w:val="28"/>
        </w:rPr>
        <w:t>их детей.</w:t>
      </w:r>
    </w:p>
    <w:p w:rsidR="0024095A" w:rsidRPr="0024095A" w:rsidRDefault="0024095A" w:rsidP="0024095A">
      <w:pPr>
        <w:widowControl/>
        <w:tabs>
          <w:tab w:val="left" w:pos="523"/>
        </w:tabs>
        <w:ind w:right="104"/>
        <w:jc w:val="both"/>
        <w:rPr>
          <w:rFonts w:ascii="XO Thames" w:hAnsi="XO Thames"/>
          <w:sz w:val="28"/>
        </w:rPr>
      </w:pPr>
      <w:r w:rsidRPr="0024095A">
        <w:rPr>
          <w:rFonts w:ascii="XO Thames" w:hAnsi="XO Thames"/>
          <w:sz w:val="28"/>
        </w:rPr>
        <w:t>2.2.4. Прилагать все усилия, чтобы поощрить законных представителей активно участвовать в</w:t>
      </w:r>
      <w:r w:rsidRPr="0024095A">
        <w:rPr>
          <w:rFonts w:ascii="XO Thames" w:hAnsi="XO Thames"/>
          <w:spacing w:val="-57"/>
          <w:sz w:val="28"/>
        </w:rPr>
        <w:t xml:space="preserve"> </w:t>
      </w:r>
      <w:r w:rsidRPr="0024095A">
        <w:rPr>
          <w:rFonts w:ascii="XO Thames" w:hAnsi="XO Thames"/>
          <w:sz w:val="28"/>
        </w:rPr>
        <w:t xml:space="preserve">образовании их ребенка и поддерживать тем самым </w:t>
      </w:r>
      <w:r w:rsidRPr="0024095A">
        <w:rPr>
          <w:rFonts w:ascii="XO Thames" w:hAnsi="XO Thames"/>
          <w:sz w:val="28"/>
        </w:rPr>
        <w:lastRenderedPageBreak/>
        <w:t>процесс обучения, гарантируя выбор</w:t>
      </w:r>
      <w:r w:rsidRPr="0024095A">
        <w:rPr>
          <w:rFonts w:ascii="XO Thames" w:hAnsi="XO Thames"/>
          <w:spacing w:val="1"/>
          <w:sz w:val="28"/>
        </w:rPr>
        <w:t xml:space="preserve"> </w:t>
      </w:r>
      <w:r w:rsidRPr="0024095A">
        <w:rPr>
          <w:rFonts w:ascii="XO Thames" w:hAnsi="XO Thames"/>
          <w:sz w:val="28"/>
        </w:rPr>
        <w:t>самой</w:t>
      </w:r>
      <w:r w:rsidRPr="0024095A">
        <w:rPr>
          <w:rFonts w:ascii="XO Thames" w:hAnsi="XO Thames"/>
          <w:spacing w:val="-1"/>
          <w:sz w:val="28"/>
        </w:rPr>
        <w:t xml:space="preserve"> </w:t>
      </w:r>
      <w:r w:rsidRPr="0024095A">
        <w:rPr>
          <w:rFonts w:ascii="XO Thames" w:hAnsi="XO Thames"/>
          <w:sz w:val="28"/>
        </w:rPr>
        <w:t>оптимальной</w:t>
      </w:r>
      <w:r w:rsidRPr="0024095A">
        <w:rPr>
          <w:rFonts w:ascii="XO Thames" w:hAnsi="XO Thames"/>
          <w:spacing w:val="-2"/>
          <w:sz w:val="28"/>
        </w:rPr>
        <w:t xml:space="preserve"> </w:t>
      </w:r>
      <w:r w:rsidRPr="0024095A">
        <w:rPr>
          <w:rFonts w:ascii="XO Thames" w:hAnsi="XO Thames"/>
          <w:sz w:val="28"/>
        </w:rPr>
        <w:t>и подходящей для</w:t>
      </w:r>
      <w:r w:rsidRPr="0024095A">
        <w:rPr>
          <w:rFonts w:ascii="XO Thames" w:hAnsi="XO Thames"/>
          <w:spacing w:val="-1"/>
          <w:sz w:val="28"/>
        </w:rPr>
        <w:t xml:space="preserve"> </w:t>
      </w:r>
      <w:r w:rsidRPr="0024095A">
        <w:rPr>
          <w:rFonts w:ascii="XO Thames" w:hAnsi="XO Thames"/>
          <w:sz w:val="28"/>
        </w:rPr>
        <w:t>их</w:t>
      </w:r>
      <w:r w:rsidRPr="0024095A">
        <w:rPr>
          <w:rFonts w:ascii="XO Thames" w:hAnsi="XO Thames"/>
          <w:spacing w:val="-1"/>
          <w:sz w:val="28"/>
        </w:rPr>
        <w:t xml:space="preserve"> </w:t>
      </w:r>
      <w:r w:rsidRPr="0024095A">
        <w:rPr>
          <w:rFonts w:ascii="XO Thames" w:hAnsi="XO Thames"/>
          <w:sz w:val="28"/>
        </w:rPr>
        <w:t>ребенка</w:t>
      </w:r>
      <w:r w:rsidRPr="0024095A">
        <w:rPr>
          <w:rFonts w:ascii="XO Thames" w:hAnsi="XO Thames"/>
          <w:spacing w:val="-1"/>
          <w:sz w:val="28"/>
        </w:rPr>
        <w:t xml:space="preserve"> </w:t>
      </w:r>
      <w:r w:rsidRPr="0024095A">
        <w:rPr>
          <w:rFonts w:ascii="XO Thames" w:hAnsi="XO Thames"/>
          <w:sz w:val="28"/>
        </w:rPr>
        <w:t>формы работы.</w:t>
      </w:r>
    </w:p>
    <w:p w:rsidR="0024095A" w:rsidRPr="0024095A" w:rsidRDefault="0024095A" w:rsidP="0024095A">
      <w:pPr>
        <w:widowControl/>
        <w:tabs>
          <w:tab w:val="left" w:pos="523"/>
        </w:tabs>
        <w:ind w:right="104"/>
        <w:jc w:val="both"/>
        <w:rPr>
          <w:rFonts w:ascii="XO Thames" w:hAnsi="XO Thames"/>
          <w:sz w:val="28"/>
        </w:rPr>
      </w:pPr>
      <w:r w:rsidRPr="0024095A">
        <w:rPr>
          <w:rFonts w:ascii="XO Thames" w:hAnsi="XO Thames"/>
          <w:sz w:val="28"/>
        </w:rPr>
        <w:t>2.2.5. Рекомендуется</w:t>
      </w:r>
      <w:r w:rsidRPr="0024095A">
        <w:rPr>
          <w:rFonts w:ascii="XO Thames" w:hAnsi="XO Thames"/>
          <w:spacing w:val="1"/>
          <w:sz w:val="28"/>
        </w:rPr>
        <w:t xml:space="preserve"> </w:t>
      </w:r>
      <w:r w:rsidRPr="0024095A">
        <w:rPr>
          <w:rFonts w:ascii="XO Thames" w:hAnsi="XO Thames"/>
          <w:sz w:val="28"/>
        </w:rPr>
        <w:t>не</w:t>
      </w:r>
      <w:r w:rsidRPr="0024095A">
        <w:rPr>
          <w:rFonts w:ascii="XO Thames" w:hAnsi="XO Thames"/>
          <w:spacing w:val="1"/>
          <w:sz w:val="28"/>
        </w:rPr>
        <w:t xml:space="preserve"> </w:t>
      </w:r>
      <w:r w:rsidRPr="0024095A">
        <w:rPr>
          <w:rFonts w:ascii="XO Thames" w:hAnsi="XO Thames"/>
          <w:sz w:val="28"/>
        </w:rPr>
        <w:t>принимать</w:t>
      </w:r>
      <w:r w:rsidRPr="0024095A">
        <w:rPr>
          <w:rFonts w:ascii="XO Thames" w:hAnsi="XO Thames"/>
          <w:spacing w:val="1"/>
          <w:sz w:val="28"/>
        </w:rPr>
        <w:t xml:space="preserve"> </w:t>
      </w:r>
      <w:r w:rsidRPr="0024095A">
        <w:rPr>
          <w:rFonts w:ascii="XO Thames" w:hAnsi="XO Thames"/>
          <w:sz w:val="28"/>
        </w:rPr>
        <w:t>на</w:t>
      </w:r>
      <w:r w:rsidRPr="0024095A">
        <w:rPr>
          <w:rFonts w:ascii="XO Thames" w:hAnsi="XO Thames"/>
          <w:spacing w:val="1"/>
          <w:sz w:val="28"/>
        </w:rPr>
        <w:t xml:space="preserve"> </w:t>
      </w:r>
      <w:r w:rsidRPr="0024095A">
        <w:rPr>
          <w:rFonts w:ascii="XO Thames" w:hAnsi="XO Thames"/>
          <w:sz w:val="28"/>
        </w:rPr>
        <w:t>свой</w:t>
      </w:r>
      <w:r w:rsidRPr="0024095A">
        <w:rPr>
          <w:rFonts w:ascii="XO Thames" w:hAnsi="XO Thames"/>
          <w:spacing w:val="1"/>
          <w:sz w:val="28"/>
        </w:rPr>
        <w:t xml:space="preserve"> </w:t>
      </w:r>
      <w:r w:rsidRPr="0024095A">
        <w:rPr>
          <w:rFonts w:ascii="XO Thames" w:hAnsi="XO Thames"/>
          <w:sz w:val="28"/>
        </w:rPr>
        <w:t>счет</w:t>
      </w:r>
      <w:r w:rsidRPr="0024095A">
        <w:rPr>
          <w:rFonts w:ascii="XO Thames" w:hAnsi="XO Thames"/>
          <w:spacing w:val="1"/>
          <w:sz w:val="28"/>
        </w:rPr>
        <w:t xml:space="preserve"> </w:t>
      </w:r>
      <w:r w:rsidRPr="0024095A">
        <w:rPr>
          <w:rFonts w:ascii="XO Thames" w:hAnsi="XO Thames"/>
          <w:sz w:val="28"/>
        </w:rPr>
        <w:t>обидных</w:t>
      </w:r>
      <w:r w:rsidRPr="0024095A">
        <w:rPr>
          <w:rFonts w:ascii="XO Thames" w:hAnsi="XO Thames"/>
          <w:spacing w:val="1"/>
          <w:sz w:val="28"/>
        </w:rPr>
        <w:t xml:space="preserve"> </w:t>
      </w:r>
      <w:r w:rsidRPr="0024095A">
        <w:rPr>
          <w:rFonts w:ascii="XO Thames" w:hAnsi="XO Thames"/>
          <w:sz w:val="28"/>
        </w:rPr>
        <w:t>и</w:t>
      </w:r>
      <w:r w:rsidRPr="0024095A">
        <w:rPr>
          <w:rFonts w:ascii="XO Thames" w:hAnsi="XO Thames"/>
          <w:spacing w:val="1"/>
          <w:sz w:val="28"/>
        </w:rPr>
        <w:t xml:space="preserve"> </w:t>
      </w:r>
      <w:r w:rsidRPr="0024095A">
        <w:rPr>
          <w:rFonts w:ascii="XO Thames" w:hAnsi="XO Thames"/>
          <w:sz w:val="28"/>
        </w:rPr>
        <w:t>несправедливых</w:t>
      </w:r>
      <w:r w:rsidRPr="0024095A">
        <w:rPr>
          <w:rFonts w:ascii="XO Thames" w:hAnsi="XO Thames"/>
          <w:spacing w:val="1"/>
          <w:sz w:val="28"/>
        </w:rPr>
        <w:t xml:space="preserve"> </w:t>
      </w:r>
      <w:r w:rsidRPr="0024095A">
        <w:rPr>
          <w:rFonts w:ascii="XO Thames" w:hAnsi="XO Thames"/>
          <w:sz w:val="28"/>
        </w:rPr>
        <w:t>замечаний,</w:t>
      </w:r>
      <w:r w:rsidRPr="0024095A">
        <w:rPr>
          <w:rFonts w:ascii="XO Thames" w:hAnsi="XO Thames"/>
          <w:spacing w:val="1"/>
          <w:sz w:val="28"/>
        </w:rPr>
        <w:t xml:space="preserve"> </w:t>
      </w:r>
      <w:r w:rsidRPr="0024095A">
        <w:rPr>
          <w:rFonts w:ascii="XO Thames" w:hAnsi="XO Thames"/>
          <w:sz w:val="28"/>
        </w:rPr>
        <w:t>неуместных</w:t>
      </w:r>
      <w:r w:rsidRPr="0024095A">
        <w:rPr>
          <w:rFonts w:ascii="XO Thames" w:hAnsi="XO Thames"/>
          <w:spacing w:val="1"/>
          <w:sz w:val="28"/>
        </w:rPr>
        <w:t xml:space="preserve"> </w:t>
      </w:r>
      <w:r w:rsidRPr="0024095A">
        <w:rPr>
          <w:rFonts w:ascii="XO Thames" w:hAnsi="XO Thames"/>
          <w:sz w:val="28"/>
        </w:rPr>
        <w:t>острот,</w:t>
      </w:r>
      <w:r w:rsidRPr="0024095A">
        <w:rPr>
          <w:rFonts w:ascii="XO Thames" w:hAnsi="XO Thames"/>
          <w:spacing w:val="1"/>
          <w:sz w:val="28"/>
        </w:rPr>
        <w:t xml:space="preserve"> </w:t>
      </w:r>
      <w:r w:rsidRPr="0024095A">
        <w:rPr>
          <w:rFonts w:ascii="XO Thames" w:hAnsi="XO Thames"/>
          <w:sz w:val="28"/>
        </w:rPr>
        <w:t>насмешек,</w:t>
      </w:r>
      <w:r w:rsidRPr="0024095A">
        <w:rPr>
          <w:rFonts w:ascii="XO Thames" w:hAnsi="XO Thames"/>
          <w:spacing w:val="1"/>
          <w:sz w:val="28"/>
        </w:rPr>
        <w:t xml:space="preserve"> </w:t>
      </w:r>
      <w:r w:rsidRPr="0024095A">
        <w:rPr>
          <w:rFonts w:ascii="XO Thames" w:hAnsi="XO Thames"/>
          <w:sz w:val="28"/>
        </w:rPr>
        <w:t>не</w:t>
      </w:r>
      <w:r w:rsidRPr="0024095A">
        <w:rPr>
          <w:rFonts w:ascii="XO Thames" w:hAnsi="XO Thames"/>
          <w:spacing w:val="1"/>
          <w:sz w:val="28"/>
        </w:rPr>
        <w:t xml:space="preserve"> </w:t>
      </w:r>
      <w:r w:rsidRPr="0024095A">
        <w:rPr>
          <w:rFonts w:ascii="XO Thames" w:hAnsi="XO Thames"/>
          <w:sz w:val="28"/>
        </w:rPr>
        <w:t>допускать</w:t>
      </w:r>
      <w:r w:rsidRPr="0024095A">
        <w:rPr>
          <w:rFonts w:ascii="XO Thames" w:hAnsi="XO Thames"/>
          <w:spacing w:val="1"/>
          <w:sz w:val="28"/>
        </w:rPr>
        <w:t xml:space="preserve"> </w:t>
      </w:r>
      <w:r w:rsidRPr="0024095A">
        <w:rPr>
          <w:rFonts w:ascii="XO Thames" w:hAnsi="XO Thames"/>
          <w:sz w:val="28"/>
        </w:rPr>
        <w:t>втягивания</w:t>
      </w:r>
      <w:r w:rsidRPr="0024095A">
        <w:rPr>
          <w:rFonts w:ascii="XO Thames" w:hAnsi="XO Thames"/>
          <w:spacing w:val="1"/>
          <w:sz w:val="28"/>
        </w:rPr>
        <w:t xml:space="preserve"> </w:t>
      </w:r>
      <w:r w:rsidRPr="0024095A">
        <w:rPr>
          <w:rFonts w:ascii="XO Thames" w:hAnsi="XO Thames"/>
          <w:sz w:val="28"/>
        </w:rPr>
        <w:t>в</w:t>
      </w:r>
      <w:r w:rsidRPr="0024095A">
        <w:rPr>
          <w:rFonts w:ascii="XO Thames" w:hAnsi="XO Thames"/>
          <w:spacing w:val="1"/>
          <w:sz w:val="28"/>
        </w:rPr>
        <w:t xml:space="preserve"> </w:t>
      </w:r>
      <w:r w:rsidRPr="0024095A">
        <w:rPr>
          <w:rFonts w:ascii="XO Thames" w:hAnsi="XO Thames"/>
          <w:sz w:val="28"/>
        </w:rPr>
        <w:t>конфликтную</w:t>
      </w:r>
      <w:r w:rsidRPr="0024095A">
        <w:rPr>
          <w:rFonts w:ascii="XO Thames" w:hAnsi="XO Thames"/>
          <w:spacing w:val="1"/>
          <w:sz w:val="28"/>
        </w:rPr>
        <w:t xml:space="preserve"> </w:t>
      </w:r>
      <w:r w:rsidRPr="0024095A">
        <w:rPr>
          <w:rFonts w:ascii="XO Thames" w:hAnsi="XO Thames"/>
          <w:sz w:val="28"/>
        </w:rPr>
        <w:t>ситуацию</w:t>
      </w:r>
      <w:r w:rsidRPr="0024095A">
        <w:rPr>
          <w:rFonts w:ascii="XO Thames" w:hAnsi="XO Thames"/>
          <w:spacing w:val="1"/>
          <w:sz w:val="28"/>
        </w:rPr>
        <w:t xml:space="preserve"> </w:t>
      </w:r>
      <w:r w:rsidRPr="0024095A">
        <w:rPr>
          <w:rFonts w:ascii="XO Thames" w:hAnsi="XO Thames"/>
          <w:sz w:val="28"/>
        </w:rPr>
        <w:t>или</w:t>
      </w:r>
      <w:r w:rsidRPr="0024095A">
        <w:rPr>
          <w:rFonts w:ascii="XO Thames" w:hAnsi="XO Thames"/>
          <w:spacing w:val="1"/>
          <w:sz w:val="28"/>
        </w:rPr>
        <w:t xml:space="preserve"> </w:t>
      </w:r>
      <w:r w:rsidRPr="0024095A">
        <w:rPr>
          <w:rFonts w:ascii="XO Thames" w:hAnsi="XO Thames"/>
          <w:sz w:val="28"/>
        </w:rPr>
        <w:t>скандал.</w:t>
      </w:r>
    </w:p>
    <w:p w:rsidR="0024095A" w:rsidRPr="0024095A" w:rsidRDefault="0024095A" w:rsidP="00A76544">
      <w:pPr>
        <w:widowControl/>
        <w:tabs>
          <w:tab w:val="left" w:pos="523"/>
        </w:tabs>
        <w:ind w:right="104"/>
        <w:jc w:val="both"/>
        <w:rPr>
          <w:rFonts w:ascii="XO Thames" w:hAnsi="XO Thames"/>
          <w:sz w:val="28"/>
        </w:rPr>
      </w:pPr>
      <w:r w:rsidRPr="0024095A">
        <w:rPr>
          <w:rFonts w:ascii="XO Thames" w:hAnsi="XO Thames"/>
          <w:sz w:val="28"/>
        </w:rPr>
        <w:t>2.2.6. В случае конфликтного поведения со ст</w:t>
      </w:r>
      <w:r w:rsidR="00797486">
        <w:rPr>
          <w:rFonts w:ascii="XO Thames" w:hAnsi="XO Thames"/>
          <w:sz w:val="28"/>
        </w:rPr>
        <w:t>ороны законного представителя</w:t>
      </w:r>
      <w:r w:rsidRPr="0024095A">
        <w:rPr>
          <w:rFonts w:ascii="XO Thames" w:hAnsi="XO Thames"/>
          <w:sz w:val="28"/>
        </w:rPr>
        <w:t xml:space="preserve"> </w:t>
      </w:r>
      <w:r w:rsidR="00797486">
        <w:rPr>
          <w:rFonts w:ascii="XO Thames" w:hAnsi="XO Thames"/>
          <w:sz w:val="28"/>
        </w:rPr>
        <w:t>воспитанников,</w:t>
      </w:r>
      <w:r w:rsidRPr="0024095A">
        <w:rPr>
          <w:rFonts w:ascii="XO Thames" w:hAnsi="XO Thames"/>
          <w:spacing w:val="1"/>
          <w:sz w:val="28"/>
        </w:rPr>
        <w:t xml:space="preserve"> </w:t>
      </w:r>
      <w:r w:rsidRPr="0024095A">
        <w:rPr>
          <w:rFonts w:ascii="XO Thames" w:hAnsi="XO Thames"/>
          <w:sz w:val="28"/>
        </w:rPr>
        <w:t>необходимо принять меры для того, чтобы снять его эмоциональное напряжение, а затем</w:t>
      </w:r>
      <w:r w:rsidRPr="0024095A">
        <w:rPr>
          <w:rFonts w:ascii="XO Thames" w:hAnsi="XO Thames"/>
          <w:spacing w:val="1"/>
          <w:sz w:val="28"/>
        </w:rPr>
        <w:t xml:space="preserve"> </w:t>
      </w:r>
      <w:r w:rsidRPr="0024095A">
        <w:rPr>
          <w:rFonts w:ascii="XO Thames" w:hAnsi="XO Thames"/>
          <w:sz w:val="28"/>
        </w:rPr>
        <w:t>спокойно</w:t>
      </w:r>
      <w:r w:rsidRPr="0024095A">
        <w:rPr>
          <w:rFonts w:ascii="XO Thames" w:hAnsi="XO Thames"/>
          <w:spacing w:val="-1"/>
          <w:sz w:val="28"/>
        </w:rPr>
        <w:t xml:space="preserve"> </w:t>
      </w:r>
      <w:r w:rsidRPr="0024095A">
        <w:rPr>
          <w:rFonts w:ascii="XO Thames" w:hAnsi="XO Thames"/>
          <w:sz w:val="28"/>
        </w:rPr>
        <w:t>разъяснить</w:t>
      </w:r>
      <w:r w:rsidRPr="0024095A">
        <w:rPr>
          <w:rFonts w:ascii="XO Thames" w:hAnsi="XO Thames"/>
          <w:spacing w:val="1"/>
          <w:sz w:val="28"/>
        </w:rPr>
        <w:t xml:space="preserve"> </w:t>
      </w:r>
      <w:r w:rsidRPr="0024095A">
        <w:rPr>
          <w:rFonts w:ascii="XO Thames" w:hAnsi="XO Thames"/>
          <w:sz w:val="28"/>
        </w:rPr>
        <w:t>ему порядок</w:t>
      </w:r>
      <w:r w:rsidRPr="0024095A">
        <w:rPr>
          <w:rFonts w:ascii="XO Thames" w:hAnsi="XO Thames"/>
          <w:spacing w:val="-1"/>
          <w:sz w:val="28"/>
        </w:rPr>
        <w:t xml:space="preserve"> </w:t>
      </w:r>
      <w:r w:rsidR="00A76544">
        <w:rPr>
          <w:rFonts w:ascii="XO Thames" w:hAnsi="XO Thames"/>
          <w:sz w:val="28"/>
        </w:rPr>
        <w:t>решения вопроса.</w:t>
      </w:r>
    </w:p>
    <w:p w:rsidR="0024095A" w:rsidRPr="0024095A" w:rsidRDefault="0024095A" w:rsidP="0024095A">
      <w:pPr>
        <w:widowControl/>
        <w:tabs>
          <w:tab w:val="left" w:pos="341"/>
        </w:tabs>
        <w:spacing w:after="120"/>
        <w:ind w:left="241"/>
        <w:jc w:val="both"/>
        <w:outlineLvl w:val="0"/>
        <w:rPr>
          <w:b/>
          <w:sz w:val="32"/>
        </w:rPr>
      </w:pPr>
      <w:r w:rsidRPr="0024095A">
        <w:rPr>
          <w:b/>
          <w:sz w:val="28"/>
          <w:szCs w:val="28"/>
        </w:rPr>
        <w:t>3.  Обязательства</w:t>
      </w:r>
      <w:r w:rsidRPr="0024095A">
        <w:rPr>
          <w:b/>
          <w:spacing w:val="-4"/>
          <w:sz w:val="28"/>
          <w:szCs w:val="28"/>
        </w:rPr>
        <w:t xml:space="preserve"> </w:t>
      </w:r>
      <w:r w:rsidRPr="0024095A">
        <w:rPr>
          <w:b/>
          <w:sz w:val="28"/>
          <w:szCs w:val="28"/>
        </w:rPr>
        <w:t>педагогических</w:t>
      </w:r>
      <w:r w:rsidRPr="0024095A">
        <w:rPr>
          <w:b/>
          <w:spacing w:val="-2"/>
          <w:sz w:val="28"/>
          <w:szCs w:val="28"/>
        </w:rPr>
        <w:t xml:space="preserve"> </w:t>
      </w:r>
      <w:r w:rsidRPr="0024095A">
        <w:rPr>
          <w:b/>
          <w:sz w:val="28"/>
          <w:szCs w:val="28"/>
        </w:rPr>
        <w:t>работников</w:t>
      </w:r>
      <w:r w:rsidRPr="0024095A">
        <w:rPr>
          <w:b/>
          <w:spacing w:val="-3"/>
          <w:sz w:val="28"/>
          <w:szCs w:val="28"/>
        </w:rPr>
        <w:t xml:space="preserve"> </w:t>
      </w:r>
      <w:r w:rsidRPr="0024095A">
        <w:rPr>
          <w:b/>
          <w:sz w:val="28"/>
          <w:szCs w:val="28"/>
        </w:rPr>
        <w:t>перед</w:t>
      </w:r>
      <w:r w:rsidRPr="0024095A">
        <w:rPr>
          <w:b/>
          <w:spacing w:val="-2"/>
          <w:sz w:val="28"/>
          <w:szCs w:val="28"/>
        </w:rPr>
        <w:t xml:space="preserve"> </w:t>
      </w:r>
      <w:r w:rsidRPr="0024095A">
        <w:rPr>
          <w:b/>
          <w:sz w:val="28"/>
          <w:szCs w:val="28"/>
        </w:rPr>
        <w:t>коллегам</w:t>
      </w:r>
      <w:r w:rsidRPr="0024095A">
        <w:rPr>
          <w:b/>
          <w:sz w:val="32"/>
        </w:rPr>
        <w:t>и</w:t>
      </w:r>
    </w:p>
    <w:p w:rsidR="0024095A" w:rsidRPr="0024095A" w:rsidRDefault="0024095A" w:rsidP="0024095A">
      <w:pPr>
        <w:widowControl/>
        <w:tabs>
          <w:tab w:val="left" w:pos="581"/>
        </w:tabs>
        <w:jc w:val="both"/>
        <w:rPr>
          <w:rFonts w:ascii="XO Thames" w:hAnsi="XO Thames"/>
          <w:sz w:val="28"/>
        </w:rPr>
      </w:pPr>
      <w:r w:rsidRPr="0024095A">
        <w:rPr>
          <w:rFonts w:ascii="XO Thames" w:hAnsi="XO Thames"/>
          <w:sz w:val="28"/>
        </w:rPr>
        <w:t>3.1. Педагогические</w:t>
      </w:r>
      <w:r w:rsidRPr="0024095A">
        <w:rPr>
          <w:rFonts w:ascii="XO Thames" w:hAnsi="XO Thames"/>
          <w:spacing w:val="-4"/>
          <w:sz w:val="28"/>
        </w:rPr>
        <w:t xml:space="preserve"> </w:t>
      </w:r>
      <w:r w:rsidRPr="0024095A">
        <w:rPr>
          <w:rFonts w:ascii="XO Thames" w:hAnsi="XO Thames"/>
          <w:sz w:val="28"/>
        </w:rPr>
        <w:t>работники</w:t>
      </w:r>
      <w:r w:rsidRPr="0024095A">
        <w:rPr>
          <w:rFonts w:ascii="XO Thames" w:hAnsi="XO Thames"/>
          <w:spacing w:val="-3"/>
          <w:sz w:val="28"/>
        </w:rPr>
        <w:t xml:space="preserve"> </w:t>
      </w:r>
      <w:r w:rsidRPr="0024095A">
        <w:rPr>
          <w:rFonts w:ascii="XO Thames" w:hAnsi="XO Thames"/>
          <w:sz w:val="28"/>
        </w:rPr>
        <w:t>в</w:t>
      </w:r>
      <w:r w:rsidRPr="0024095A">
        <w:rPr>
          <w:rFonts w:ascii="XO Thames" w:hAnsi="XO Thames"/>
          <w:spacing w:val="-5"/>
          <w:sz w:val="28"/>
        </w:rPr>
        <w:t xml:space="preserve"> </w:t>
      </w:r>
      <w:r w:rsidRPr="0024095A">
        <w:rPr>
          <w:rFonts w:ascii="XO Thames" w:hAnsi="XO Thames"/>
          <w:sz w:val="28"/>
        </w:rPr>
        <w:t>процессе</w:t>
      </w:r>
      <w:r w:rsidRPr="0024095A">
        <w:rPr>
          <w:rFonts w:ascii="XO Thames" w:hAnsi="XO Thames"/>
          <w:spacing w:val="-4"/>
          <w:sz w:val="28"/>
        </w:rPr>
        <w:t xml:space="preserve"> </w:t>
      </w:r>
      <w:r w:rsidRPr="0024095A">
        <w:rPr>
          <w:rFonts w:ascii="XO Thames" w:hAnsi="XO Thames"/>
          <w:sz w:val="28"/>
        </w:rPr>
        <w:t>взаимодействия</w:t>
      </w:r>
      <w:r w:rsidRPr="0024095A">
        <w:rPr>
          <w:rFonts w:ascii="XO Thames" w:hAnsi="XO Thames"/>
          <w:spacing w:val="-2"/>
          <w:sz w:val="28"/>
        </w:rPr>
        <w:t xml:space="preserve"> </w:t>
      </w:r>
      <w:r w:rsidRPr="0024095A">
        <w:rPr>
          <w:rFonts w:ascii="XO Thames" w:hAnsi="XO Thames"/>
          <w:sz w:val="28"/>
        </w:rPr>
        <w:t>с</w:t>
      </w:r>
      <w:r w:rsidRPr="0024095A">
        <w:rPr>
          <w:rFonts w:ascii="XO Thames" w:hAnsi="XO Thames"/>
          <w:spacing w:val="-4"/>
          <w:sz w:val="28"/>
        </w:rPr>
        <w:t xml:space="preserve"> </w:t>
      </w:r>
      <w:r w:rsidRPr="0024095A">
        <w:rPr>
          <w:rFonts w:ascii="XO Thames" w:hAnsi="XO Thames"/>
          <w:sz w:val="28"/>
        </w:rPr>
        <w:t>коллегами:</w:t>
      </w:r>
    </w:p>
    <w:p w:rsidR="0024095A" w:rsidRPr="0024095A" w:rsidRDefault="0024095A" w:rsidP="0024095A">
      <w:pPr>
        <w:widowControl/>
        <w:numPr>
          <w:ilvl w:val="0"/>
          <w:numId w:val="25"/>
        </w:numPr>
        <w:tabs>
          <w:tab w:val="left" w:pos="821"/>
        </w:tabs>
        <w:ind w:right="108"/>
        <w:contextualSpacing/>
        <w:jc w:val="both"/>
        <w:rPr>
          <w:rFonts w:ascii="XO Thames" w:hAnsi="XO Thames"/>
          <w:sz w:val="28"/>
        </w:rPr>
      </w:pPr>
      <w:r w:rsidRPr="0024095A">
        <w:rPr>
          <w:rFonts w:ascii="XO Thames" w:hAnsi="XO Thames"/>
          <w:sz w:val="28"/>
        </w:rPr>
        <w:t>поддерживают атмосферу коллегиальности, уважая их профессиональные мнения и</w:t>
      </w:r>
      <w:r w:rsidRPr="0024095A">
        <w:rPr>
          <w:rFonts w:ascii="XO Thames" w:hAnsi="XO Thames"/>
          <w:spacing w:val="1"/>
          <w:sz w:val="28"/>
        </w:rPr>
        <w:t xml:space="preserve"> </w:t>
      </w:r>
      <w:r w:rsidRPr="0024095A">
        <w:rPr>
          <w:rFonts w:ascii="XO Thames" w:hAnsi="XO Thames"/>
          <w:sz w:val="28"/>
        </w:rPr>
        <w:t>убеждения;</w:t>
      </w:r>
    </w:p>
    <w:p w:rsidR="0024095A" w:rsidRPr="0024095A" w:rsidRDefault="0024095A" w:rsidP="0024095A">
      <w:pPr>
        <w:widowControl/>
        <w:numPr>
          <w:ilvl w:val="0"/>
          <w:numId w:val="25"/>
        </w:numPr>
        <w:tabs>
          <w:tab w:val="left" w:pos="821"/>
        </w:tabs>
        <w:ind w:right="108"/>
        <w:contextualSpacing/>
        <w:jc w:val="both"/>
        <w:rPr>
          <w:rFonts w:ascii="XO Thames" w:hAnsi="XO Thames"/>
          <w:sz w:val="28"/>
        </w:rPr>
      </w:pPr>
      <w:r w:rsidRPr="0024095A">
        <w:rPr>
          <w:rFonts w:ascii="XO Thames" w:hAnsi="XO Thames"/>
          <w:sz w:val="28"/>
        </w:rPr>
        <w:t>готовы предложить совет и помощь коллегам, находящимся в самом начале своего</w:t>
      </w:r>
      <w:r w:rsidRPr="0024095A">
        <w:rPr>
          <w:rFonts w:ascii="XO Thames" w:hAnsi="XO Thames"/>
          <w:spacing w:val="1"/>
          <w:sz w:val="28"/>
        </w:rPr>
        <w:t xml:space="preserve"> </w:t>
      </w:r>
      <w:r w:rsidRPr="0024095A">
        <w:rPr>
          <w:rFonts w:ascii="XO Thames" w:hAnsi="XO Thames"/>
          <w:sz w:val="28"/>
        </w:rPr>
        <w:t>профессионального</w:t>
      </w:r>
      <w:r w:rsidRPr="0024095A">
        <w:rPr>
          <w:rFonts w:ascii="XO Thames" w:hAnsi="XO Thames"/>
          <w:spacing w:val="-1"/>
          <w:sz w:val="28"/>
        </w:rPr>
        <w:t xml:space="preserve"> </w:t>
      </w:r>
      <w:r w:rsidRPr="0024095A">
        <w:rPr>
          <w:rFonts w:ascii="XO Thames" w:hAnsi="XO Thames"/>
          <w:sz w:val="28"/>
        </w:rPr>
        <w:t>пути;</w:t>
      </w:r>
    </w:p>
    <w:p w:rsidR="0024095A" w:rsidRPr="0024095A" w:rsidRDefault="0024095A" w:rsidP="0024095A">
      <w:pPr>
        <w:widowControl/>
        <w:numPr>
          <w:ilvl w:val="0"/>
          <w:numId w:val="25"/>
        </w:numPr>
        <w:tabs>
          <w:tab w:val="left" w:pos="821"/>
        </w:tabs>
        <w:ind w:right="108"/>
        <w:contextualSpacing/>
        <w:jc w:val="both"/>
        <w:rPr>
          <w:rFonts w:ascii="XO Thames" w:hAnsi="XO Thames"/>
          <w:sz w:val="28"/>
        </w:rPr>
      </w:pPr>
      <w:r w:rsidRPr="0024095A">
        <w:rPr>
          <w:rFonts w:ascii="XO Thames" w:hAnsi="XO Thames"/>
          <w:sz w:val="28"/>
        </w:rPr>
        <w:t>помогают им в процессе взаимного оценивания, предусмотренного действующим</w:t>
      </w:r>
      <w:r w:rsidRPr="0024095A">
        <w:rPr>
          <w:rFonts w:ascii="XO Thames" w:hAnsi="XO Thames"/>
          <w:spacing w:val="1"/>
          <w:sz w:val="28"/>
        </w:rPr>
        <w:t xml:space="preserve"> </w:t>
      </w:r>
      <w:r w:rsidRPr="0024095A">
        <w:rPr>
          <w:rFonts w:ascii="XO Thames" w:hAnsi="XO Thames"/>
          <w:sz w:val="28"/>
        </w:rPr>
        <w:t>законодательством</w:t>
      </w:r>
      <w:r w:rsidRPr="0024095A">
        <w:rPr>
          <w:rFonts w:ascii="XO Thames" w:hAnsi="XO Thames"/>
          <w:spacing w:val="1"/>
          <w:sz w:val="28"/>
        </w:rPr>
        <w:t xml:space="preserve"> </w:t>
      </w:r>
      <w:r w:rsidRPr="0024095A">
        <w:rPr>
          <w:rFonts w:ascii="XO Thames" w:hAnsi="XO Thames"/>
          <w:sz w:val="28"/>
        </w:rPr>
        <w:t>и</w:t>
      </w:r>
      <w:r w:rsidRPr="0024095A">
        <w:rPr>
          <w:rFonts w:ascii="XO Thames" w:hAnsi="XO Thames"/>
          <w:spacing w:val="1"/>
          <w:sz w:val="28"/>
        </w:rPr>
        <w:t xml:space="preserve"> </w:t>
      </w:r>
      <w:r w:rsidRPr="0024095A">
        <w:rPr>
          <w:rFonts w:ascii="XO Thames" w:hAnsi="XO Thames"/>
          <w:sz w:val="28"/>
        </w:rPr>
        <w:t>локальными</w:t>
      </w:r>
      <w:r w:rsidRPr="0024095A">
        <w:rPr>
          <w:rFonts w:ascii="XO Thames" w:hAnsi="XO Thames"/>
          <w:spacing w:val="1"/>
          <w:sz w:val="28"/>
        </w:rPr>
        <w:t xml:space="preserve"> </w:t>
      </w:r>
      <w:r w:rsidRPr="0024095A">
        <w:rPr>
          <w:rFonts w:ascii="XO Thames" w:hAnsi="XO Thames"/>
          <w:sz w:val="28"/>
        </w:rPr>
        <w:t>актами</w:t>
      </w:r>
      <w:r w:rsidRPr="0024095A">
        <w:rPr>
          <w:rFonts w:ascii="XO Thames" w:hAnsi="XO Thames"/>
          <w:spacing w:val="1"/>
          <w:sz w:val="28"/>
        </w:rPr>
        <w:t xml:space="preserve"> </w:t>
      </w:r>
      <w:r w:rsidRPr="0024095A">
        <w:rPr>
          <w:rFonts w:ascii="XO Thames" w:hAnsi="XO Thames"/>
          <w:sz w:val="28"/>
        </w:rPr>
        <w:t>организации,</w:t>
      </w:r>
      <w:r w:rsidRPr="0024095A">
        <w:rPr>
          <w:rFonts w:ascii="XO Thames" w:hAnsi="XO Thames"/>
          <w:spacing w:val="1"/>
          <w:sz w:val="28"/>
        </w:rPr>
        <w:t xml:space="preserve"> </w:t>
      </w:r>
      <w:r w:rsidRPr="0024095A">
        <w:rPr>
          <w:rFonts w:ascii="XO Thames" w:hAnsi="XO Thames"/>
          <w:sz w:val="28"/>
        </w:rPr>
        <w:t>осуществляющей</w:t>
      </w:r>
      <w:r w:rsidRPr="0024095A">
        <w:rPr>
          <w:rFonts w:ascii="XO Thames" w:hAnsi="XO Thames"/>
          <w:spacing w:val="1"/>
          <w:sz w:val="28"/>
        </w:rPr>
        <w:t xml:space="preserve"> </w:t>
      </w:r>
      <w:r w:rsidRPr="0024095A">
        <w:rPr>
          <w:rFonts w:ascii="XO Thames" w:hAnsi="XO Thames"/>
          <w:sz w:val="28"/>
        </w:rPr>
        <w:t>образовательную</w:t>
      </w:r>
      <w:r w:rsidRPr="0024095A">
        <w:rPr>
          <w:rFonts w:ascii="XO Thames" w:hAnsi="XO Thames"/>
          <w:spacing w:val="-1"/>
          <w:sz w:val="28"/>
        </w:rPr>
        <w:t xml:space="preserve"> </w:t>
      </w:r>
      <w:r w:rsidRPr="0024095A">
        <w:rPr>
          <w:rFonts w:ascii="XO Thames" w:hAnsi="XO Thames"/>
          <w:sz w:val="28"/>
        </w:rPr>
        <w:t>деятельность.</w:t>
      </w:r>
    </w:p>
    <w:p w:rsidR="0024095A" w:rsidRPr="0024095A" w:rsidRDefault="0024095A" w:rsidP="0024095A">
      <w:pPr>
        <w:widowControl/>
        <w:tabs>
          <w:tab w:val="left" w:pos="682"/>
        </w:tabs>
        <w:ind w:right="100"/>
        <w:jc w:val="both"/>
        <w:rPr>
          <w:rFonts w:ascii="XO Thames" w:hAnsi="XO Thames"/>
          <w:sz w:val="28"/>
        </w:rPr>
      </w:pPr>
      <w:r w:rsidRPr="0024095A">
        <w:rPr>
          <w:rFonts w:ascii="XO Thames" w:hAnsi="XO Thames"/>
          <w:sz w:val="28"/>
        </w:rPr>
        <w:t>3.2. В</w:t>
      </w:r>
      <w:r w:rsidRPr="0024095A">
        <w:rPr>
          <w:rFonts w:ascii="XO Thames" w:hAnsi="XO Thames"/>
          <w:spacing w:val="1"/>
          <w:sz w:val="28"/>
        </w:rPr>
        <w:t xml:space="preserve"> </w:t>
      </w:r>
      <w:r w:rsidRPr="0024095A">
        <w:rPr>
          <w:rFonts w:ascii="XO Thames" w:hAnsi="XO Thames"/>
          <w:sz w:val="28"/>
        </w:rPr>
        <w:t>процессе</w:t>
      </w:r>
      <w:r w:rsidRPr="0024095A">
        <w:rPr>
          <w:rFonts w:ascii="XO Thames" w:hAnsi="XO Thames"/>
          <w:spacing w:val="1"/>
          <w:sz w:val="28"/>
        </w:rPr>
        <w:t xml:space="preserve"> </w:t>
      </w:r>
      <w:r w:rsidRPr="0024095A">
        <w:rPr>
          <w:rFonts w:ascii="XO Thames" w:hAnsi="XO Thames"/>
          <w:sz w:val="28"/>
        </w:rPr>
        <w:t>взаимодействия</w:t>
      </w:r>
      <w:r w:rsidRPr="0024095A">
        <w:rPr>
          <w:rFonts w:ascii="XO Thames" w:hAnsi="XO Thames"/>
          <w:spacing w:val="1"/>
          <w:sz w:val="28"/>
        </w:rPr>
        <w:t xml:space="preserve"> </w:t>
      </w:r>
      <w:r w:rsidRPr="0024095A">
        <w:rPr>
          <w:rFonts w:ascii="XO Thames" w:hAnsi="XO Thames"/>
          <w:sz w:val="28"/>
        </w:rPr>
        <w:t>с</w:t>
      </w:r>
      <w:r w:rsidRPr="0024095A">
        <w:rPr>
          <w:rFonts w:ascii="XO Thames" w:hAnsi="XO Thames"/>
          <w:spacing w:val="1"/>
          <w:sz w:val="28"/>
        </w:rPr>
        <w:t xml:space="preserve"> </w:t>
      </w:r>
      <w:r w:rsidRPr="0024095A">
        <w:rPr>
          <w:rFonts w:ascii="XO Thames" w:hAnsi="XO Thames"/>
          <w:sz w:val="28"/>
        </w:rPr>
        <w:t>коллегами</w:t>
      </w:r>
      <w:r w:rsidRPr="0024095A">
        <w:rPr>
          <w:rFonts w:ascii="XO Thames" w:hAnsi="XO Thames"/>
          <w:spacing w:val="1"/>
          <w:sz w:val="28"/>
        </w:rPr>
        <w:t xml:space="preserve"> </w:t>
      </w:r>
      <w:r w:rsidRPr="0024095A">
        <w:rPr>
          <w:rFonts w:ascii="XO Thames" w:hAnsi="XO Thames"/>
          <w:sz w:val="28"/>
        </w:rPr>
        <w:t>педагогические</w:t>
      </w:r>
      <w:r w:rsidRPr="0024095A">
        <w:rPr>
          <w:rFonts w:ascii="XO Thames" w:hAnsi="XO Thames"/>
          <w:spacing w:val="1"/>
          <w:sz w:val="28"/>
        </w:rPr>
        <w:t xml:space="preserve"> </w:t>
      </w:r>
      <w:r w:rsidRPr="0024095A">
        <w:rPr>
          <w:rFonts w:ascii="XO Thames" w:hAnsi="XO Thames"/>
          <w:sz w:val="28"/>
        </w:rPr>
        <w:t>работники</w:t>
      </w:r>
      <w:r w:rsidRPr="0024095A">
        <w:rPr>
          <w:rFonts w:ascii="XO Thames" w:hAnsi="XO Thames"/>
          <w:spacing w:val="1"/>
          <w:sz w:val="28"/>
        </w:rPr>
        <w:t xml:space="preserve"> </w:t>
      </w:r>
      <w:r w:rsidRPr="0024095A">
        <w:rPr>
          <w:rFonts w:ascii="XO Thames" w:hAnsi="XO Thames"/>
          <w:sz w:val="28"/>
        </w:rPr>
        <w:t>обязаны</w:t>
      </w:r>
      <w:r w:rsidRPr="0024095A">
        <w:rPr>
          <w:rFonts w:ascii="XO Thames" w:hAnsi="XO Thames"/>
          <w:spacing w:val="1"/>
          <w:sz w:val="28"/>
        </w:rPr>
        <w:t xml:space="preserve"> </w:t>
      </w:r>
      <w:r w:rsidRPr="0024095A">
        <w:rPr>
          <w:rFonts w:ascii="XO Thames" w:hAnsi="XO Thames"/>
          <w:sz w:val="28"/>
        </w:rPr>
        <w:t>воздерживаться</w:t>
      </w:r>
      <w:r w:rsidRPr="0024095A">
        <w:rPr>
          <w:rFonts w:ascii="XO Thames" w:hAnsi="XO Thames"/>
          <w:spacing w:val="-1"/>
          <w:sz w:val="28"/>
        </w:rPr>
        <w:t xml:space="preserve"> </w:t>
      </w:r>
      <w:r w:rsidRPr="0024095A">
        <w:rPr>
          <w:rFonts w:ascii="XO Thames" w:hAnsi="XO Thames"/>
          <w:sz w:val="28"/>
        </w:rPr>
        <w:t>от:</w:t>
      </w:r>
    </w:p>
    <w:p w:rsidR="0024095A" w:rsidRPr="0024095A" w:rsidRDefault="0024095A" w:rsidP="0024095A">
      <w:pPr>
        <w:widowControl/>
        <w:numPr>
          <w:ilvl w:val="0"/>
          <w:numId w:val="26"/>
        </w:numPr>
        <w:tabs>
          <w:tab w:val="left" w:pos="682"/>
        </w:tabs>
        <w:ind w:right="100"/>
        <w:contextualSpacing/>
        <w:jc w:val="both"/>
        <w:rPr>
          <w:rFonts w:ascii="XO Thames" w:hAnsi="XO Thames"/>
          <w:sz w:val="28"/>
        </w:rPr>
      </w:pPr>
      <w:r w:rsidRPr="0024095A">
        <w:rPr>
          <w:rFonts w:ascii="XO Thames" w:hAnsi="XO Thames"/>
          <w:sz w:val="28"/>
        </w:rPr>
        <w:t>пренебрежительных</w:t>
      </w:r>
      <w:r w:rsidRPr="0024095A">
        <w:rPr>
          <w:rFonts w:ascii="XO Thames" w:hAnsi="XO Thames"/>
          <w:spacing w:val="54"/>
          <w:sz w:val="28"/>
        </w:rPr>
        <w:t xml:space="preserve"> </w:t>
      </w:r>
      <w:r w:rsidRPr="0024095A">
        <w:rPr>
          <w:rFonts w:ascii="XO Thames" w:hAnsi="XO Thames"/>
          <w:sz w:val="28"/>
        </w:rPr>
        <w:t>отзывов</w:t>
      </w:r>
      <w:r w:rsidRPr="0024095A">
        <w:rPr>
          <w:rFonts w:ascii="XO Thames" w:hAnsi="XO Thames"/>
          <w:spacing w:val="54"/>
          <w:sz w:val="28"/>
        </w:rPr>
        <w:t xml:space="preserve"> </w:t>
      </w:r>
      <w:r w:rsidRPr="0024095A">
        <w:rPr>
          <w:rFonts w:ascii="XO Thames" w:hAnsi="XO Thames"/>
          <w:sz w:val="28"/>
        </w:rPr>
        <w:t>о</w:t>
      </w:r>
      <w:r w:rsidRPr="0024095A">
        <w:rPr>
          <w:rFonts w:ascii="XO Thames" w:hAnsi="XO Thames"/>
          <w:spacing w:val="55"/>
          <w:sz w:val="28"/>
        </w:rPr>
        <w:t xml:space="preserve"> </w:t>
      </w:r>
      <w:r w:rsidRPr="0024095A">
        <w:rPr>
          <w:rFonts w:ascii="XO Thames" w:hAnsi="XO Thames"/>
          <w:sz w:val="28"/>
        </w:rPr>
        <w:t>работе</w:t>
      </w:r>
      <w:r w:rsidRPr="0024095A">
        <w:rPr>
          <w:rFonts w:ascii="XO Thames" w:hAnsi="XO Thames"/>
          <w:spacing w:val="54"/>
          <w:sz w:val="28"/>
        </w:rPr>
        <w:t xml:space="preserve"> </w:t>
      </w:r>
      <w:r w:rsidRPr="0024095A">
        <w:rPr>
          <w:rFonts w:ascii="XO Thames" w:hAnsi="XO Thames"/>
          <w:sz w:val="28"/>
        </w:rPr>
        <w:t>других</w:t>
      </w:r>
      <w:r w:rsidRPr="0024095A">
        <w:rPr>
          <w:rFonts w:ascii="XO Thames" w:hAnsi="XO Thames"/>
          <w:spacing w:val="55"/>
          <w:sz w:val="28"/>
        </w:rPr>
        <w:t xml:space="preserve"> </w:t>
      </w:r>
      <w:r w:rsidRPr="0024095A">
        <w:rPr>
          <w:rFonts w:ascii="XO Thames" w:hAnsi="XO Thames"/>
          <w:sz w:val="28"/>
        </w:rPr>
        <w:t>педагогических</w:t>
      </w:r>
      <w:r w:rsidRPr="0024095A">
        <w:rPr>
          <w:rFonts w:ascii="XO Thames" w:hAnsi="XO Thames"/>
          <w:spacing w:val="55"/>
          <w:sz w:val="28"/>
        </w:rPr>
        <w:t xml:space="preserve"> </w:t>
      </w:r>
      <w:r w:rsidRPr="0024095A">
        <w:rPr>
          <w:rFonts w:ascii="XO Thames" w:hAnsi="XO Thames"/>
          <w:sz w:val="28"/>
        </w:rPr>
        <w:t>работников</w:t>
      </w:r>
      <w:r w:rsidRPr="0024095A">
        <w:rPr>
          <w:rFonts w:ascii="XO Thames" w:hAnsi="XO Thames"/>
          <w:spacing w:val="54"/>
          <w:sz w:val="28"/>
        </w:rPr>
        <w:t xml:space="preserve"> </w:t>
      </w:r>
      <w:r w:rsidRPr="0024095A">
        <w:rPr>
          <w:rFonts w:ascii="XO Thames" w:hAnsi="XO Thames"/>
          <w:sz w:val="28"/>
        </w:rPr>
        <w:t>или</w:t>
      </w:r>
      <w:r w:rsidRPr="0024095A">
        <w:rPr>
          <w:rFonts w:ascii="XO Thames" w:hAnsi="XO Thames"/>
          <w:spacing w:val="-57"/>
          <w:sz w:val="28"/>
        </w:rPr>
        <w:t xml:space="preserve"> </w:t>
      </w:r>
      <w:r w:rsidRPr="0024095A">
        <w:rPr>
          <w:rFonts w:ascii="XO Thames" w:hAnsi="XO Thames"/>
          <w:sz w:val="28"/>
        </w:rPr>
        <w:t>проведения</w:t>
      </w:r>
      <w:r w:rsidRPr="0024095A">
        <w:rPr>
          <w:rFonts w:ascii="XO Thames" w:hAnsi="XO Thames"/>
          <w:spacing w:val="-1"/>
          <w:sz w:val="28"/>
        </w:rPr>
        <w:t xml:space="preserve"> </w:t>
      </w:r>
      <w:r w:rsidRPr="0024095A">
        <w:rPr>
          <w:rFonts w:ascii="XO Thames" w:hAnsi="XO Thames"/>
          <w:sz w:val="28"/>
        </w:rPr>
        <w:t>необоснованного сравнения</w:t>
      </w:r>
      <w:r w:rsidRPr="0024095A">
        <w:rPr>
          <w:rFonts w:ascii="XO Thames" w:hAnsi="XO Thames"/>
          <w:spacing w:val="-1"/>
          <w:sz w:val="28"/>
        </w:rPr>
        <w:t xml:space="preserve"> </w:t>
      </w:r>
      <w:r w:rsidRPr="0024095A">
        <w:rPr>
          <w:rFonts w:ascii="XO Thames" w:hAnsi="XO Thames"/>
          <w:sz w:val="28"/>
        </w:rPr>
        <w:t>их работы</w:t>
      </w:r>
      <w:r w:rsidRPr="0024095A">
        <w:rPr>
          <w:rFonts w:ascii="XO Thames" w:hAnsi="XO Thames"/>
          <w:spacing w:val="-1"/>
          <w:sz w:val="28"/>
        </w:rPr>
        <w:t xml:space="preserve"> </w:t>
      </w:r>
      <w:r w:rsidRPr="0024095A">
        <w:rPr>
          <w:rFonts w:ascii="XO Thames" w:hAnsi="XO Thames"/>
          <w:sz w:val="28"/>
        </w:rPr>
        <w:t>со своей;</w:t>
      </w:r>
    </w:p>
    <w:p w:rsidR="0024095A" w:rsidRPr="0024095A" w:rsidRDefault="0024095A" w:rsidP="0024095A">
      <w:pPr>
        <w:widowControl/>
        <w:numPr>
          <w:ilvl w:val="0"/>
          <w:numId w:val="26"/>
        </w:numPr>
        <w:tabs>
          <w:tab w:val="left" w:pos="682"/>
        </w:tabs>
        <w:ind w:right="100"/>
        <w:contextualSpacing/>
        <w:jc w:val="both"/>
        <w:rPr>
          <w:rFonts w:ascii="XO Thames" w:hAnsi="XO Thames"/>
          <w:sz w:val="28"/>
        </w:rPr>
      </w:pPr>
      <w:r w:rsidRPr="0024095A">
        <w:rPr>
          <w:rFonts w:ascii="XO Thames" w:hAnsi="XO Thames"/>
          <w:sz w:val="28"/>
        </w:rPr>
        <w:t>предвзятого</w:t>
      </w:r>
      <w:r w:rsidRPr="0024095A">
        <w:rPr>
          <w:rFonts w:ascii="XO Thames" w:hAnsi="XO Thames"/>
          <w:spacing w:val="-3"/>
          <w:sz w:val="28"/>
        </w:rPr>
        <w:t xml:space="preserve"> </w:t>
      </w:r>
      <w:r w:rsidRPr="0024095A">
        <w:rPr>
          <w:rFonts w:ascii="XO Thames" w:hAnsi="XO Thames"/>
          <w:sz w:val="28"/>
        </w:rPr>
        <w:t>и</w:t>
      </w:r>
      <w:r w:rsidRPr="0024095A">
        <w:rPr>
          <w:rFonts w:ascii="XO Thames" w:hAnsi="XO Thames"/>
          <w:spacing w:val="-4"/>
          <w:sz w:val="28"/>
        </w:rPr>
        <w:t xml:space="preserve"> </w:t>
      </w:r>
      <w:r w:rsidRPr="0024095A">
        <w:rPr>
          <w:rFonts w:ascii="XO Thames" w:hAnsi="XO Thames"/>
          <w:sz w:val="28"/>
        </w:rPr>
        <w:t>необъективного</w:t>
      </w:r>
      <w:r w:rsidRPr="0024095A">
        <w:rPr>
          <w:rFonts w:ascii="XO Thames" w:hAnsi="XO Thames"/>
          <w:spacing w:val="-2"/>
          <w:sz w:val="28"/>
        </w:rPr>
        <w:t xml:space="preserve"> </w:t>
      </w:r>
      <w:r w:rsidRPr="0024095A">
        <w:rPr>
          <w:rFonts w:ascii="XO Thames" w:hAnsi="XO Thames"/>
          <w:sz w:val="28"/>
        </w:rPr>
        <w:t>отношения</w:t>
      </w:r>
      <w:r w:rsidRPr="0024095A">
        <w:rPr>
          <w:rFonts w:ascii="XO Thames" w:hAnsi="XO Thames"/>
          <w:spacing w:val="-3"/>
          <w:sz w:val="28"/>
        </w:rPr>
        <w:t xml:space="preserve"> </w:t>
      </w:r>
      <w:r w:rsidRPr="0024095A">
        <w:rPr>
          <w:rFonts w:ascii="XO Thames" w:hAnsi="XO Thames"/>
          <w:sz w:val="28"/>
        </w:rPr>
        <w:t>к</w:t>
      </w:r>
      <w:r w:rsidRPr="0024095A">
        <w:rPr>
          <w:rFonts w:ascii="XO Thames" w:hAnsi="XO Thames"/>
          <w:spacing w:val="-4"/>
          <w:sz w:val="28"/>
        </w:rPr>
        <w:t xml:space="preserve"> </w:t>
      </w:r>
      <w:r w:rsidRPr="0024095A">
        <w:rPr>
          <w:rFonts w:ascii="XO Thames" w:hAnsi="XO Thames"/>
          <w:sz w:val="28"/>
        </w:rPr>
        <w:t>коллегам;</w:t>
      </w:r>
    </w:p>
    <w:p w:rsidR="0024095A" w:rsidRPr="0024095A" w:rsidRDefault="0024095A" w:rsidP="0024095A">
      <w:pPr>
        <w:widowControl/>
        <w:numPr>
          <w:ilvl w:val="0"/>
          <w:numId w:val="26"/>
        </w:numPr>
        <w:tabs>
          <w:tab w:val="left" w:pos="682"/>
        </w:tabs>
        <w:ind w:right="100"/>
        <w:contextualSpacing/>
        <w:jc w:val="both"/>
        <w:rPr>
          <w:rFonts w:ascii="XO Thames" w:hAnsi="XO Thames"/>
          <w:sz w:val="28"/>
        </w:rPr>
      </w:pPr>
      <w:r w:rsidRPr="0024095A">
        <w:rPr>
          <w:rFonts w:ascii="XO Thames" w:hAnsi="XO Thames"/>
          <w:sz w:val="28"/>
        </w:rPr>
        <w:t>обсуждения</w:t>
      </w:r>
      <w:r w:rsidRPr="0024095A">
        <w:rPr>
          <w:rFonts w:ascii="XO Thames" w:hAnsi="XO Thames"/>
          <w:spacing w:val="-3"/>
          <w:sz w:val="28"/>
        </w:rPr>
        <w:t xml:space="preserve"> </w:t>
      </w:r>
      <w:r w:rsidRPr="0024095A">
        <w:rPr>
          <w:rFonts w:ascii="XO Thames" w:hAnsi="XO Thames"/>
          <w:sz w:val="28"/>
        </w:rPr>
        <w:t>их</w:t>
      </w:r>
      <w:r w:rsidRPr="0024095A">
        <w:rPr>
          <w:rFonts w:ascii="XO Thames" w:hAnsi="XO Thames"/>
          <w:spacing w:val="-2"/>
          <w:sz w:val="28"/>
        </w:rPr>
        <w:t xml:space="preserve"> </w:t>
      </w:r>
      <w:r w:rsidRPr="0024095A">
        <w:rPr>
          <w:rFonts w:ascii="XO Thames" w:hAnsi="XO Thames"/>
          <w:sz w:val="28"/>
        </w:rPr>
        <w:t>недостатков</w:t>
      </w:r>
      <w:r w:rsidRPr="0024095A">
        <w:rPr>
          <w:rFonts w:ascii="XO Thames" w:hAnsi="XO Thames"/>
          <w:spacing w:val="-3"/>
          <w:sz w:val="28"/>
        </w:rPr>
        <w:t xml:space="preserve"> </w:t>
      </w:r>
      <w:r w:rsidRPr="0024095A">
        <w:rPr>
          <w:rFonts w:ascii="XO Thames" w:hAnsi="XO Thames"/>
          <w:sz w:val="28"/>
        </w:rPr>
        <w:t>и</w:t>
      </w:r>
      <w:r w:rsidRPr="0024095A">
        <w:rPr>
          <w:rFonts w:ascii="XO Thames" w:hAnsi="XO Thames"/>
          <w:spacing w:val="-2"/>
          <w:sz w:val="28"/>
        </w:rPr>
        <w:t xml:space="preserve"> </w:t>
      </w:r>
      <w:r w:rsidRPr="0024095A">
        <w:rPr>
          <w:rFonts w:ascii="XO Thames" w:hAnsi="XO Thames"/>
          <w:sz w:val="28"/>
        </w:rPr>
        <w:t>личной</w:t>
      </w:r>
      <w:r w:rsidRPr="0024095A">
        <w:rPr>
          <w:rFonts w:ascii="XO Thames" w:hAnsi="XO Thames"/>
          <w:spacing w:val="-2"/>
          <w:sz w:val="28"/>
        </w:rPr>
        <w:t xml:space="preserve"> </w:t>
      </w:r>
      <w:r w:rsidRPr="0024095A">
        <w:rPr>
          <w:rFonts w:ascii="XO Thames" w:hAnsi="XO Thames"/>
          <w:sz w:val="28"/>
        </w:rPr>
        <w:t>жизни.</w:t>
      </w:r>
    </w:p>
    <w:p w:rsidR="0024095A" w:rsidRPr="00A76544" w:rsidRDefault="0024095A" w:rsidP="00A76544">
      <w:pPr>
        <w:widowControl/>
        <w:numPr>
          <w:ilvl w:val="0"/>
          <w:numId w:val="26"/>
        </w:numPr>
        <w:tabs>
          <w:tab w:val="left" w:pos="682"/>
        </w:tabs>
        <w:ind w:right="100"/>
        <w:contextualSpacing/>
        <w:jc w:val="both"/>
        <w:rPr>
          <w:rFonts w:ascii="XO Thames" w:hAnsi="XO Thames"/>
          <w:sz w:val="28"/>
        </w:rPr>
      </w:pPr>
      <w:r w:rsidRPr="0024095A">
        <w:rPr>
          <w:rFonts w:ascii="XO Thames" w:hAnsi="XO Thames"/>
          <w:sz w:val="28"/>
        </w:rPr>
        <w:t>фамильярности</w:t>
      </w:r>
      <w:r w:rsidRPr="0024095A">
        <w:rPr>
          <w:rFonts w:ascii="XO Thames" w:hAnsi="XO Thames"/>
          <w:spacing w:val="-2"/>
          <w:sz w:val="28"/>
        </w:rPr>
        <w:t xml:space="preserve"> </w:t>
      </w:r>
      <w:r w:rsidRPr="0024095A">
        <w:rPr>
          <w:rFonts w:ascii="XO Thames" w:hAnsi="XO Thames"/>
          <w:sz w:val="28"/>
        </w:rPr>
        <w:t>в</w:t>
      </w:r>
      <w:r w:rsidRPr="0024095A">
        <w:rPr>
          <w:rFonts w:ascii="XO Thames" w:hAnsi="XO Thames"/>
          <w:spacing w:val="-3"/>
          <w:sz w:val="28"/>
        </w:rPr>
        <w:t xml:space="preserve"> </w:t>
      </w:r>
      <w:r w:rsidRPr="0024095A">
        <w:rPr>
          <w:rFonts w:ascii="XO Thames" w:hAnsi="XO Thames"/>
          <w:sz w:val="28"/>
        </w:rPr>
        <w:t>отношениях</w:t>
      </w:r>
      <w:r w:rsidRPr="0024095A">
        <w:rPr>
          <w:rFonts w:ascii="XO Thames" w:hAnsi="XO Thames"/>
          <w:spacing w:val="-2"/>
          <w:sz w:val="28"/>
        </w:rPr>
        <w:t xml:space="preserve"> </w:t>
      </w:r>
      <w:r w:rsidRPr="0024095A">
        <w:rPr>
          <w:rFonts w:ascii="XO Thames" w:hAnsi="XO Thames"/>
          <w:sz w:val="28"/>
        </w:rPr>
        <w:t>с</w:t>
      </w:r>
      <w:r w:rsidRPr="0024095A">
        <w:rPr>
          <w:rFonts w:ascii="XO Thames" w:hAnsi="XO Thames"/>
          <w:spacing w:val="-3"/>
          <w:sz w:val="28"/>
        </w:rPr>
        <w:t xml:space="preserve"> </w:t>
      </w:r>
      <w:r w:rsidRPr="0024095A">
        <w:rPr>
          <w:rFonts w:ascii="XO Thames" w:hAnsi="XO Thames"/>
          <w:sz w:val="28"/>
        </w:rPr>
        <w:t>коллегами.</w:t>
      </w:r>
    </w:p>
    <w:p w:rsidR="0024095A" w:rsidRPr="0024095A" w:rsidRDefault="0024095A" w:rsidP="0024095A">
      <w:pPr>
        <w:widowControl/>
        <w:spacing w:before="120" w:after="120"/>
        <w:ind w:left="120" w:right="120" w:hanging="120"/>
        <w:rPr>
          <w:rFonts w:ascii="YS Text" w:hAnsi="YS Text"/>
          <w:b/>
          <w:color w:val="1A1A1A"/>
          <w:sz w:val="28"/>
          <w:szCs w:val="28"/>
          <w:highlight w:val="white"/>
        </w:rPr>
      </w:pPr>
      <w:r w:rsidRPr="0024095A">
        <w:rPr>
          <w:rFonts w:ascii="YS Text" w:hAnsi="YS Text"/>
          <w:b/>
          <w:color w:val="1A1A1A"/>
          <w:sz w:val="28"/>
          <w:szCs w:val="28"/>
          <w:highlight w:val="white"/>
        </w:rPr>
        <w:t>4. Обязательства администрации перед педагогическими работниками</w:t>
      </w:r>
    </w:p>
    <w:p w:rsidR="0024095A" w:rsidRPr="0024095A" w:rsidRDefault="00943F97" w:rsidP="0024095A">
      <w:pPr>
        <w:widowControl/>
        <w:spacing w:before="120" w:after="120"/>
        <w:ind w:left="120" w:right="120" w:hanging="120"/>
        <w:rPr>
          <w:rFonts w:ascii="YS Text" w:hAnsi="YS Text"/>
          <w:color w:val="1A1A1A"/>
          <w:sz w:val="28"/>
          <w:szCs w:val="28"/>
          <w:highlight w:val="white"/>
        </w:rPr>
      </w:pPr>
      <w:r>
        <w:rPr>
          <w:rFonts w:ascii="YS Text" w:hAnsi="YS Text"/>
          <w:color w:val="1A1A1A"/>
          <w:sz w:val="28"/>
          <w:szCs w:val="28"/>
          <w:highlight w:val="white"/>
        </w:rPr>
        <w:t>4.1</w:t>
      </w:r>
      <w:r w:rsidR="0024095A" w:rsidRPr="0024095A">
        <w:rPr>
          <w:rFonts w:ascii="YS Text" w:hAnsi="YS Text"/>
          <w:color w:val="1A1A1A"/>
          <w:sz w:val="28"/>
          <w:szCs w:val="28"/>
          <w:highlight w:val="white"/>
        </w:rPr>
        <w:t>. Представителям администрации следует:</w:t>
      </w:r>
    </w:p>
    <w:p w:rsidR="0024095A" w:rsidRPr="0024095A" w:rsidRDefault="0024095A" w:rsidP="0024095A">
      <w:pPr>
        <w:widowControl/>
        <w:spacing w:before="120" w:after="120"/>
        <w:ind w:left="120" w:right="120" w:hanging="120"/>
        <w:rPr>
          <w:rFonts w:ascii="YS Text" w:hAnsi="YS Text"/>
          <w:color w:val="1A1A1A"/>
          <w:sz w:val="28"/>
          <w:szCs w:val="28"/>
          <w:highlight w:val="white"/>
        </w:rPr>
      </w:pPr>
      <w:r w:rsidRPr="0024095A">
        <w:rPr>
          <w:rFonts w:ascii="YS Text" w:hAnsi="YS Text"/>
          <w:color w:val="1A1A1A"/>
          <w:sz w:val="28"/>
          <w:szCs w:val="28"/>
          <w:highlight w:val="white"/>
        </w:rPr>
        <w:t>формировать установки на сознательное соблюдение норм настоящего Положения;</w:t>
      </w:r>
    </w:p>
    <w:p w:rsidR="0024095A" w:rsidRDefault="0024095A" w:rsidP="0024095A">
      <w:pPr>
        <w:widowControl/>
        <w:numPr>
          <w:ilvl w:val="0"/>
          <w:numId w:val="27"/>
        </w:numPr>
        <w:spacing w:before="120" w:after="120"/>
        <w:ind w:right="120"/>
        <w:contextualSpacing/>
        <w:rPr>
          <w:rFonts w:ascii="YS Text" w:hAnsi="YS Text"/>
          <w:color w:val="1A1A1A"/>
          <w:sz w:val="28"/>
          <w:szCs w:val="28"/>
          <w:highlight w:val="white"/>
        </w:rPr>
      </w:pPr>
      <w:r w:rsidRPr="0024095A">
        <w:rPr>
          <w:rFonts w:ascii="YS Text" w:hAnsi="YS Text"/>
          <w:color w:val="1A1A1A"/>
          <w:sz w:val="28"/>
          <w:szCs w:val="28"/>
          <w:highlight w:val="white"/>
        </w:rPr>
        <w:t>быть примером неукоснительного соблюдения принципов и норм настоящего Положения;</w:t>
      </w:r>
    </w:p>
    <w:p w:rsidR="0035385E" w:rsidRPr="0024095A" w:rsidRDefault="0035385E" w:rsidP="0024095A">
      <w:pPr>
        <w:widowControl/>
        <w:numPr>
          <w:ilvl w:val="0"/>
          <w:numId w:val="27"/>
        </w:numPr>
        <w:spacing w:before="120" w:after="120"/>
        <w:ind w:right="120"/>
        <w:contextualSpacing/>
        <w:rPr>
          <w:rFonts w:ascii="YS Text" w:hAnsi="YS Text"/>
          <w:color w:val="1A1A1A"/>
          <w:sz w:val="28"/>
          <w:szCs w:val="28"/>
          <w:highlight w:val="white"/>
        </w:rPr>
      </w:pPr>
      <w:r>
        <w:rPr>
          <w:rFonts w:ascii="YS Text" w:hAnsi="YS Text"/>
          <w:color w:val="1A1A1A"/>
          <w:sz w:val="28"/>
          <w:szCs w:val="28"/>
          <w:highlight w:val="white"/>
        </w:rPr>
        <w:t>ограждать педагогических работников о излишних или неоправданных вмешательств со стороны родителей</w:t>
      </w:r>
    </w:p>
    <w:p w:rsidR="0024095A" w:rsidRPr="0024095A" w:rsidRDefault="0024095A" w:rsidP="0024095A">
      <w:pPr>
        <w:widowControl/>
        <w:numPr>
          <w:ilvl w:val="0"/>
          <w:numId w:val="27"/>
        </w:numPr>
        <w:spacing w:before="120" w:after="120"/>
        <w:ind w:right="120"/>
        <w:contextualSpacing/>
        <w:rPr>
          <w:rFonts w:ascii="YS Text" w:hAnsi="YS Text"/>
          <w:color w:val="1A1A1A"/>
          <w:sz w:val="28"/>
          <w:szCs w:val="28"/>
          <w:highlight w:val="white"/>
        </w:rPr>
      </w:pPr>
      <w:r w:rsidRPr="0024095A">
        <w:rPr>
          <w:rFonts w:ascii="YS Text" w:hAnsi="YS Text"/>
          <w:color w:val="1A1A1A"/>
          <w:sz w:val="28"/>
          <w:szCs w:val="28"/>
          <w:highlight w:val="white"/>
        </w:rPr>
        <w:t>своевременно предоставлять педагогическим работникам полный объём информации, необходимой для осуществления ими профессиональной деятельности;</w:t>
      </w:r>
    </w:p>
    <w:p w:rsidR="0024095A" w:rsidRPr="0024095A" w:rsidRDefault="0024095A" w:rsidP="0024095A">
      <w:pPr>
        <w:widowControl/>
        <w:numPr>
          <w:ilvl w:val="0"/>
          <w:numId w:val="27"/>
        </w:numPr>
        <w:spacing w:before="120" w:after="120"/>
        <w:ind w:right="120"/>
        <w:contextualSpacing/>
        <w:rPr>
          <w:rFonts w:ascii="YS Text" w:hAnsi="YS Text"/>
          <w:color w:val="1A1A1A"/>
          <w:sz w:val="28"/>
          <w:szCs w:val="28"/>
          <w:highlight w:val="white"/>
        </w:rPr>
      </w:pPr>
      <w:r w:rsidRPr="0024095A">
        <w:rPr>
          <w:rFonts w:ascii="YS Text" w:hAnsi="YS Text"/>
          <w:color w:val="1A1A1A"/>
          <w:sz w:val="28"/>
          <w:szCs w:val="28"/>
          <w:highlight w:val="white"/>
        </w:rPr>
        <w:t>оказывать морально-психологическую помощь и поддержку, вникать в запросы и нужды;</w:t>
      </w:r>
    </w:p>
    <w:p w:rsidR="0024095A" w:rsidRPr="0024095A" w:rsidRDefault="0024095A" w:rsidP="0024095A">
      <w:pPr>
        <w:widowControl/>
        <w:numPr>
          <w:ilvl w:val="0"/>
          <w:numId w:val="27"/>
        </w:numPr>
        <w:spacing w:before="120" w:after="120"/>
        <w:ind w:right="120"/>
        <w:contextualSpacing/>
        <w:rPr>
          <w:rFonts w:ascii="YS Text" w:hAnsi="YS Text"/>
          <w:color w:val="1A1A1A"/>
          <w:sz w:val="28"/>
          <w:szCs w:val="28"/>
          <w:highlight w:val="white"/>
        </w:rPr>
      </w:pPr>
      <w:r w:rsidRPr="0024095A">
        <w:rPr>
          <w:rFonts w:ascii="YS Text" w:hAnsi="YS Text"/>
          <w:color w:val="1A1A1A"/>
          <w:sz w:val="28"/>
          <w:szCs w:val="28"/>
          <w:highlight w:val="white"/>
        </w:rPr>
        <w:t>регулировать взаимоотношения в коллективе на основе принципов и норм профессиональной этики;</w:t>
      </w:r>
    </w:p>
    <w:p w:rsidR="0024095A" w:rsidRPr="0024095A" w:rsidRDefault="0024095A" w:rsidP="0024095A">
      <w:pPr>
        <w:widowControl/>
        <w:numPr>
          <w:ilvl w:val="0"/>
          <w:numId w:val="27"/>
        </w:numPr>
        <w:spacing w:before="120" w:after="120"/>
        <w:ind w:right="120"/>
        <w:contextualSpacing/>
        <w:rPr>
          <w:rFonts w:ascii="YS Text" w:hAnsi="YS Text"/>
          <w:color w:val="1A1A1A"/>
          <w:sz w:val="28"/>
          <w:szCs w:val="28"/>
          <w:highlight w:val="white"/>
        </w:rPr>
      </w:pPr>
      <w:r w:rsidRPr="0024095A">
        <w:rPr>
          <w:rFonts w:ascii="YS Text" w:hAnsi="YS Text"/>
          <w:color w:val="1A1A1A"/>
          <w:sz w:val="28"/>
          <w:szCs w:val="28"/>
          <w:highlight w:val="white"/>
        </w:rPr>
        <w:lastRenderedPageBreak/>
        <w:t>избегать панибратства и фамильярности в отношениях со всеми категориями педагогических работников, соблюдать нормы речевого этикета;</w:t>
      </w:r>
    </w:p>
    <w:p w:rsidR="0024095A" w:rsidRPr="0024095A" w:rsidRDefault="0024095A" w:rsidP="0024095A">
      <w:pPr>
        <w:widowControl/>
        <w:numPr>
          <w:ilvl w:val="0"/>
          <w:numId w:val="27"/>
        </w:numPr>
        <w:spacing w:before="120" w:after="120"/>
        <w:ind w:right="120"/>
        <w:contextualSpacing/>
        <w:rPr>
          <w:rFonts w:ascii="YS Text" w:hAnsi="YS Text"/>
          <w:color w:val="1A1A1A"/>
          <w:sz w:val="28"/>
          <w:szCs w:val="28"/>
          <w:highlight w:val="white"/>
        </w:rPr>
      </w:pPr>
      <w:r w:rsidRPr="0024095A">
        <w:rPr>
          <w:rFonts w:ascii="YS Text" w:hAnsi="YS Text"/>
          <w:color w:val="1A1A1A"/>
          <w:sz w:val="28"/>
          <w:szCs w:val="28"/>
          <w:highlight w:val="white"/>
        </w:rPr>
        <w:t>соблюдать субординацию;</w:t>
      </w:r>
    </w:p>
    <w:p w:rsidR="0024095A" w:rsidRPr="0024095A" w:rsidRDefault="0024095A" w:rsidP="0024095A">
      <w:pPr>
        <w:widowControl/>
        <w:numPr>
          <w:ilvl w:val="0"/>
          <w:numId w:val="27"/>
        </w:numPr>
        <w:spacing w:before="120" w:after="120"/>
        <w:ind w:right="120"/>
        <w:contextualSpacing/>
        <w:rPr>
          <w:rFonts w:ascii="YS Text" w:hAnsi="YS Text"/>
          <w:color w:val="1A1A1A"/>
          <w:sz w:val="28"/>
          <w:szCs w:val="28"/>
          <w:highlight w:val="white"/>
        </w:rPr>
      </w:pPr>
      <w:r w:rsidRPr="0024095A">
        <w:rPr>
          <w:rFonts w:ascii="YS Text" w:hAnsi="YS Text"/>
          <w:color w:val="1A1A1A"/>
          <w:sz w:val="28"/>
          <w:szCs w:val="28"/>
          <w:highlight w:val="white"/>
        </w:rPr>
        <w:t>обеспечивать рассмотрение без промедления фактов нарушения норм профессиональной этики и принятие по ним объективных решений;</w:t>
      </w:r>
    </w:p>
    <w:p w:rsidR="0024095A" w:rsidRPr="0024095A" w:rsidRDefault="0024095A" w:rsidP="0024095A">
      <w:pPr>
        <w:widowControl/>
        <w:numPr>
          <w:ilvl w:val="0"/>
          <w:numId w:val="27"/>
        </w:numPr>
        <w:spacing w:before="120" w:after="120"/>
        <w:ind w:right="120"/>
        <w:contextualSpacing/>
        <w:rPr>
          <w:rFonts w:ascii="YS Text" w:hAnsi="YS Text"/>
          <w:color w:val="1A1A1A"/>
          <w:sz w:val="28"/>
          <w:szCs w:val="28"/>
          <w:highlight w:val="white"/>
        </w:rPr>
      </w:pPr>
      <w:r w:rsidRPr="0024095A">
        <w:rPr>
          <w:rFonts w:ascii="YS Text" w:hAnsi="YS Text"/>
          <w:color w:val="1A1A1A"/>
          <w:sz w:val="28"/>
          <w:szCs w:val="28"/>
          <w:highlight w:val="white"/>
        </w:rPr>
        <w:t>способствовать максимальной открытости и прозрачности деятельности</w:t>
      </w:r>
    </w:p>
    <w:p w:rsidR="0024095A" w:rsidRPr="0024095A" w:rsidRDefault="0024095A" w:rsidP="0024095A">
      <w:pPr>
        <w:widowControl/>
        <w:spacing w:before="120" w:after="120"/>
        <w:ind w:left="120" w:right="120" w:hanging="120"/>
        <w:rPr>
          <w:rFonts w:ascii="YS Text" w:hAnsi="YS Text"/>
          <w:color w:val="1A1A1A"/>
          <w:sz w:val="28"/>
          <w:szCs w:val="28"/>
          <w:highlight w:val="white"/>
        </w:rPr>
      </w:pPr>
      <w:r w:rsidRPr="0024095A">
        <w:rPr>
          <w:rFonts w:ascii="YS Text" w:hAnsi="YS Text"/>
          <w:color w:val="1A1A1A"/>
          <w:sz w:val="28"/>
          <w:szCs w:val="28"/>
          <w:highlight w:val="white"/>
        </w:rPr>
        <w:t>в целях недопущения появления в обществе или у отдельных граждан</w:t>
      </w:r>
    </w:p>
    <w:p w:rsidR="0024095A" w:rsidRPr="0024095A" w:rsidRDefault="0024095A" w:rsidP="0024095A">
      <w:pPr>
        <w:widowControl/>
        <w:spacing w:before="120" w:after="120"/>
        <w:ind w:left="120" w:right="120" w:hanging="120"/>
        <w:rPr>
          <w:rFonts w:ascii="YS Text" w:hAnsi="YS Text"/>
          <w:color w:val="1A1A1A"/>
          <w:sz w:val="28"/>
          <w:szCs w:val="28"/>
          <w:highlight w:val="white"/>
        </w:rPr>
      </w:pPr>
      <w:r w:rsidRPr="0024095A">
        <w:rPr>
          <w:rFonts w:ascii="YS Text" w:hAnsi="YS Text"/>
          <w:color w:val="1A1A1A"/>
          <w:sz w:val="28"/>
          <w:szCs w:val="28"/>
          <w:highlight w:val="white"/>
        </w:rPr>
        <w:t>сомнений в законности действий педагогических работников.</w:t>
      </w:r>
    </w:p>
    <w:p w:rsidR="0024095A" w:rsidRPr="0024095A" w:rsidRDefault="00943F97" w:rsidP="0024095A">
      <w:pPr>
        <w:widowControl/>
        <w:spacing w:before="120" w:after="120"/>
        <w:ind w:left="120" w:right="120" w:hanging="120"/>
        <w:rPr>
          <w:rFonts w:ascii="YS Text" w:hAnsi="YS Text"/>
          <w:color w:val="1A1A1A"/>
          <w:sz w:val="28"/>
          <w:szCs w:val="28"/>
          <w:highlight w:val="white"/>
        </w:rPr>
      </w:pPr>
      <w:r>
        <w:rPr>
          <w:rFonts w:ascii="YS Text" w:hAnsi="YS Text"/>
          <w:color w:val="1A1A1A"/>
          <w:sz w:val="28"/>
          <w:szCs w:val="28"/>
          <w:highlight w:val="white"/>
        </w:rPr>
        <w:t>4.2</w:t>
      </w:r>
      <w:r w:rsidR="0024095A" w:rsidRPr="0024095A">
        <w:rPr>
          <w:rFonts w:ascii="YS Text" w:hAnsi="YS Text"/>
          <w:color w:val="1A1A1A"/>
          <w:sz w:val="28"/>
          <w:szCs w:val="28"/>
          <w:highlight w:val="white"/>
        </w:rPr>
        <w:t xml:space="preserve">. Представители администрации не имеют </w:t>
      </w:r>
      <w:r w:rsidR="0035385E">
        <w:rPr>
          <w:rFonts w:ascii="YS Text" w:hAnsi="YS Text"/>
          <w:color w:val="1A1A1A"/>
          <w:sz w:val="28"/>
          <w:szCs w:val="28"/>
          <w:highlight w:val="white"/>
        </w:rPr>
        <w:t xml:space="preserve">морального </w:t>
      </w:r>
      <w:r w:rsidR="0024095A" w:rsidRPr="0024095A">
        <w:rPr>
          <w:rFonts w:ascii="YS Text" w:hAnsi="YS Text"/>
          <w:color w:val="1A1A1A"/>
          <w:sz w:val="28"/>
          <w:szCs w:val="28"/>
          <w:highlight w:val="white"/>
        </w:rPr>
        <w:t>права:</w:t>
      </w:r>
    </w:p>
    <w:p w:rsidR="0024095A" w:rsidRPr="0024095A" w:rsidRDefault="0024095A" w:rsidP="0024095A">
      <w:pPr>
        <w:widowControl/>
        <w:numPr>
          <w:ilvl w:val="0"/>
          <w:numId w:val="28"/>
        </w:numPr>
        <w:spacing w:before="120" w:after="120"/>
        <w:ind w:right="120"/>
        <w:contextualSpacing/>
        <w:rPr>
          <w:rFonts w:ascii="YS Text" w:hAnsi="YS Text"/>
          <w:color w:val="1A1A1A"/>
          <w:sz w:val="28"/>
          <w:szCs w:val="28"/>
          <w:highlight w:val="white"/>
        </w:rPr>
      </w:pPr>
      <w:r w:rsidRPr="0024095A">
        <w:rPr>
          <w:rFonts w:ascii="YS Text" w:hAnsi="YS Text"/>
          <w:color w:val="1A1A1A"/>
          <w:sz w:val="28"/>
          <w:szCs w:val="28"/>
          <w:highlight w:val="white"/>
        </w:rPr>
        <w:t>перекладывать свою ответственность на подчиненных;</w:t>
      </w:r>
    </w:p>
    <w:p w:rsidR="0024095A" w:rsidRPr="0024095A" w:rsidRDefault="0024095A" w:rsidP="0024095A">
      <w:pPr>
        <w:widowControl/>
        <w:numPr>
          <w:ilvl w:val="0"/>
          <w:numId w:val="28"/>
        </w:numPr>
        <w:spacing w:before="120" w:after="120"/>
        <w:ind w:right="120"/>
        <w:contextualSpacing/>
        <w:rPr>
          <w:rFonts w:ascii="YS Text" w:hAnsi="YS Text"/>
          <w:color w:val="1A1A1A"/>
          <w:sz w:val="28"/>
          <w:szCs w:val="28"/>
          <w:highlight w:val="white"/>
        </w:rPr>
      </w:pPr>
      <w:r w:rsidRPr="0024095A">
        <w:rPr>
          <w:rFonts w:ascii="YS Text" w:hAnsi="YS Text"/>
          <w:color w:val="1A1A1A"/>
          <w:sz w:val="28"/>
          <w:szCs w:val="28"/>
          <w:highlight w:val="white"/>
        </w:rPr>
        <w:t>использовать служебное положение в личных интересах;</w:t>
      </w:r>
    </w:p>
    <w:p w:rsidR="0024095A" w:rsidRPr="0024095A" w:rsidRDefault="0024095A" w:rsidP="0024095A">
      <w:pPr>
        <w:widowControl/>
        <w:numPr>
          <w:ilvl w:val="0"/>
          <w:numId w:val="28"/>
        </w:numPr>
        <w:spacing w:before="120" w:after="120"/>
        <w:ind w:right="120"/>
        <w:contextualSpacing/>
        <w:rPr>
          <w:rFonts w:ascii="YS Text" w:hAnsi="YS Text"/>
          <w:color w:val="1A1A1A"/>
          <w:sz w:val="28"/>
          <w:szCs w:val="28"/>
          <w:highlight w:val="white"/>
        </w:rPr>
      </w:pPr>
      <w:r w:rsidRPr="0024095A">
        <w:rPr>
          <w:rFonts w:ascii="YS Text" w:hAnsi="YS Text"/>
          <w:color w:val="1A1A1A"/>
          <w:sz w:val="28"/>
          <w:szCs w:val="28"/>
          <w:highlight w:val="white"/>
        </w:rPr>
        <w:t>проявлять формализм, высокомерие, грубость;</w:t>
      </w:r>
    </w:p>
    <w:p w:rsidR="0024095A" w:rsidRPr="0024095A" w:rsidRDefault="0024095A" w:rsidP="0024095A">
      <w:pPr>
        <w:widowControl/>
        <w:numPr>
          <w:ilvl w:val="0"/>
          <w:numId w:val="28"/>
        </w:numPr>
        <w:spacing w:before="120" w:after="120"/>
        <w:ind w:right="120"/>
        <w:contextualSpacing/>
        <w:rPr>
          <w:rFonts w:ascii="YS Text" w:hAnsi="YS Text"/>
          <w:color w:val="1A1A1A"/>
          <w:sz w:val="28"/>
          <w:szCs w:val="28"/>
          <w:highlight w:val="white"/>
        </w:rPr>
      </w:pPr>
      <w:r w:rsidRPr="0024095A">
        <w:rPr>
          <w:rFonts w:ascii="YS Text" w:hAnsi="YS Text"/>
          <w:color w:val="1A1A1A"/>
          <w:sz w:val="28"/>
          <w:szCs w:val="28"/>
          <w:highlight w:val="white"/>
        </w:rPr>
        <w:t>умышленно использовать свои должностные полномочия и преимущества вопреки интересам долга, исходя из корыстной личной заинтересованности.</w:t>
      </w:r>
    </w:p>
    <w:p w:rsidR="0024095A" w:rsidRPr="0024095A" w:rsidRDefault="0024095A" w:rsidP="0024095A">
      <w:pPr>
        <w:widowControl/>
        <w:spacing w:after="200"/>
        <w:contextualSpacing/>
        <w:jc w:val="both"/>
        <w:rPr>
          <w:rFonts w:ascii="XO Thames" w:hAnsi="XO Thames"/>
          <w:spacing w:val="-4"/>
          <w:sz w:val="28"/>
        </w:rPr>
      </w:pPr>
    </w:p>
    <w:p w:rsidR="0024095A" w:rsidRPr="0024095A" w:rsidRDefault="0024095A" w:rsidP="00A76544">
      <w:pPr>
        <w:widowControl/>
        <w:spacing w:after="200"/>
        <w:ind w:firstLine="720"/>
        <w:contextualSpacing/>
        <w:jc w:val="center"/>
        <w:rPr>
          <w:rFonts w:ascii="XO Thames" w:hAnsi="XO Thames"/>
          <w:b/>
          <w:spacing w:val="-4"/>
          <w:sz w:val="28"/>
          <w:szCs w:val="28"/>
        </w:rPr>
      </w:pPr>
      <w:r w:rsidRPr="0024095A">
        <w:rPr>
          <w:rFonts w:ascii="YS Text" w:hAnsi="YS Text"/>
          <w:b/>
          <w:color w:val="1A1A1A"/>
          <w:sz w:val="28"/>
          <w:szCs w:val="28"/>
          <w:highlight w:val="white"/>
        </w:rPr>
        <w:t>5</w:t>
      </w:r>
      <w:r w:rsidRPr="0024095A">
        <w:rPr>
          <w:rFonts w:ascii="XO Thames" w:hAnsi="XO Thames"/>
          <w:b/>
          <w:spacing w:val="-4"/>
          <w:sz w:val="28"/>
          <w:szCs w:val="28"/>
        </w:rPr>
        <w:t>. Реализация права педагогических работников на справедливое и объективное расследование нарушения норм профессиональной этики</w:t>
      </w:r>
    </w:p>
    <w:p w:rsidR="0024095A" w:rsidRPr="0024095A" w:rsidRDefault="0024095A" w:rsidP="00A76544">
      <w:pPr>
        <w:widowControl/>
        <w:spacing w:after="200"/>
        <w:ind w:firstLine="720"/>
        <w:contextualSpacing/>
        <w:jc w:val="center"/>
        <w:rPr>
          <w:rFonts w:ascii="XO Thames" w:hAnsi="XO Thames"/>
          <w:b/>
          <w:spacing w:val="-4"/>
          <w:sz w:val="28"/>
        </w:rPr>
      </w:pPr>
      <w:r w:rsidRPr="0024095A">
        <w:rPr>
          <w:rFonts w:ascii="XO Thames" w:hAnsi="XO Thames"/>
          <w:b/>
          <w:spacing w:val="-4"/>
          <w:sz w:val="28"/>
          <w:szCs w:val="28"/>
        </w:rPr>
        <w:t>педагогических работников</w:t>
      </w:r>
    </w:p>
    <w:p w:rsidR="0024095A" w:rsidRPr="0024095A" w:rsidRDefault="0024095A" w:rsidP="0024095A">
      <w:pPr>
        <w:widowControl/>
        <w:spacing w:after="200"/>
        <w:ind w:firstLine="720"/>
        <w:contextualSpacing/>
        <w:jc w:val="both"/>
        <w:rPr>
          <w:rFonts w:ascii="XO Thames" w:hAnsi="XO Thames"/>
          <w:spacing w:val="-4"/>
          <w:sz w:val="28"/>
        </w:rPr>
      </w:pPr>
      <w:r w:rsidRPr="0024095A">
        <w:rPr>
          <w:rFonts w:ascii="XO Thames" w:hAnsi="XO Thames"/>
          <w:spacing w:val="-4"/>
          <w:sz w:val="28"/>
        </w:rPr>
        <w:t>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24095A" w:rsidRPr="0024095A" w:rsidRDefault="0024095A" w:rsidP="0024095A">
      <w:pPr>
        <w:widowControl/>
        <w:spacing w:after="200"/>
        <w:ind w:firstLine="720"/>
        <w:contextualSpacing/>
        <w:jc w:val="both"/>
        <w:rPr>
          <w:rFonts w:ascii="XO Thames" w:hAnsi="XO Thames"/>
          <w:spacing w:val="-4"/>
          <w:sz w:val="28"/>
        </w:rPr>
      </w:pPr>
      <w:r w:rsidRPr="0024095A">
        <w:rPr>
          <w:rFonts w:ascii="XO Thames" w:hAnsi="XO Thames"/>
          <w:spacing w:val="-4"/>
          <w:sz w:val="28"/>
        </w:rPr>
        <w:t>2.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29.12.2012 № 273-ФЗ «Об образовании в Российской Федерации».</w:t>
      </w:r>
    </w:p>
    <w:p w:rsidR="0024095A" w:rsidRPr="0024095A" w:rsidRDefault="0024095A" w:rsidP="0024095A">
      <w:pPr>
        <w:widowControl/>
        <w:spacing w:after="200"/>
        <w:ind w:firstLine="720"/>
        <w:contextualSpacing/>
        <w:jc w:val="both"/>
        <w:rPr>
          <w:rFonts w:ascii="XO Thames" w:hAnsi="XO Thames"/>
          <w:spacing w:val="-4"/>
          <w:sz w:val="28"/>
        </w:rPr>
      </w:pPr>
      <w:r w:rsidRPr="0024095A">
        <w:rPr>
          <w:rFonts w:ascii="XO Thames" w:hAnsi="XO Thames"/>
          <w:spacing w:val="-4"/>
          <w:sz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24095A" w:rsidRPr="0024095A" w:rsidRDefault="0024095A" w:rsidP="0024095A">
      <w:pPr>
        <w:widowControl/>
        <w:spacing w:after="200"/>
        <w:ind w:firstLine="720"/>
        <w:contextualSpacing/>
        <w:jc w:val="both"/>
        <w:rPr>
          <w:rFonts w:ascii="XO Thames" w:hAnsi="XO Thames"/>
          <w:spacing w:val="-4"/>
          <w:sz w:val="28"/>
        </w:rPr>
      </w:pPr>
      <w:r w:rsidRPr="0024095A">
        <w:rPr>
          <w:rFonts w:ascii="XO Thames" w:hAnsi="XO Thames"/>
          <w:spacing w:val="-4"/>
          <w:sz w:val="28"/>
        </w:rPr>
        <w:t>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24095A" w:rsidRPr="0024095A" w:rsidRDefault="0024095A" w:rsidP="0024095A">
      <w:pPr>
        <w:widowControl/>
        <w:spacing w:after="200"/>
        <w:ind w:firstLine="720"/>
        <w:contextualSpacing/>
        <w:jc w:val="both"/>
        <w:rPr>
          <w:rFonts w:ascii="XO Thames" w:hAnsi="XO Thames"/>
          <w:spacing w:val="-4"/>
          <w:sz w:val="28"/>
        </w:rPr>
      </w:pPr>
      <w:r w:rsidRPr="0024095A">
        <w:rPr>
          <w:rFonts w:ascii="XO Thames" w:hAnsi="XO Thames"/>
          <w:spacing w:val="-4"/>
          <w:sz w:val="28"/>
        </w:rPr>
        <w:t xml:space="preserve">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w:t>
      </w:r>
      <w:r w:rsidRPr="0024095A">
        <w:rPr>
          <w:rFonts w:ascii="XO Thames" w:hAnsi="XO Thames"/>
          <w:spacing w:val="-4"/>
          <w:sz w:val="28"/>
        </w:rPr>
        <w:lastRenderedPageBreak/>
        <w:t>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24095A" w:rsidRDefault="0024095A" w:rsidP="0024095A">
      <w:pPr>
        <w:widowControl/>
        <w:spacing w:after="200"/>
        <w:ind w:firstLine="720"/>
        <w:contextualSpacing/>
        <w:jc w:val="both"/>
        <w:rPr>
          <w:rFonts w:ascii="XO Thames" w:hAnsi="XO Thames"/>
          <w:spacing w:val="-4"/>
          <w:sz w:val="28"/>
        </w:rPr>
      </w:pPr>
      <w:r w:rsidRPr="0024095A">
        <w:rPr>
          <w:rFonts w:ascii="XO Thames" w:hAnsi="XO Thames"/>
          <w:spacing w:val="-4"/>
          <w:sz w:val="28"/>
        </w:rPr>
        <w:t>5.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35385E" w:rsidRDefault="0035385E" w:rsidP="0024095A">
      <w:pPr>
        <w:widowControl/>
        <w:spacing w:after="200"/>
        <w:ind w:firstLine="720"/>
        <w:contextualSpacing/>
        <w:jc w:val="both"/>
        <w:rPr>
          <w:rFonts w:ascii="XO Thames" w:hAnsi="XO Thames"/>
          <w:b/>
          <w:spacing w:val="-4"/>
          <w:sz w:val="28"/>
        </w:rPr>
      </w:pPr>
      <w:r>
        <w:rPr>
          <w:rFonts w:ascii="XO Thames" w:hAnsi="XO Thames"/>
          <w:b/>
          <w:spacing w:val="-4"/>
          <w:sz w:val="28"/>
        </w:rPr>
        <w:t xml:space="preserve">6. </w:t>
      </w:r>
      <w:r w:rsidRPr="0035385E">
        <w:rPr>
          <w:rFonts w:ascii="XO Thames" w:hAnsi="XO Thames" w:hint="eastAsia"/>
          <w:b/>
          <w:spacing w:val="-4"/>
          <w:sz w:val="28"/>
        </w:rPr>
        <w:t>О</w:t>
      </w:r>
      <w:r w:rsidRPr="0035385E">
        <w:rPr>
          <w:rFonts w:ascii="XO Thames" w:hAnsi="XO Thames"/>
          <w:b/>
          <w:spacing w:val="-4"/>
          <w:sz w:val="28"/>
        </w:rPr>
        <w:t>бязательства педагогических работников перед администрацией организации, осуществляющей педагогическую деятельность.</w:t>
      </w:r>
    </w:p>
    <w:p w:rsidR="0035385E" w:rsidRPr="00E62A8F" w:rsidRDefault="0035385E" w:rsidP="0035385E">
      <w:pPr>
        <w:widowControl/>
        <w:spacing w:after="200"/>
        <w:ind w:firstLine="720"/>
        <w:contextualSpacing/>
        <w:jc w:val="both"/>
        <w:rPr>
          <w:rFonts w:ascii="XO Thames" w:hAnsi="XO Thames"/>
          <w:spacing w:val="-4"/>
          <w:sz w:val="28"/>
        </w:rPr>
      </w:pPr>
      <w:r w:rsidRPr="00E62A8F">
        <w:rPr>
          <w:rFonts w:ascii="XO Thames" w:hAnsi="XO Thames"/>
          <w:spacing w:val="-4"/>
          <w:sz w:val="28"/>
        </w:rPr>
        <w:t>6.1. Педагогические работники выполняют разумные указания администрации и име</w:t>
      </w:r>
      <w:r w:rsidR="00E62A8F" w:rsidRPr="00E62A8F">
        <w:rPr>
          <w:rFonts w:ascii="XO Thames" w:hAnsi="XO Thames"/>
          <w:spacing w:val="-4"/>
          <w:sz w:val="28"/>
        </w:rPr>
        <w:t>ют право подвергнуть их сомнени</w:t>
      </w:r>
      <w:r w:rsidRPr="00E62A8F">
        <w:rPr>
          <w:rFonts w:ascii="XO Thames" w:hAnsi="XO Thames"/>
          <w:spacing w:val="-4"/>
          <w:sz w:val="28"/>
        </w:rPr>
        <w:t xml:space="preserve">ю в порядке, установленном </w:t>
      </w:r>
      <w:r w:rsidR="00E62A8F" w:rsidRPr="00E62A8F">
        <w:rPr>
          <w:rFonts w:ascii="XO Thames" w:hAnsi="XO Thames"/>
          <w:spacing w:val="-4"/>
          <w:sz w:val="28"/>
        </w:rPr>
        <w:t xml:space="preserve">действующим законодательством. </w:t>
      </w:r>
    </w:p>
    <w:p w:rsidR="00E62A8F" w:rsidRPr="00E62A8F" w:rsidRDefault="00E62A8F" w:rsidP="0035385E">
      <w:pPr>
        <w:widowControl/>
        <w:spacing w:after="200"/>
        <w:ind w:firstLine="720"/>
        <w:contextualSpacing/>
        <w:jc w:val="both"/>
        <w:rPr>
          <w:rFonts w:ascii="XO Thames" w:hAnsi="XO Thames"/>
          <w:spacing w:val="-4"/>
          <w:sz w:val="28"/>
        </w:rPr>
      </w:pPr>
      <w:r w:rsidRPr="00E62A8F">
        <w:rPr>
          <w:rFonts w:ascii="XO Thames" w:hAnsi="XO Thames"/>
          <w:spacing w:val="-4"/>
          <w:sz w:val="28"/>
        </w:rPr>
        <w:t>6.2. В процессе взаимодействия с администрацией педагогические работники обязаны воздержаться от заискивания перед ее представителями.</w:t>
      </w:r>
    </w:p>
    <w:p w:rsidR="0024095A" w:rsidRPr="0024095A" w:rsidRDefault="00E62A8F" w:rsidP="0024095A">
      <w:pPr>
        <w:widowControl/>
        <w:tabs>
          <w:tab w:val="left" w:pos="401"/>
        </w:tabs>
        <w:spacing w:before="73" w:after="120"/>
        <w:ind w:left="360"/>
        <w:jc w:val="center"/>
        <w:outlineLvl w:val="0"/>
        <w:rPr>
          <w:b/>
          <w:sz w:val="28"/>
          <w:szCs w:val="28"/>
        </w:rPr>
      </w:pPr>
      <w:r>
        <w:rPr>
          <w:b/>
          <w:sz w:val="28"/>
          <w:szCs w:val="28"/>
        </w:rPr>
        <w:t>7</w:t>
      </w:r>
      <w:r w:rsidR="0024095A" w:rsidRPr="0024095A">
        <w:rPr>
          <w:b/>
          <w:sz w:val="28"/>
          <w:szCs w:val="28"/>
        </w:rPr>
        <w:t>. Контроль</w:t>
      </w:r>
      <w:r w:rsidR="0024095A" w:rsidRPr="0024095A">
        <w:rPr>
          <w:b/>
          <w:spacing w:val="-3"/>
          <w:sz w:val="28"/>
          <w:szCs w:val="28"/>
        </w:rPr>
        <w:t xml:space="preserve"> </w:t>
      </w:r>
      <w:r w:rsidR="0024095A" w:rsidRPr="0024095A">
        <w:rPr>
          <w:b/>
          <w:sz w:val="28"/>
          <w:szCs w:val="28"/>
        </w:rPr>
        <w:t>за</w:t>
      </w:r>
      <w:r w:rsidR="0024095A" w:rsidRPr="0024095A">
        <w:rPr>
          <w:b/>
          <w:spacing w:val="-4"/>
          <w:sz w:val="28"/>
          <w:szCs w:val="28"/>
        </w:rPr>
        <w:t xml:space="preserve"> </w:t>
      </w:r>
      <w:r w:rsidR="0024095A" w:rsidRPr="0024095A">
        <w:rPr>
          <w:b/>
          <w:sz w:val="28"/>
          <w:szCs w:val="28"/>
        </w:rPr>
        <w:t>соблюдением</w:t>
      </w:r>
      <w:r w:rsidR="0024095A" w:rsidRPr="0024095A">
        <w:rPr>
          <w:b/>
          <w:spacing w:val="-3"/>
          <w:sz w:val="28"/>
          <w:szCs w:val="28"/>
        </w:rPr>
        <w:t xml:space="preserve"> </w:t>
      </w:r>
      <w:r w:rsidR="0024095A" w:rsidRPr="0024095A">
        <w:rPr>
          <w:b/>
          <w:sz w:val="28"/>
          <w:szCs w:val="28"/>
        </w:rPr>
        <w:t>настоящего</w:t>
      </w:r>
      <w:r w:rsidR="0024095A" w:rsidRPr="0024095A">
        <w:rPr>
          <w:b/>
          <w:spacing w:val="-3"/>
          <w:sz w:val="28"/>
          <w:szCs w:val="28"/>
        </w:rPr>
        <w:t xml:space="preserve"> </w:t>
      </w:r>
      <w:r w:rsidR="0024095A" w:rsidRPr="0024095A">
        <w:rPr>
          <w:b/>
          <w:sz w:val="28"/>
          <w:szCs w:val="28"/>
        </w:rPr>
        <w:t>Положения</w:t>
      </w:r>
    </w:p>
    <w:p w:rsidR="0024095A" w:rsidRPr="0024095A" w:rsidRDefault="0024095A" w:rsidP="0024095A">
      <w:pPr>
        <w:widowControl/>
        <w:numPr>
          <w:ilvl w:val="1"/>
          <w:numId w:val="21"/>
        </w:numPr>
        <w:tabs>
          <w:tab w:val="left" w:pos="610"/>
        </w:tabs>
        <w:ind w:left="444" w:right="99" w:firstLine="0"/>
        <w:jc w:val="both"/>
        <w:rPr>
          <w:rFonts w:ascii="XO Thames" w:hAnsi="XO Thames"/>
          <w:sz w:val="28"/>
        </w:rPr>
      </w:pPr>
      <w:r w:rsidRPr="0024095A">
        <w:rPr>
          <w:rFonts w:ascii="XO Thames" w:hAnsi="XO Thames"/>
          <w:sz w:val="28"/>
        </w:rPr>
        <w:t>Для</w:t>
      </w:r>
      <w:r w:rsidRPr="0024095A">
        <w:rPr>
          <w:rFonts w:ascii="XO Thames" w:hAnsi="XO Thames"/>
          <w:spacing w:val="1"/>
          <w:sz w:val="28"/>
        </w:rPr>
        <w:t xml:space="preserve"> </w:t>
      </w:r>
      <w:r w:rsidRPr="0024095A">
        <w:rPr>
          <w:rFonts w:ascii="XO Thames" w:hAnsi="XO Thames"/>
          <w:sz w:val="28"/>
        </w:rPr>
        <w:t>контроля за</w:t>
      </w:r>
      <w:r w:rsidRPr="0024095A">
        <w:rPr>
          <w:rFonts w:ascii="XO Thames" w:hAnsi="XO Thames"/>
          <w:spacing w:val="1"/>
          <w:sz w:val="28"/>
        </w:rPr>
        <w:t xml:space="preserve"> </w:t>
      </w:r>
      <w:r w:rsidRPr="0024095A">
        <w:rPr>
          <w:rFonts w:ascii="XO Thames" w:hAnsi="XO Thames"/>
          <w:sz w:val="28"/>
        </w:rPr>
        <w:t>соблюдением</w:t>
      </w:r>
      <w:r w:rsidRPr="0024095A">
        <w:rPr>
          <w:rFonts w:ascii="XO Thames" w:hAnsi="XO Thames"/>
          <w:spacing w:val="1"/>
          <w:sz w:val="28"/>
        </w:rPr>
        <w:t xml:space="preserve"> </w:t>
      </w:r>
      <w:r w:rsidRPr="0024095A">
        <w:rPr>
          <w:rFonts w:ascii="XO Thames" w:hAnsi="XO Thames"/>
          <w:sz w:val="28"/>
        </w:rPr>
        <w:t>настоящего</w:t>
      </w:r>
      <w:r w:rsidRPr="0024095A">
        <w:rPr>
          <w:rFonts w:ascii="XO Thames" w:hAnsi="XO Thames"/>
          <w:spacing w:val="1"/>
          <w:sz w:val="28"/>
        </w:rPr>
        <w:t xml:space="preserve"> </w:t>
      </w:r>
      <w:r w:rsidRPr="0024095A">
        <w:rPr>
          <w:rFonts w:ascii="XO Thames" w:hAnsi="XO Thames"/>
          <w:sz w:val="28"/>
        </w:rPr>
        <w:t>Положения,</w:t>
      </w:r>
      <w:r w:rsidRPr="0024095A">
        <w:rPr>
          <w:rFonts w:ascii="XO Thames" w:hAnsi="XO Thames"/>
          <w:spacing w:val="1"/>
          <w:sz w:val="28"/>
        </w:rPr>
        <w:t xml:space="preserve"> </w:t>
      </w:r>
      <w:r w:rsidRPr="0024095A">
        <w:rPr>
          <w:rFonts w:ascii="XO Thames" w:hAnsi="XO Thames"/>
          <w:sz w:val="28"/>
        </w:rPr>
        <w:t>поддержки</w:t>
      </w:r>
      <w:r w:rsidRPr="0024095A">
        <w:rPr>
          <w:rFonts w:ascii="XO Thames" w:hAnsi="XO Thames"/>
          <w:spacing w:val="1"/>
          <w:sz w:val="28"/>
        </w:rPr>
        <w:t xml:space="preserve"> </w:t>
      </w:r>
      <w:r w:rsidRPr="0024095A">
        <w:rPr>
          <w:rFonts w:ascii="XO Thames" w:hAnsi="XO Thames"/>
          <w:sz w:val="28"/>
        </w:rPr>
        <w:t>педагогических</w:t>
      </w:r>
      <w:r w:rsidRPr="0024095A">
        <w:rPr>
          <w:rFonts w:ascii="XO Thames" w:hAnsi="XO Thames"/>
          <w:spacing w:val="1"/>
          <w:sz w:val="28"/>
        </w:rPr>
        <w:t xml:space="preserve"> </w:t>
      </w:r>
      <w:r w:rsidRPr="0024095A">
        <w:rPr>
          <w:rFonts w:ascii="XO Thames" w:hAnsi="XO Thames"/>
          <w:sz w:val="28"/>
        </w:rPr>
        <w:t>работников, оказания им консультационной помощи в вопросах профессиональной этики, а</w:t>
      </w:r>
      <w:r w:rsidRPr="0024095A">
        <w:rPr>
          <w:rFonts w:ascii="XO Thames" w:hAnsi="XO Thames"/>
          <w:spacing w:val="1"/>
          <w:sz w:val="28"/>
        </w:rPr>
        <w:t xml:space="preserve"> </w:t>
      </w:r>
      <w:r w:rsidRPr="0024095A">
        <w:rPr>
          <w:rFonts w:ascii="XO Thames" w:hAnsi="XO Thames"/>
          <w:sz w:val="28"/>
        </w:rPr>
        <w:t>также</w:t>
      </w:r>
      <w:r w:rsidRPr="0024095A">
        <w:rPr>
          <w:rFonts w:ascii="XO Thames" w:hAnsi="XO Thames"/>
          <w:spacing w:val="1"/>
          <w:sz w:val="28"/>
        </w:rPr>
        <w:t xml:space="preserve"> </w:t>
      </w:r>
      <w:r w:rsidRPr="0024095A">
        <w:rPr>
          <w:rFonts w:ascii="XO Thames" w:hAnsi="XO Thames"/>
          <w:sz w:val="28"/>
        </w:rPr>
        <w:t>урегулирования</w:t>
      </w:r>
      <w:r w:rsidRPr="0024095A">
        <w:rPr>
          <w:rFonts w:ascii="XO Thames" w:hAnsi="XO Thames"/>
          <w:spacing w:val="1"/>
          <w:sz w:val="28"/>
        </w:rPr>
        <w:t xml:space="preserve"> </w:t>
      </w:r>
      <w:r w:rsidRPr="0024095A">
        <w:rPr>
          <w:rFonts w:ascii="XO Thames" w:hAnsi="XO Thames"/>
          <w:sz w:val="28"/>
        </w:rPr>
        <w:t>спорных</w:t>
      </w:r>
      <w:r w:rsidRPr="0024095A">
        <w:rPr>
          <w:rFonts w:ascii="XO Thames" w:hAnsi="XO Thames"/>
          <w:spacing w:val="1"/>
          <w:sz w:val="28"/>
        </w:rPr>
        <w:t xml:space="preserve"> </w:t>
      </w:r>
      <w:r w:rsidRPr="0024095A">
        <w:rPr>
          <w:rFonts w:ascii="XO Thames" w:hAnsi="XO Thames"/>
          <w:sz w:val="28"/>
        </w:rPr>
        <w:t>ситуаций</w:t>
      </w:r>
      <w:r w:rsidRPr="0024095A">
        <w:rPr>
          <w:rFonts w:ascii="XO Thames" w:hAnsi="XO Thames"/>
          <w:spacing w:val="1"/>
          <w:sz w:val="28"/>
        </w:rPr>
        <w:t xml:space="preserve"> </w:t>
      </w:r>
      <w:r w:rsidRPr="0024095A">
        <w:rPr>
          <w:rFonts w:ascii="XO Thames" w:hAnsi="XO Thames"/>
          <w:sz w:val="28"/>
        </w:rPr>
        <w:t>приказом</w:t>
      </w:r>
      <w:r w:rsidRPr="0024095A">
        <w:rPr>
          <w:rFonts w:ascii="XO Thames" w:hAnsi="XO Thames"/>
          <w:spacing w:val="1"/>
          <w:sz w:val="28"/>
        </w:rPr>
        <w:t xml:space="preserve"> </w:t>
      </w:r>
      <w:r w:rsidRPr="0024095A">
        <w:rPr>
          <w:rFonts w:ascii="XO Thames" w:hAnsi="XO Thames"/>
          <w:sz w:val="28"/>
        </w:rPr>
        <w:t>директора</w:t>
      </w:r>
      <w:r w:rsidRPr="0024095A">
        <w:rPr>
          <w:rFonts w:ascii="XO Thames" w:hAnsi="XO Thames"/>
          <w:spacing w:val="1"/>
          <w:sz w:val="28"/>
        </w:rPr>
        <w:t xml:space="preserve"> </w:t>
      </w:r>
      <w:r w:rsidRPr="0024095A">
        <w:rPr>
          <w:rFonts w:ascii="XO Thames" w:hAnsi="XO Thames"/>
          <w:sz w:val="28"/>
        </w:rPr>
        <w:t>создается</w:t>
      </w:r>
      <w:r w:rsidRPr="0024095A">
        <w:rPr>
          <w:rFonts w:ascii="XO Thames" w:hAnsi="XO Thames"/>
          <w:spacing w:val="1"/>
          <w:sz w:val="28"/>
        </w:rPr>
        <w:t xml:space="preserve"> </w:t>
      </w:r>
      <w:r w:rsidRPr="0024095A">
        <w:rPr>
          <w:rFonts w:ascii="XO Thames" w:hAnsi="XO Thames"/>
          <w:sz w:val="28"/>
        </w:rPr>
        <w:t>комиссия</w:t>
      </w:r>
      <w:r w:rsidRPr="0024095A">
        <w:rPr>
          <w:rFonts w:ascii="XO Thames" w:hAnsi="XO Thames"/>
          <w:spacing w:val="1"/>
          <w:sz w:val="28"/>
        </w:rPr>
        <w:t xml:space="preserve"> </w:t>
      </w:r>
      <w:r w:rsidRPr="0024095A">
        <w:rPr>
          <w:rFonts w:ascii="XO Thames" w:hAnsi="XO Thames"/>
          <w:sz w:val="28"/>
        </w:rPr>
        <w:t>по</w:t>
      </w:r>
      <w:r w:rsidRPr="0024095A">
        <w:rPr>
          <w:rFonts w:ascii="XO Thames" w:hAnsi="XO Thames"/>
          <w:spacing w:val="1"/>
          <w:sz w:val="28"/>
        </w:rPr>
        <w:t xml:space="preserve"> </w:t>
      </w:r>
      <w:r w:rsidRPr="0024095A">
        <w:rPr>
          <w:rFonts w:ascii="XO Thames" w:hAnsi="XO Thames"/>
          <w:sz w:val="28"/>
        </w:rPr>
        <w:t>урегулированию</w:t>
      </w:r>
      <w:r w:rsidRPr="0024095A">
        <w:rPr>
          <w:rFonts w:ascii="XO Thames" w:hAnsi="XO Thames"/>
          <w:spacing w:val="1"/>
          <w:sz w:val="28"/>
        </w:rPr>
        <w:t xml:space="preserve"> </w:t>
      </w:r>
      <w:r w:rsidRPr="0024095A">
        <w:rPr>
          <w:rFonts w:ascii="XO Thames" w:hAnsi="XO Thames"/>
          <w:sz w:val="28"/>
        </w:rPr>
        <w:t>споров</w:t>
      </w:r>
      <w:r w:rsidRPr="0024095A">
        <w:rPr>
          <w:rFonts w:ascii="XO Thames" w:hAnsi="XO Thames"/>
          <w:spacing w:val="1"/>
          <w:sz w:val="28"/>
        </w:rPr>
        <w:t xml:space="preserve"> </w:t>
      </w:r>
      <w:r w:rsidRPr="0024095A">
        <w:rPr>
          <w:rFonts w:ascii="XO Thames" w:hAnsi="XO Thames"/>
          <w:sz w:val="28"/>
        </w:rPr>
        <w:t>между</w:t>
      </w:r>
      <w:r w:rsidRPr="0024095A">
        <w:rPr>
          <w:rFonts w:ascii="XO Thames" w:hAnsi="XO Thames"/>
          <w:spacing w:val="1"/>
          <w:sz w:val="28"/>
        </w:rPr>
        <w:t xml:space="preserve"> </w:t>
      </w:r>
      <w:r w:rsidRPr="0024095A">
        <w:rPr>
          <w:rFonts w:ascii="XO Thames" w:hAnsi="XO Thames"/>
          <w:sz w:val="28"/>
        </w:rPr>
        <w:t>участниками</w:t>
      </w:r>
      <w:r w:rsidRPr="0024095A">
        <w:rPr>
          <w:rFonts w:ascii="XO Thames" w:hAnsi="XO Thames"/>
          <w:spacing w:val="1"/>
          <w:sz w:val="28"/>
        </w:rPr>
        <w:t xml:space="preserve"> </w:t>
      </w:r>
      <w:r w:rsidRPr="0024095A">
        <w:rPr>
          <w:rFonts w:ascii="XO Thames" w:hAnsi="XO Thames"/>
          <w:sz w:val="28"/>
        </w:rPr>
        <w:t>образовательных</w:t>
      </w:r>
      <w:r w:rsidRPr="0024095A">
        <w:rPr>
          <w:rFonts w:ascii="XO Thames" w:hAnsi="XO Thames"/>
          <w:spacing w:val="1"/>
          <w:sz w:val="28"/>
        </w:rPr>
        <w:t xml:space="preserve"> </w:t>
      </w:r>
      <w:r w:rsidRPr="0024095A">
        <w:rPr>
          <w:rFonts w:ascii="XO Thames" w:hAnsi="XO Thames"/>
          <w:sz w:val="28"/>
        </w:rPr>
        <w:t>отношений</w:t>
      </w:r>
      <w:r w:rsidRPr="0024095A">
        <w:rPr>
          <w:rFonts w:ascii="XO Thames" w:hAnsi="XO Thames"/>
          <w:spacing w:val="1"/>
          <w:sz w:val="28"/>
        </w:rPr>
        <w:t xml:space="preserve"> </w:t>
      </w:r>
      <w:r w:rsidRPr="0024095A">
        <w:rPr>
          <w:rFonts w:ascii="XO Thames" w:hAnsi="XO Thames"/>
          <w:sz w:val="28"/>
        </w:rPr>
        <w:t>(далее</w:t>
      </w:r>
      <w:r w:rsidRPr="0024095A">
        <w:rPr>
          <w:rFonts w:ascii="XO Thames" w:hAnsi="XO Thames"/>
          <w:spacing w:val="1"/>
          <w:sz w:val="28"/>
        </w:rPr>
        <w:t xml:space="preserve"> </w:t>
      </w:r>
      <w:r w:rsidRPr="0024095A">
        <w:rPr>
          <w:rFonts w:ascii="XO Thames" w:hAnsi="XO Thames"/>
          <w:sz w:val="28"/>
        </w:rPr>
        <w:t>-</w:t>
      </w:r>
      <w:r w:rsidRPr="0024095A">
        <w:rPr>
          <w:rFonts w:ascii="XO Thames" w:hAnsi="XO Thames"/>
          <w:spacing w:val="1"/>
          <w:sz w:val="28"/>
        </w:rPr>
        <w:t xml:space="preserve"> </w:t>
      </w:r>
      <w:r w:rsidRPr="0024095A">
        <w:rPr>
          <w:rFonts w:ascii="XO Thames" w:hAnsi="XO Thames"/>
          <w:sz w:val="28"/>
        </w:rPr>
        <w:t>Комиссия). В состав комиссии включаются наиболее квалифицированные и авторитетные</w:t>
      </w:r>
      <w:r w:rsidRPr="0024095A">
        <w:rPr>
          <w:rFonts w:ascii="XO Thames" w:hAnsi="XO Thames"/>
          <w:spacing w:val="1"/>
          <w:sz w:val="28"/>
        </w:rPr>
        <w:t xml:space="preserve"> </w:t>
      </w:r>
      <w:r w:rsidRPr="0024095A">
        <w:rPr>
          <w:rFonts w:ascii="XO Thames" w:hAnsi="XO Thames"/>
          <w:sz w:val="28"/>
        </w:rPr>
        <w:t>представители</w:t>
      </w:r>
      <w:r w:rsidRPr="0024095A">
        <w:rPr>
          <w:rFonts w:ascii="XO Thames" w:hAnsi="XO Thames"/>
          <w:spacing w:val="-1"/>
          <w:sz w:val="28"/>
        </w:rPr>
        <w:t xml:space="preserve"> </w:t>
      </w:r>
      <w:r w:rsidRPr="0024095A">
        <w:rPr>
          <w:rFonts w:ascii="XO Thames" w:hAnsi="XO Thames"/>
          <w:sz w:val="28"/>
        </w:rPr>
        <w:t>педагогических работников.</w:t>
      </w:r>
    </w:p>
    <w:p w:rsidR="0024095A" w:rsidRPr="0024095A" w:rsidRDefault="0024095A" w:rsidP="0024095A">
      <w:pPr>
        <w:widowControl/>
        <w:numPr>
          <w:ilvl w:val="1"/>
          <w:numId w:val="21"/>
        </w:numPr>
        <w:tabs>
          <w:tab w:val="left" w:pos="550"/>
        </w:tabs>
        <w:spacing w:before="1"/>
        <w:ind w:left="444" w:right="101" w:firstLine="0"/>
        <w:jc w:val="both"/>
        <w:rPr>
          <w:rFonts w:ascii="XO Thames" w:hAnsi="XO Thames"/>
          <w:sz w:val="28"/>
        </w:rPr>
      </w:pPr>
      <w:r w:rsidRPr="0024095A">
        <w:rPr>
          <w:rFonts w:ascii="XO Thames" w:hAnsi="XO Thames"/>
          <w:sz w:val="28"/>
        </w:rPr>
        <w:t>В своей деятельности Комиссия руководствуется действующим законодательством об</w:t>
      </w:r>
      <w:r w:rsidRPr="0024095A">
        <w:rPr>
          <w:rFonts w:ascii="XO Thames" w:hAnsi="XO Thames"/>
          <w:spacing w:val="1"/>
          <w:sz w:val="28"/>
        </w:rPr>
        <w:t xml:space="preserve"> </w:t>
      </w:r>
      <w:r w:rsidRPr="0024095A">
        <w:rPr>
          <w:rFonts w:ascii="XO Thames" w:hAnsi="XO Thames"/>
          <w:sz w:val="28"/>
        </w:rPr>
        <w:t>образовании,</w:t>
      </w:r>
      <w:r w:rsidRPr="0024095A">
        <w:rPr>
          <w:rFonts w:ascii="XO Thames" w:hAnsi="XO Thames"/>
          <w:spacing w:val="1"/>
          <w:sz w:val="28"/>
        </w:rPr>
        <w:t xml:space="preserve"> </w:t>
      </w:r>
      <w:r w:rsidRPr="0024095A">
        <w:rPr>
          <w:rFonts w:ascii="XO Thames" w:hAnsi="XO Thames"/>
          <w:sz w:val="28"/>
        </w:rPr>
        <w:t>Уставом</w:t>
      </w:r>
      <w:r w:rsidRPr="0024095A">
        <w:rPr>
          <w:rFonts w:ascii="XO Thames" w:hAnsi="XO Thames"/>
          <w:spacing w:val="1"/>
          <w:sz w:val="28"/>
        </w:rPr>
        <w:t xml:space="preserve"> </w:t>
      </w:r>
      <w:r w:rsidRPr="0024095A">
        <w:rPr>
          <w:rFonts w:ascii="XO Thames" w:hAnsi="XO Thames"/>
          <w:sz w:val="28"/>
        </w:rPr>
        <w:t>образовательной</w:t>
      </w:r>
      <w:r w:rsidRPr="0024095A">
        <w:rPr>
          <w:rFonts w:ascii="XO Thames" w:hAnsi="XO Thames"/>
          <w:spacing w:val="1"/>
          <w:sz w:val="28"/>
        </w:rPr>
        <w:t xml:space="preserve"> </w:t>
      </w:r>
      <w:r w:rsidRPr="0024095A">
        <w:rPr>
          <w:rFonts w:ascii="XO Thames" w:hAnsi="XO Thames"/>
          <w:sz w:val="28"/>
        </w:rPr>
        <w:t>организации,</w:t>
      </w:r>
      <w:r w:rsidRPr="0024095A">
        <w:rPr>
          <w:rFonts w:ascii="XO Thames" w:hAnsi="XO Thames"/>
          <w:spacing w:val="1"/>
          <w:sz w:val="28"/>
        </w:rPr>
        <w:t xml:space="preserve"> </w:t>
      </w:r>
      <w:r w:rsidRPr="0024095A">
        <w:rPr>
          <w:rFonts w:ascii="XO Thames" w:hAnsi="XO Thames"/>
          <w:sz w:val="28"/>
        </w:rPr>
        <w:t>настоящим</w:t>
      </w:r>
      <w:r w:rsidRPr="0024095A">
        <w:rPr>
          <w:rFonts w:ascii="XO Thames" w:hAnsi="XO Thames"/>
          <w:spacing w:val="1"/>
          <w:sz w:val="28"/>
        </w:rPr>
        <w:t xml:space="preserve"> </w:t>
      </w:r>
      <w:r w:rsidRPr="0024095A">
        <w:rPr>
          <w:rFonts w:ascii="XO Thames" w:hAnsi="XO Thames"/>
          <w:sz w:val="28"/>
        </w:rPr>
        <w:t>Положением</w:t>
      </w:r>
      <w:r w:rsidRPr="0024095A">
        <w:rPr>
          <w:rFonts w:ascii="XO Thames" w:hAnsi="XO Thames"/>
          <w:spacing w:val="1"/>
          <w:sz w:val="28"/>
        </w:rPr>
        <w:t xml:space="preserve"> </w:t>
      </w:r>
      <w:r w:rsidRPr="0024095A">
        <w:rPr>
          <w:rFonts w:ascii="XO Thames" w:hAnsi="XO Thames"/>
          <w:sz w:val="28"/>
        </w:rPr>
        <w:t>и</w:t>
      </w:r>
      <w:r w:rsidRPr="0024095A">
        <w:rPr>
          <w:rFonts w:ascii="XO Thames" w:hAnsi="XO Thames"/>
          <w:spacing w:val="1"/>
          <w:sz w:val="28"/>
        </w:rPr>
        <w:t xml:space="preserve"> </w:t>
      </w:r>
      <w:r w:rsidRPr="0024095A">
        <w:rPr>
          <w:rFonts w:ascii="XO Thames" w:hAnsi="XO Thames"/>
          <w:sz w:val="28"/>
        </w:rPr>
        <w:t>Положением о Комиссии по урегулированию споров между участниками образовательных</w:t>
      </w:r>
      <w:r w:rsidRPr="0024095A">
        <w:rPr>
          <w:rFonts w:ascii="XO Thames" w:hAnsi="XO Thames"/>
          <w:spacing w:val="1"/>
          <w:sz w:val="28"/>
        </w:rPr>
        <w:t xml:space="preserve"> </w:t>
      </w:r>
      <w:r w:rsidRPr="0024095A">
        <w:rPr>
          <w:rFonts w:ascii="XO Thames" w:hAnsi="XO Thames"/>
          <w:sz w:val="28"/>
        </w:rPr>
        <w:t>отношений.</w:t>
      </w:r>
    </w:p>
    <w:p w:rsidR="0024095A" w:rsidRPr="0024095A" w:rsidRDefault="00E62A8F" w:rsidP="0024095A">
      <w:pPr>
        <w:widowControl/>
        <w:tabs>
          <w:tab w:val="left" w:pos="461"/>
        </w:tabs>
        <w:spacing w:after="120"/>
        <w:ind w:left="460"/>
        <w:jc w:val="center"/>
        <w:outlineLvl w:val="0"/>
        <w:rPr>
          <w:b/>
          <w:sz w:val="28"/>
          <w:szCs w:val="28"/>
        </w:rPr>
      </w:pPr>
      <w:r>
        <w:rPr>
          <w:b/>
          <w:sz w:val="28"/>
          <w:szCs w:val="28"/>
        </w:rPr>
        <w:t>8</w:t>
      </w:r>
      <w:r w:rsidR="0024095A" w:rsidRPr="0024095A">
        <w:rPr>
          <w:b/>
          <w:sz w:val="28"/>
          <w:szCs w:val="28"/>
        </w:rPr>
        <w:t>.Заключительные</w:t>
      </w:r>
      <w:r w:rsidR="0024095A" w:rsidRPr="0024095A">
        <w:rPr>
          <w:b/>
          <w:spacing w:val="-6"/>
          <w:sz w:val="28"/>
          <w:szCs w:val="28"/>
        </w:rPr>
        <w:t xml:space="preserve"> </w:t>
      </w:r>
      <w:r w:rsidR="0024095A" w:rsidRPr="0024095A">
        <w:rPr>
          <w:b/>
          <w:sz w:val="28"/>
          <w:szCs w:val="28"/>
        </w:rPr>
        <w:t>положения</w:t>
      </w:r>
    </w:p>
    <w:p w:rsidR="0024095A" w:rsidRPr="0024095A" w:rsidRDefault="0024095A" w:rsidP="0024095A">
      <w:pPr>
        <w:widowControl/>
        <w:numPr>
          <w:ilvl w:val="1"/>
          <w:numId w:val="21"/>
        </w:numPr>
        <w:tabs>
          <w:tab w:val="left" w:pos="655"/>
        </w:tabs>
        <w:ind w:left="444" w:right="101" w:firstLine="0"/>
        <w:jc w:val="both"/>
        <w:rPr>
          <w:rFonts w:ascii="XO Thames" w:hAnsi="XO Thames"/>
          <w:sz w:val="28"/>
        </w:rPr>
      </w:pPr>
      <w:r w:rsidRPr="0024095A">
        <w:rPr>
          <w:rFonts w:ascii="XO Thames" w:hAnsi="XO Thames"/>
          <w:sz w:val="28"/>
        </w:rPr>
        <w:t xml:space="preserve">Настоящее </w:t>
      </w:r>
      <w:hyperlink r:id="rId13" w:history="1">
        <w:r w:rsidRPr="0024095A">
          <w:rPr>
            <w:rFonts w:ascii="XO Thames" w:hAnsi="XO Thames"/>
            <w:sz w:val="28"/>
          </w:rPr>
          <w:t>Положение о нормах профессиональной этики педагогических работников</w:t>
        </w:r>
      </w:hyperlink>
      <w:r w:rsidRPr="0024095A">
        <w:rPr>
          <w:rFonts w:ascii="XO Thames" w:hAnsi="XO Thames"/>
          <w:spacing w:val="1"/>
          <w:sz w:val="28"/>
        </w:rPr>
        <w:t xml:space="preserve"> </w:t>
      </w:r>
      <w:r w:rsidRPr="0024095A">
        <w:rPr>
          <w:rFonts w:ascii="XO Thames" w:hAnsi="XO Thames"/>
          <w:sz w:val="28"/>
        </w:rPr>
        <w:t>является локальным нормативным актом, принимается на Педагогическом совете школы и</w:t>
      </w:r>
      <w:r w:rsidRPr="0024095A">
        <w:rPr>
          <w:rFonts w:ascii="XO Thames" w:hAnsi="XO Thames"/>
          <w:spacing w:val="1"/>
          <w:sz w:val="28"/>
        </w:rPr>
        <w:t xml:space="preserve"> </w:t>
      </w:r>
      <w:r w:rsidRPr="0024095A">
        <w:rPr>
          <w:rFonts w:ascii="XO Thames" w:hAnsi="XO Thames"/>
          <w:sz w:val="28"/>
        </w:rPr>
        <w:t>утверждается</w:t>
      </w:r>
      <w:r w:rsidRPr="0024095A">
        <w:rPr>
          <w:rFonts w:ascii="XO Thames" w:hAnsi="XO Thames"/>
          <w:spacing w:val="1"/>
          <w:sz w:val="28"/>
        </w:rPr>
        <w:t xml:space="preserve"> </w:t>
      </w:r>
      <w:r w:rsidRPr="0024095A">
        <w:rPr>
          <w:rFonts w:ascii="XO Thames" w:hAnsi="XO Thames"/>
          <w:sz w:val="28"/>
        </w:rPr>
        <w:t>(либо</w:t>
      </w:r>
      <w:r w:rsidRPr="0024095A">
        <w:rPr>
          <w:rFonts w:ascii="XO Thames" w:hAnsi="XO Thames"/>
          <w:spacing w:val="1"/>
          <w:sz w:val="28"/>
        </w:rPr>
        <w:t xml:space="preserve"> </w:t>
      </w:r>
      <w:r w:rsidRPr="0024095A">
        <w:rPr>
          <w:rFonts w:ascii="XO Thames" w:hAnsi="XO Thames"/>
          <w:sz w:val="28"/>
        </w:rPr>
        <w:t>вводится</w:t>
      </w:r>
      <w:r w:rsidRPr="0024095A">
        <w:rPr>
          <w:rFonts w:ascii="XO Thames" w:hAnsi="XO Thames"/>
          <w:spacing w:val="1"/>
          <w:sz w:val="28"/>
        </w:rPr>
        <w:t xml:space="preserve"> </w:t>
      </w:r>
      <w:r w:rsidRPr="0024095A">
        <w:rPr>
          <w:rFonts w:ascii="XO Thames" w:hAnsi="XO Thames"/>
          <w:sz w:val="28"/>
        </w:rPr>
        <w:t>в</w:t>
      </w:r>
      <w:r w:rsidRPr="0024095A">
        <w:rPr>
          <w:rFonts w:ascii="XO Thames" w:hAnsi="XO Thames"/>
          <w:spacing w:val="1"/>
          <w:sz w:val="28"/>
        </w:rPr>
        <w:t xml:space="preserve"> </w:t>
      </w:r>
      <w:r w:rsidRPr="0024095A">
        <w:rPr>
          <w:rFonts w:ascii="XO Thames" w:hAnsi="XO Thames"/>
          <w:sz w:val="28"/>
        </w:rPr>
        <w:t>действие)</w:t>
      </w:r>
      <w:r w:rsidRPr="0024095A">
        <w:rPr>
          <w:rFonts w:ascii="XO Thames" w:hAnsi="XO Thames"/>
          <w:spacing w:val="1"/>
          <w:sz w:val="28"/>
        </w:rPr>
        <w:t xml:space="preserve"> </w:t>
      </w:r>
      <w:r w:rsidRPr="0024095A">
        <w:rPr>
          <w:rFonts w:ascii="XO Thames" w:hAnsi="XO Thames"/>
          <w:sz w:val="28"/>
        </w:rPr>
        <w:t>приказом</w:t>
      </w:r>
      <w:r w:rsidRPr="0024095A">
        <w:rPr>
          <w:rFonts w:ascii="XO Thames" w:hAnsi="XO Thames"/>
          <w:spacing w:val="1"/>
          <w:sz w:val="28"/>
        </w:rPr>
        <w:t xml:space="preserve"> </w:t>
      </w:r>
      <w:r w:rsidRPr="0024095A">
        <w:rPr>
          <w:rFonts w:ascii="XO Thames" w:hAnsi="XO Thames"/>
          <w:sz w:val="28"/>
        </w:rPr>
        <w:t>заведующей ДОУ,</w:t>
      </w:r>
      <w:r w:rsidRPr="0024095A">
        <w:rPr>
          <w:rFonts w:ascii="XO Thames" w:hAnsi="XO Thames"/>
          <w:spacing w:val="1"/>
          <w:sz w:val="28"/>
        </w:rPr>
        <w:t xml:space="preserve"> </w:t>
      </w:r>
      <w:r w:rsidRPr="0024095A">
        <w:rPr>
          <w:rFonts w:ascii="XO Thames" w:hAnsi="XO Thames"/>
          <w:sz w:val="28"/>
        </w:rPr>
        <w:t>осуществляющей</w:t>
      </w:r>
      <w:r w:rsidRPr="0024095A">
        <w:rPr>
          <w:rFonts w:ascii="XO Thames" w:hAnsi="XO Thames"/>
          <w:spacing w:val="-1"/>
          <w:sz w:val="28"/>
        </w:rPr>
        <w:t xml:space="preserve"> </w:t>
      </w:r>
      <w:r w:rsidRPr="0024095A">
        <w:rPr>
          <w:rFonts w:ascii="XO Thames" w:hAnsi="XO Thames"/>
          <w:sz w:val="28"/>
        </w:rPr>
        <w:t>образовательную деятельность.</w:t>
      </w:r>
    </w:p>
    <w:p w:rsidR="0024095A" w:rsidRPr="0024095A" w:rsidRDefault="0024095A" w:rsidP="0024095A">
      <w:pPr>
        <w:widowControl/>
        <w:numPr>
          <w:ilvl w:val="1"/>
          <w:numId w:val="21"/>
        </w:numPr>
        <w:tabs>
          <w:tab w:val="left" w:pos="706"/>
        </w:tabs>
        <w:ind w:left="444" w:right="104" w:firstLine="0"/>
        <w:jc w:val="both"/>
        <w:rPr>
          <w:rFonts w:ascii="XO Thames" w:hAnsi="XO Thames"/>
          <w:sz w:val="28"/>
        </w:rPr>
      </w:pPr>
      <w:r w:rsidRPr="0024095A">
        <w:rPr>
          <w:rFonts w:ascii="XO Thames" w:hAnsi="XO Thames"/>
          <w:sz w:val="28"/>
        </w:rPr>
        <w:t>Все</w:t>
      </w:r>
      <w:r w:rsidRPr="0024095A">
        <w:rPr>
          <w:rFonts w:ascii="XO Thames" w:hAnsi="XO Thames"/>
          <w:spacing w:val="1"/>
          <w:sz w:val="28"/>
        </w:rPr>
        <w:t xml:space="preserve"> </w:t>
      </w:r>
      <w:r w:rsidRPr="0024095A">
        <w:rPr>
          <w:rFonts w:ascii="XO Thames" w:hAnsi="XO Thames"/>
          <w:sz w:val="28"/>
        </w:rPr>
        <w:t>изменения</w:t>
      </w:r>
      <w:r w:rsidRPr="0024095A">
        <w:rPr>
          <w:rFonts w:ascii="XO Thames" w:hAnsi="XO Thames"/>
          <w:spacing w:val="1"/>
          <w:sz w:val="28"/>
        </w:rPr>
        <w:t xml:space="preserve"> </w:t>
      </w:r>
      <w:r w:rsidRPr="0024095A">
        <w:rPr>
          <w:rFonts w:ascii="XO Thames" w:hAnsi="XO Thames"/>
          <w:sz w:val="28"/>
        </w:rPr>
        <w:t>и</w:t>
      </w:r>
      <w:r w:rsidRPr="0024095A">
        <w:rPr>
          <w:rFonts w:ascii="XO Thames" w:hAnsi="XO Thames"/>
          <w:spacing w:val="1"/>
          <w:sz w:val="28"/>
        </w:rPr>
        <w:t xml:space="preserve"> </w:t>
      </w:r>
      <w:r w:rsidRPr="0024095A">
        <w:rPr>
          <w:rFonts w:ascii="XO Thames" w:hAnsi="XO Thames"/>
          <w:sz w:val="28"/>
        </w:rPr>
        <w:t>дополнения,</w:t>
      </w:r>
      <w:r w:rsidRPr="0024095A">
        <w:rPr>
          <w:rFonts w:ascii="XO Thames" w:hAnsi="XO Thames"/>
          <w:spacing w:val="1"/>
          <w:sz w:val="28"/>
        </w:rPr>
        <w:t xml:space="preserve"> </w:t>
      </w:r>
      <w:r w:rsidRPr="0024095A">
        <w:rPr>
          <w:rFonts w:ascii="XO Thames" w:hAnsi="XO Thames"/>
          <w:sz w:val="28"/>
        </w:rPr>
        <w:t>вносимые</w:t>
      </w:r>
      <w:r w:rsidRPr="0024095A">
        <w:rPr>
          <w:rFonts w:ascii="XO Thames" w:hAnsi="XO Thames"/>
          <w:spacing w:val="1"/>
          <w:sz w:val="28"/>
        </w:rPr>
        <w:t xml:space="preserve"> </w:t>
      </w:r>
      <w:r w:rsidRPr="0024095A">
        <w:rPr>
          <w:rFonts w:ascii="XO Thames" w:hAnsi="XO Thames"/>
          <w:sz w:val="28"/>
        </w:rPr>
        <w:t>в</w:t>
      </w:r>
      <w:r w:rsidRPr="0024095A">
        <w:rPr>
          <w:rFonts w:ascii="XO Thames" w:hAnsi="XO Thames"/>
          <w:spacing w:val="1"/>
          <w:sz w:val="28"/>
        </w:rPr>
        <w:t xml:space="preserve"> </w:t>
      </w:r>
      <w:r w:rsidRPr="0024095A">
        <w:rPr>
          <w:rFonts w:ascii="XO Thames" w:hAnsi="XO Thames"/>
          <w:sz w:val="28"/>
        </w:rPr>
        <w:t>настоящее</w:t>
      </w:r>
      <w:r w:rsidRPr="0024095A">
        <w:rPr>
          <w:rFonts w:ascii="XO Thames" w:hAnsi="XO Thames"/>
          <w:spacing w:val="1"/>
          <w:sz w:val="28"/>
        </w:rPr>
        <w:t xml:space="preserve"> </w:t>
      </w:r>
      <w:r w:rsidRPr="0024095A">
        <w:rPr>
          <w:rFonts w:ascii="XO Thames" w:hAnsi="XO Thames"/>
          <w:sz w:val="28"/>
        </w:rPr>
        <w:t>Положение,</w:t>
      </w:r>
      <w:r w:rsidRPr="0024095A">
        <w:rPr>
          <w:rFonts w:ascii="XO Thames" w:hAnsi="XO Thames"/>
          <w:spacing w:val="1"/>
          <w:sz w:val="28"/>
        </w:rPr>
        <w:t xml:space="preserve"> </w:t>
      </w:r>
      <w:r w:rsidRPr="0024095A">
        <w:rPr>
          <w:rFonts w:ascii="XO Thames" w:hAnsi="XO Thames"/>
          <w:sz w:val="28"/>
        </w:rPr>
        <w:t>оформляются</w:t>
      </w:r>
      <w:r w:rsidRPr="0024095A">
        <w:rPr>
          <w:rFonts w:ascii="XO Thames" w:hAnsi="XO Thames"/>
          <w:spacing w:val="1"/>
          <w:sz w:val="28"/>
        </w:rPr>
        <w:t xml:space="preserve"> </w:t>
      </w:r>
      <w:r w:rsidRPr="0024095A">
        <w:rPr>
          <w:rFonts w:ascii="XO Thames" w:hAnsi="XO Thames"/>
          <w:sz w:val="28"/>
        </w:rPr>
        <w:t>в</w:t>
      </w:r>
      <w:r w:rsidRPr="0024095A">
        <w:rPr>
          <w:rFonts w:ascii="XO Thames" w:hAnsi="XO Thames"/>
          <w:spacing w:val="-57"/>
          <w:sz w:val="28"/>
        </w:rPr>
        <w:t xml:space="preserve"> </w:t>
      </w:r>
      <w:r w:rsidRPr="0024095A">
        <w:rPr>
          <w:rFonts w:ascii="XO Thames" w:hAnsi="XO Thames"/>
          <w:sz w:val="28"/>
        </w:rPr>
        <w:t>письменной</w:t>
      </w:r>
      <w:r w:rsidRPr="0024095A">
        <w:rPr>
          <w:rFonts w:ascii="XO Thames" w:hAnsi="XO Thames"/>
          <w:spacing w:val="1"/>
          <w:sz w:val="28"/>
        </w:rPr>
        <w:t xml:space="preserve"> </w:t>
      </w:r>
      <w:r w:rsidRPr="0024095A">
        <w:rPr>
          <w:rFonts w:ascii="XO Thames" w:hAnsi="XO Thames"/>
          <w:sz w:val="28"/>
        </w:rPr>
        <w:t>форме</w:t>
      </w:r>
      <w:r w:rsidRPr="0024095A">
        <w:rPr>
          <w:rFonts w:ascii="XO Thames" w:hAnsi="XO Thames"/>
          <w:spacing w:val="1"/>
          <w:sz w:val="28"/>
        </w:rPr>
        <w:t xml:space="preserve"> </w:t>
      </w:r>
      <w:r w:rsidRPr="0024095A">
        <w:rPr>
          <w:rFonts w:ascii="XO Thames" w:hAnsi="XO Thames"/>
          <w:sz w:val="28"/>
        </w:rPr>
        <w:t>в</w:t>
      </w:r>
      <w:r w:rsidRPr="0024095A">
        <w:rPr>
          <w:rFonts w:ascii="XO Thames" w:hAnsi="XO Thames"/>
          <w:spacing w:val="1"/>
          <w:sz w:val="28"/>
        </w:rPr>
        <w:t xml:space="preserve"> </w:t>
      </w:r>
      <w:r w:rsidRPr="0024095A">
        <w:rPr>
          <w:rFonts w:ascii="XO Thames" w:hAnsi="XO Thames"/>
          <w:sz w:val="28"/>
        </w:rPr>
        <w:t>соответствии</w:t>
      </w:r>
      <w:r w:rsidRPr="0024095A">
        <w:rPr>
          <w:rFonts w:ascii="XO Thames" w:hAnsi="XO Thames"/>
          <w:spacing w:val="1"/>
          <w:sz w:val="28"/>
        </w:rPr>
        <w:t xml:space="preserve"> </w:t>
      </w:r>
      <w:r w:rsidRPr="0024095A">
        <w:rPr>
          <w:rFonts w:ascii="XO Thames" w:hAnsi="XO Thames"/>
          <w:sz w:val="28"/>
        </w:rPr>
        <w:t>действующим</w:t>
      </w:r>
      <w:r w:rsidRPr="0024095A">
        <w:rPr>
          <w:rFonts w:ascii="XO Thames" w:hAnsi="XO Thames"/>
          <w:spacing w:val="1"/>
          <w:sz w:val="28"/>
        </w:rPr>
        <w:t xml:space="preserve"> </w:t>
      </w:r>
      <w:r w:rsidRPr="0024095A">
        <w:rPr>
          <w:rFonts w:ascii="XO Thames" w:hAnsi="XO Thames"/>
          <w:sz w:val="28"/>
        </w:rPr>
        <w:t>законодательством</w:t>
      </w:r>
      <w:r w:rsidRPr="0024095A">
        <w:rPr>
          <w:rFonts w:ascii="XO Thames" w:hAnsi="XO Thames"/>
          <w:spacing w:val="61"/>
          <w:sz w:val="28"/>
        </w:rPr>
        <w:t xml:space="preserve"> </w:t>
      </w:r>
      <w:r w:rsidRPr="0024095A">
        <w:rPr>
          <w:rFonts w:ascii="XO Thames" w:hAnsi="XO Thames"/>
          <w:sz w:val="28"/>
        </w:rPr>
        <w:t>Российской</w:t>
      </w:r>
      <w:r w:rsidRPr="0024095A">
        <w:rPr>
          <w:rFonts w:ascii="XO Thames" w:hAnsi="XO Thames"/>
          <w:spacing w:val="1"/>
          <w:sz w:val="28"/>
        </w:rPr>
        <w:t xml:space="preserve"> </w:t>
      </w:r>
      <w:r w:rsidRPr="0024095A">
        <w:rPr>
          <w:rFonts w:ascii="XO Thames" w:hAnsi="XO Thames"/>
          <w:sz w:val="28"/>
        </w:rPr>
        <w:t>Федерации.</w:t>
      </w:r>
    </w:p>
    <w:p w:rsidR="0024095A" w:rsidRPr="0024095A" w:rsidRDefault="0024095A" w:rsidP="0024095A">
      <w:pPr>
        <w:widowControl/>
        <w:spacing w:after="200"/>
        <w:ind w:firstLine="720"/>
        <w:contextualSpacing/>
        <w:jc w:val="right"/>
        <w:rPr>
          <w:rFonts w:ascii="XO Thames" w:hAnsi="XO Thames"/>
          <w:sz w:val="28"/>
        </w:rPr>
      </w:pPr>
      <w:r w:rsidRPr="0024095A">
        <w:rPr>
          <w:rFonts w:ascii="XO Thames" w:hAnsi="XO Thames"/>
          <w:sz w:val="28"/>
        </w:rPr>
        <w:tab/>
      </w:r>
    </w:p>
    <w:p w:rsidR="003E5DBA" w:rsidRDefault="003E5DBA">
      <w:pPr>
        <w:spacing w:after="200"/>
        <w:ind w:firstLine="720"/>
        <w:contextualSpacing/>
        <w:jc w:val="right"/>
        <w:rPr>
          <w:sz w:val="28"/>
        </w:rPr>
      </w:pPr>
    </w:p>
    <w:p w:rsidR="00003951" w:rsidRDefault="00B040C0">
      <w:pPr>
        <w:spacing w:after="200"/>
        <w:ind w:firstLine="720"/>
        <w:contextualSpacing/>
        <w:jc w:val="right"/>
        <w:rPr>
          <w:sz w:val="28"/>
        </w:rPr>
      </w:pPr>
      <w:r>
        <w:rPr>
          <w:sz w:val="28"/>
        </w:rPr>
        <w:lastRenderedPageBreak/>
        <w:tab/>
      </w:r>
      <w:r>
        <w:rPr>
          <w:sz w:val="28"/>
        </w:rPr>
        <w:tab/>
      </w:r>
      <w:r>
        <w:rPr>
          <w:b/>
          <w:sz w:val="28"/>
        </w:rPr>
        <w:t>Приложение № 2</w:t>
      </w:r>
    </w:p>
    <w:p w:rsidR="00003951" w:rsidRDefault="00003951">
      <w:pPr>
        <w:spacing w:line="276" w:lineRule="auto"/>
        <w:rPr>
          <w:sz w:val="28"/>
        </w:rPr>
      </w:pPr>
    </w:p>
    <w:p w:rsidR="00003951" w:rsidRDefault="00B040C0">
      <w:pPr>
        <w:spacing w:line="276" w:lineRule="auto"/>
        <w:rPr>
          <w:sz w:val="28"/>
        </w:rPr>
      </w:pPr>
      <w:r>
        <w:rPr>
          <w:sz w:val="28"/>
        </w:rPr>
        <w:t xml:space="preserve">РАССМОТРЕНО                                                  УТВЕРЖДАЮ </w:t>
      </w:r>
    </w:p>
    <w:p w:rsidR="00003951" w:rsidRDefault="00B040C0">
      <w:pPr>
        <w:spacing w:line="276" w:lineRule="auto"/>
        <w:rPr>
          <w:sz w:val="28"/>
        </w:rPr>
      </w:pPr>
      <w:r>
        <w:rPr>
          <w:sz w:val="28"/>
        </w:rPr>
        <w:t xml:space="preserve"> На общем собрании работников                        Заведующий МБДОУ</w:t>
      </w:r>
    </w:p>
    <w:p w:rsidR="00003951" w:rsidRDefault="00B040C0">
      <w:pPr>
        <w:spacing w:line="276" w:lineRule="auto"/>
        <w:rPr>
          <w:sz w:val="28"/>
        </w:rPr>
      </w:pPr>
      <w:r>
        <w:rPr>
          <w:sz w:val="28"/>
        </w:rPr>
        <w:t>МБДОУ «ЦРР- д/сад №47 «Айгуль»                  «ЦРР- д/сад №47 «Айгуль»</w:t>
      </w:r>
    </w:p>
    <w:p w:rsidR="00003951" w:rsidRDefault="00B040C0">
      <w:pPr>
        <w:spacing w:line="276" w:lineRule="auto"/>
        <w:rPr>
          <w:sz w:val="28"/>
        </w:rPr>
      </w:pPr>
      <w:r>
        <w:rPr>
          <w:sz w:val="28"/>
        </w:rPr>
        <w:t>Протокол № __ «__» ___2024 г.                          __________Л. Х. Ахметзянова</w:t>
      </w:r>
    </w:p>
    <w:p w:rsidR="00003951" w:rsidRDefault="00B040C0">
      <w:pPr>
        <w:spacing w:line="276" w:lineRule="auto"/>
        <w:rPr>
          <w:sz w:val="28"/>
        </w:rPr>
      </w:pPr>
      <w:r>
        <w:rPr>
          <w:sz w:val="28"/>
        </w:rPr>
        <w:t xml:space="preserve">                                                                                «___» ___ 2024 г.</w:t>
      </w:r>
    </w:p>
    <w:p w:rsidR="00003951" w:rsidRDefault="00B040C0">
      <w:pPr>
        <w:rPr>
          <w:sz w:val="28"/>
        </w:rPr>
      </w:pPr>
      <w:r>
        <w:rPr>
          <w:sz w:val="28"/>
        </w:rPr>
        <w:t>САГЛАСОВАНО                                                 Введено действием приказа по</w:t>
      </w:r>
    </w:p>
    <w:p w:rsidR="00003951" w:rsidRDefault="00B040C0">
      <w:pPr>
        <w:rPr>
          <w:sz w:val="28"/>
        </w:rPr>
      </w:pPr>
      <w:r>
        <w:rPr>
          <w:sz w:val="28"/>
        </w:rPr>
        <w:t xml:space="preserve">Председатель ППО МБДОУ       </w:t>
      </w:r>
      <w:r w:rsidR="00BD265B">
        <w:rPr>
          <w:sz w:val="28"/>
        </w:rPr>
        <w:t xml:space="preserve">                        МБДОУ «ЦР</w:t>
      </w:r>
      <w:r>
        <w:rPr>
          <w:sz w:val="28"/>
        </w:rPr>
        <w:t xml:space="preserve">Р – детский сад </w:t>
      </w:r>
    </w:p>
    <w:p w:rsidR="00003951" w:rsidRDefault="00B040C0">
      <w:pPr>
        <w:rPr>
          <w:sz w:val="28"/>
        </w:rPr>
      </w:pPr>
      <w:r>
        <w:rPr>
          <w:sz w:val="28"/>
        </w:rPr>
        <w:t>«ЦРР – детский сад №47 «Айгуль»</w:t>
      </w:r>
      <w:r w:rsidR="00BD265B">
        <w:rPr>
          <w:sz w:val="28"/>
        </w:rPr>
        <w:t xml:space="preserve">  </w:t>
      </w:r>
      <w:r>
        <w:rPr>
          <w:sz w:val="28"/>
        </w:rPr>
        <w:t xml:space="preserve">                  №</w:t>
      </w:r>
      <w:r w:rsidR="00BD265B">
        <w:rPr>
          <w:sz w:val="28"/>
        </w:rPr>
        <w:t xml:space="preserve"> </w:t>
      </w:r>
      <w:r>
        <w:rPr>
          <w:sz w:val="28"/>
        </w:rPr>
        <w:t>47 «Айгуль»</w:t>
      </w:r>
    </w:p>
    <w:p w:rsidR="00003951" w:rsidRDefault="00B040C0">
      <w:pPr>
        <w:rPr>
          <w:sz w:val="28"/>
        </w:rPr>
      </w:pPr>
      <w:r>
        <w:rPr>
          <w:sz w:val="28"/>
        </w:rPr>
        <w:t xml:space="preserve">__________С.В. Щербинина                               № ______ от «__» ____2024г.                </w:t>
      </w:r>
    </w:p>
    <w:p w:rsidR="00003951" w:rsidRDefault="00003951">
      <w:pPr>
        <w:spacing w:after="200"/>
        <w:contextualSpacing/>
        <w:rPr>
          <w:sz w:val="28"/>
        </w:rPr>
      </w:pPr>
    </w:p>
    <w:p w:rsidR="00003951" w:rsidRDefault="00003951">
      <w:pPr>
        <w:spacing w:after="200"/>
        <w:ind w:firstLine="720"/>
        <w:contextualSpacing/>
        <w:jc w:val="right"/>
        <w:rPr>
          <w:sz w:val="28"/>
        </w:rPr>
      </w:pPr>
    </w:p>
    <w:p w:rsidR="00003951" w:rsidRDefault="00003951">
      <w:pPr>
        <w:spacing w:after="200"/>
        <w:ind w:firstLine="720"/>
        <w:contextualSpacing/>
        <w:jc w:val="right"/>
        <w:rPr>
          <w:sz w:val="28"/>
        </w:rPr>
      </w:pPr>
    </w:p>
    <w:p w:rsidR="00003951" w:rsidRDefault="00B040C0">
      <w:pPr>
        <w:jc w:val="center"/>
        <w:rPr>
          <w:b/>
          <w:spacing w:val="-4"/>
          <w:sz w:val="28"/>
        </w:rPr>
      </w:pPr>
      <w:r>
        <w:rPr>
          <w:b/>
          <w:spacing w:val="-4"/>
          <w:sz w:val="28"/>
        </w:rPr>
        <w:t>ПРАВА И ЛЬГОТЫ,</w:t>
      </w:r>
    </w:p>
    <w:p w:rsidR="00003951" w:rsidRDefault="00B040C0">
      <w:pPr>
        <w:jc w:val="center"/>
        <w:rPr>
          <w:b/>
          <w:spacing w:val="-4"/>
          <w:sz w:val="28"/>
        </w:rPr>
      </w:pPr>
      <w:r>
        <w:rPr>
          <w:b/>
          <w:spacing w:val="-4"/>
          <w:sz w:val="28"/>
        </w:rPr>
        <w:t>предоставляемые педагогическим работникам образовательных организаций Республики Татарстан при подготовке и проведении аттестации</w:t>
      </w:r>
    </w:p>
    <w:p w:rsidR="00003951" w:rsidRDefault="00003951">
      <w:pPr>
        <w:ind w:firstLine="709"/>
        <w:jc w:val="center"/>
        <w:rPr>
          <w:spacing w:val="-4"/>
          <w:sz w:val="28"/>
        </w:rPr>
      </w:pPr>
    </w:p>
    <w:p w:rsidR="00003951" w:rsidRDefault="00B040C0" w:rsidP="003E5DBA">
      <w:pPr>
        <w:numPr>
          <w:ilvl w:val="0"/>
          <w:numId w:val="6"/>
        </w:numPr>
        <w:spacing w:line="264" w:lineRule="auto"/>
        <w:ind w:left="0" w:firstLine="709"/>
        <w:jc w:val="center"/>
        <w:rPr>
          <w:b/>
          <w:spacing w:val="-4"/>
          <w:sz w:val="28"/>
        </w:rPr>
      </w:pPr>
      <w:r>
        <w:rPr>
          <w:b/>
          <w:spacing w:val="-4"/>
          <w:sz w:val="28"/>
        </w:rPr>
        <w:t xml:space="preserve">Права аттестуемых работников </w:t>
      </w:r>
    </w:p>
    <w:p w:rsidR="00003951" w:rsidRDefault="00B040C0" w:rsidP="003E5DBA">
      <w:pPr>
        <w:ind w:firstLine="709"/>
        <w:jc w:val="both"/>
        <w:rPr>
          <w:spacing w:val="-4"/>
          <w:sz w:val="28"/>
        </w:rPr>
      </w:pPr>
      <w:r>
        <w:rPr>
          <w:spacing w:val="-4"/>
          <w:sz w:val="28"/>
        </w:rPr>
        <w:t xml:space="preserve"> Педагогический работник имеет право:</w:t>
      </w:r>
    </w:p>
    <w:p w:rsidR="00003951" w:rsidRDefault="00A76544" w:rsidP="003E5DBA">
      <w:pPr>
        <w:numPr>
          <w:ilvl w:val="0"/>
          <w:numId w:val="7"/>
        </w:numPr>
        <w:spacing w:line="264" w:lineRule="auto"/>
        <w:ind w:left="0" w:firstLine="709"/>
        <w:contextualSpacing/>
        <w:jc w:val="both"/>
        <w:rPr>
          <w:spacing w:val="-4"/>
          <w:sz w:val="28"/>
        </w:rPr>
      </w:pPr>
      <w:r>
        <w:rPr>
          <w:spacing w:val="-4"/>
          <w:sz w:val="28"/>
        </w:rPr>
        <w:t>З</w:t>
      </w:r>
      <w:r w:rsidR="00B040C0">
        <w:rPr>
          <w:spacing w:val="-4"/>
          <w:sz w:val="28"/>
        </w:rPr>
        <w:t>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rsidR="00003951" w:rsidRDefault="00A76544">
      <w:pPr>
        <w:numPr>
          <w:ilvl w:val="0"/>
          <w:numId w:val="7"/>
        </w:numPr>
        <w:spacing w:after="160" w:line="264" w:lineRule="auto"/>
        <w:ind w:left="0" w:firstLine="709"/>
        <w:contextualSpacing/>
        <w:jc w:val="both"/>
        <w:rPr>
          <w:spacing w:val="-4"/>
          <w:sz w:val="28"/>
        </w:rPr>
      </w:pPr>
      <w:r>
        <w:rPr>
          <w:spacing w:val="-4"/>
          <w:sz w:val="28"/>
        </w:rPr>
        <w:t>З</w:t>
      </w:r>
      <w:r w:rsidR="00B040C0">
        <w:rPr>
          <w:spacing w:val="-4"/>
          <w:sz w:val="28"/>
        </w:rPr>
        <w:t>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(преподаватель – концертмейстер, учитель – методист) независимо от того, по какой конкретно должности была установлена квалификационная категория;</w:t>
      </w:r>
    </w:p>
    <w:p w:rsidR="00003951" w:rsidRDefault="00A76544">
      <w:pPr>
        <w:numPr>
          <w:ilvl w:val="0"/>
          <w:numId w:val="7"/>
        </w:numPr>
        <w:spacing w:after="160" w:line="264" w:lineRule="auto"/>
        <w:ind w:left="0" w:firstLine="709"/>
        <w:contextualSpacing/>
        <w:jc w:val="both"/>
        <w:rPr>
          <w:spacing w:val="-4"/>
          <w:sz w:val="28"/>
        </w:rPr>
      </w:pPr>
      <w:r>
        <w:rPr>
          <w:spacing w:val="-4"/>
          <w:sz w:val="28"/>
        </w:rPr>
        <w:t>З</w:t>
      </w:r>
      <w:r w:rsidR="00B040C0">
        <w:rPr>
          <w:spacing w:val="-4"/>
          <w:sz w:val="28"/>
        </w:rPr>
        <w:t>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rsidR="00003951" w:rsidRDefault="00A76544">
      <w:pPr>
        <w:numPr>
          <w:ilvl w:val="0"/>
          <w:numId w:val="7"/>
        </w:numPr>
        <w:spacing w:after="160" w:line="264" w:lineRule="auto"/>
        <w:ind w:left="0" w:firstLine="709"/>
        <w:contextualSpacing/>
        <w:jc w:val="both"/>
        <w:rPr>
          <w:spacing w:val="-4"/>
          <w:sz w:val="28"/>
        </w:rPr>
      </w:pPr>
      <w:r>
        <w:rPr>
          <w:spacing w:val="-4"/>
          <w:sz w:val="28"/>
        </w:rPr>
        <w:t>З</w:t>
      </w:r>
      <w:r w:rsidR="00B040C0">
        <w:rPr>
          <w:spacing w:val="-4"/>
          <w:sz w:val="28"/>
        </w:rPr>
        <w:t xml:space="preserve">аявиться на аттестацию для установления соответствия уровня его </w:t>
      </w:r>
      <w:r w:rsidR="00B040C0">
        <w:rPr>
          <w:spacing w:val="-4"/>
          <w:sz w:val="28"/>
        </w:rPr>
        <w:lastRenderedPageBreak/>
        <w:t xml:space="preserve">квалификации требованиям, предъявляемым квалификационным категориям (первой или высшей); </w:t>
      </w:r>
    </w:p>
    <w:p w:rsidR="00003951" w:rsidRDefault="00A76544">
      <w:pPr>
        <w:numPr>
          <w:ilvl w:val="0"/>
          <w:numId w:val="7"/>
        </w:numPr>
        <w:spacing w:after="160" w:line="264" w:lineRule="auto"/>
        <w:ind w:left="0" w:firstLine="709"/>
        <w:contextualSpacing/>
        <w:jc w:val="both"/>
        <w:rPr>
          <w:spacing w:val="-4"/>
          <w:sz w:val="28"/>
        </w:rPr>
      </w:pPr>
      <w:r>
        <w:rPr>
          <w:spacing w:val="-4"/>
          <w:sz w:val="28"/>
        </w:rPr>
        <w:t>Л</w:t>
      </w:r>
      <w:r w:rsidR="00B040C0">
        <w:rPr>
          <w:spacing w:val="-4"/>
          <w:sz w:val="28"/>
        </w:rPr>
        <w:t xml:space="preserve">ично присутствовать во время его аттестации на заседании аттестационной комиссии, о чем письменно уведомляет аттестационную комиссию; </w:t>
      </w:r>
    </w:p>
    <w:p w:rsidR="00003951" w:rsidRDefault="00A76544">
      <w:pPr>
        <w:numPr>
          <w:ilvl w:val="0"/>
          <w:numId w:val="7"/>
        </w:numPr>
        <w:spacing w:after="160" w:line="264" w:lineRule="auto"/>
        <w:ind w:left="0" w:firstLine="709"/>
        <w:contextualSpacing/>
        <w:jc w:val="both"/>
        <w:rPr>
          <w:spacing w:val="-4"/>
          <w:sz w:val="28"/>
        </w:rPr>
      </w:pPr>
      <w:r>
        <w:rPr>
          <w:spacing w:val="-4"/>
          <w:sz w:val="28"/>
        </w:rPr>
        <w:t>П</w:t>
      </w:r>
      <w:r w:rsidR="00B040C0">
        <w:rPr>
          <w:spacing w:val="-4"/>
          <w:sz w:val="28"/>
        </w:rPr>
        <w:t>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rsidR="00003951" w:rsidRDefault="00A76544">
      <w:pPr>
        <w:numPr>
          <w:ilvl w:val="0"/>
          <w:numId w:val="7"/>
        </w:numPr>
        <w:spacing w:after="160" w:line="264" w:lineRule="auto"/>
        <w:ind w:left="0" w:firstLine="709"/>
        <w:contextualSpacing/>
        <w:jc w:val="both"/>
        <w:rPr>
          <w:spacing w:val="-4"/>
          <w:sz w:val="28"/>
        </w:rPr>
      </w:pPr>
      <w:r>
        <w:rPr>
          <w:spacing w:val="-4"/>
          <w:sz w:val="28"/>
        </w:rPr>
        <w:t>О</w:t>
      </w:r>
      <w:r w:rsidR="00B040C0">
        <w:rPr>
          <w:spacing w:val="-4"/>
          <w:sz w:val="28"/>
        </w:rPr>
        <w:t xml:space="preserve">бжаловать результаты аттестации в соответствии с законодательством Российской Федерации; </w:t>
      </w:r>
    </w:p>
    <w:p w:rsidR="00003951" w:rsidRDefault="00A76544">
      <w:pPr>
        <w:numPr>
          <w:ilvl w:val="0"/>
          <w:numId w:val="7"/>
        </w:numPr>
        <w:spacing w:after="160" w:line="264" w:lineRule="auto"/>
        <w:ind w:left="0" w:firstLine="709"/>
        <w:contextualSpacing/>
        <w:jc w:val="both"/>
        <w:rPr>
          <w:spacing w:val="-4"/>
          <w:sz w:val="28"/>
        </w:rPr>
      </w:pPr>
      <w:r>
        <w:rPr>
          <w:spacing w:val="-4"/>
          <w:sz w:val="28"/>
        </w:rPr>
        <w:t>О</w:t>
      </w:r>
      <w:r w:rsidR="00B040C0">
        <w:rPr>
          <w:spacing w:val="-4"/>
          <w:sz w:val="28"/>
        </w:rPr>
        <w:t>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rsidR="00003951" w:rsidRDefault="00A76544">
      <w:pPr>
        <w:numPr>
          <w:ilvl w:val="0"/>
          <w:numId w:val="7"/>
        </w:numPr>
        <w:spacing w:after="160" w:line="264" w:lineRule="auto"/>
        <w:ind w:left="0" w:firstLine="709"/>
        <w:contextualSpacing/>
        <w:jc w:val="both"/>
        <w:rPr>
          <w:spacing w:val="-4"/>
          <w:sz w:val="28"/>
        </w:rPr>
      </w:pPr>
      <w:r>
        <w:rPr>
          <w:spacing w:val="-4"/>
          <w:sz w:val="28"/>
        </w:rPr>
        <w:t>П</w:t>
      </w:r>
      <w:r w:rsidR="00B040C0">
        <w:rPr>
          <w:spacing w:val="-4"/>
          <w:sz w:val="28"/>
        </w:rPr>
        <w:t xml:space="preserve">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003951" w:rsidRDefault="00A76544">
      <w:pPr>
        <w:numPr>
          <w:ilvl w:val="0"/>
          <w:numId w:val="7"/>
        </w:numPr>
        <w:spacing w:after="160" w:line="264" w:lineRule="auto"/>
        <w:ind w:left="0" w:firstLine="709"/>
        <w:contextualSpacing/>
        <w:jc w:val="both"/>
        <w:rPr>
          <w:spacing w:val="-4"/>
          <w:sz w:val="28"/>
        </w:rPr>
      </w:pPr>
      <w:r>
        <w:rPr>
          <w:spacing w:val="-4"/>
          <w:sz w:val="28"/>
        </w:rPr>
        <w:t xml:space="preserve">  З</w:t>
      </w:r>
      <w:r w:rsidR="00B040C0">
        <w:rPr>
          <w:spacing w:val="-4"/>
          <w:sz w:val="28"/>
        </w:rPr>
        <w:t>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003951" w:rsidRDefault="00B040C0" w:rsidP="00A76544">
      <w:pPr>
        <w:numPr>
          <w:ilvl w:val="0"/>
          <w:numId w:val="7"/>
        </w:numPr>
        <w:spacing w:after="160" w:line="264" w:lineRule="auto"/>
        <w:ind w:left="0" w:firstLine="709"/>
        <w:contextualSpacing/>
        <w:jc w:val="both"/>
        <w:rPr>
          <w:spacing w:val="-4"/>
          <w:sz w:val="28"/>
        </w:rPr>
      </w:pPr>
      <w:r>
        <w:rPr>
          <w:spacing w:val="-4"/>
          <w:sz w:val="28"/>
        </w:rPr>
        <w:t xml:space="preserve"> </w:t>
      </w:r>
      <w:r w:rsidR="00A76544">
        <w:rPr>
          <w:spacing w:val="-4"/>
          <w:sz w:val="28"/>
        </w:rPr>
        <w:t>П</w:t>
      </w:r>
      <w:r>
        <w:rPr>
          <w:spacing w:val="-4"/>
          <w:sz w:val="28"/>
        </w:rPr>
        <w:t>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p w:rsidR="00003951" w:rsidRDefault="00B040C0">
      <w:pPr>
        <w:tabs>
          <w:tab w:val="left" w:pos="240"/>
        </w:tabs>
        <w:ind w:firstLine="709"/>
        <w:jc w:val="center"/>
        <w:rPr>
          <w:b/>
          <w:spacing w:val="-4"/>
          <w:sz w:val="28"/>
        </w:rPr>
      </w:pPr>
      <w:r>
        <w:rPr>
          <w:b/>
          <w:spacing w:val="-4"/>
          <w:sz w:val="28"/>
        </w:rPr>
        <w:t>II. Льготы по установлению уровня оплаты труда работника</w:t>
      </w:r>
    </w:p>
    <w:p w:rsidR="00003951" w:rsidRDefault="00B040C0">
      <w:pPr>
        <w:tabs>
          <w:tab w:val="left" w:pos="240"/>
        </w:tabs>
        <w:ind w:firstLine="709"/>
        <w:jc w:val="center"/>
        <w:rPr>
          <w:b/>
          <w:spacing w:val="-4"/>
          <w:sz w:val="28"/>
        </w:rPr>
      </w:pPr>
      <w:r>
        <w:rPr>
          <w:b/>
          <w:spacing w:val="-4"/>
          <w:sz w:val="28"/>
        </w:rPr>
        <w:t xml:space="preserve"> во взаимосвязи с имеющейся квалификационной категорией </w:t>
      </w:r>
    </w:p>
    <w:p w:rsidR="00003951" w:rsidRDefault="00B040C0" w:rsidP="003E5DBA">
      <w:pPr>
        <w:tabs>
          <w:tab w:val="left" w:pos="240"/>
        </w:tabs>
        <w:ind w:firstLine="709"/>
        <w:jc w:val="both"/>
        <w:rPr>
          <w:spacing w:val="-4"/>
          <w:sz w:val="28"/>
        </w:rPr>
      </w:pPr>
      <w:r>
        <w:rPr>
          <w:b/>
          <w:spacing w:val="-4"/>
          <w:sz w:val="28"/>
        </w:rPr>
        <w:t xml:space="preserve"> </w:t>
      </w:r>
      <w:r>
        <w:rPr>
          <w:spacing w:val="-4"/>
          <w:sz w:val="28"/>
        </w:rPr>
        <w:t>2.1. В соответствии с отраслевым Соглашением на 2024-2026 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Pr>
          <w:color w:val="FF0000"/>
          <w:spacing w:val="-4"/>
          <w:sz w:val="28"/>
        </w:rPr>
        <w:t xml:space="preserve"> </w:t>
      </w:r>
      <w:r>
        <w:rPr>
          <w:spacing w:val="-4"/>
          <w:sz w:val="28"/>
        </w:rPr>
        <w:t xml:space="preserve">педагогическим работникам в соответствии с Порядком аттестации педагогических работников, утвержденным приказом </w:t>
      </w:r>
      <w:r>
        <w:rPr>
          <w:spacing w:val="-4"/>
          <w:sz w:val="28"/>
        </w:rPr>
        <w:lastRenderedPageBreak/>
        <w:t>Министерства просвещения Российской Федерации</w:t>
      </w:r>
      <w:r>
        <w:rPr>
          <w:color w:val="FF0000"/>
          <w:spacing w:val="-4"/>
          <w:sz w:val="28"/>
        </w:rPr>
        <w:t xml:space="preserve"> </w:t>
      </w:r>
      <w:r>
        <w:rPr>
          <w:spacing w:val="-4"/>
          <w:sz w:val="28"/>
        </w:rPr>
        <w:t>от  24.03.2023  № 196</w:t>
      </w:r>
      <w:r>
        <w:rPr>
          <w:rFonts w:ascii="Calibri" w:hAnsi="Calibri"/>
          <w:spacing w:val="-4"/>
          <w:sz w:val="28"/>
        </w:rPr>
        <w:t xml:space="preserve"> «</w:t>
      </w:r>
      <w:r>
        <w:rPr>
          <w:spacing w:val="-4"/>
          <w:sz w:val="28"/>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rsidR="00003951" w:rsidRDefault="00B040C0">
      <w:pPr>
        <w:ind w:firstLine="709"/>
        <w:jc w:val="both"/>
        <w:rPr>
          <w:spacing w:val="-4"/>
          <w:sz w:val="28"/>
        </w:rPr>
      </w:pPr>
      <w:r>
        <w:rPr>
          <w:spacing w:val="-4"/>
          <w:sz w:val="28"/>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003951" w:rsidRDefault="00B040C0">
      <w:pPr>
        <w:ind w:firstLine="709"/>
        <w:jc w:val="both"/>
        <w:rPr>
          <w:spacing w:val="-4"/>
          <w:sz w:val="28"/>
        </w:rPr>
      </w:pPr>
      <w:r>
        <w:rPr>
          <w:spacing w:val="-4"/>
          <w:sz w:val="28"/>
        </w:rPr>
        <w:t>- при возобновлении работы в должности, по которой установлена категория, независимо от перерывов в работе;</w:t>
      </w:r>
    </w:p>
    <w:p w:rsidR="00003951" w:rsidRDefault="00B040C0">
      <w:pPr>
        <w:ind w:firstLine="709"/>
        <w:jc w:val="both"/>
        <w:rPr>
          <w:spacing w:val="-4"/>
          <w:sz w:val="28"/>
        </w:rPr>
      </w:pPr>
      <w:r>
        <w:rPr>
          <w:spacing w:val="-4"/>
          <w:sz w:val="28"/>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003951" w:rsidRDefault="00B040C0">
      <w:pPr>
        <w:ind w:firstLine="709"/>
        <w:jc w:val="both"/>
        <w:rPr>
          <w:spacing w:val="-4"/>
          <w:sz w:val="28"/>
        </w:rPr>
      </w:pPr>
      <w:r>
        <w:rPr>
          <w:spacing w:val="-4"/>
          <w:sz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w:t>
      </w:r>
      <w:r>
        <w:rPr>
          <w:color w:val="FF0000"/>
          <w:spacing w:val="-4"/>
          <w:sz w:val="28"/>
        </w:rPr>
        <w:t xml:space="preserve"> </w:t>
      </w:r>
      <w:r>
        <w:rPr>
          <w:spacing w:val="-4"/>
          <w:sz w:val="28"/>
        </w:rPr>
        <w:t>квалификационная категория;</w:t>
      </w:r>
    </w:p>
    <w:p w:rsidR="00003951" w:rsidRDefault="00B040C0">
      <w:pPr>
        <w:tabs>
          <w:tab w:val="left" w:pos="240"/>
        </w:tabs>
        <w:ind w:firstLine="709"/>
        <w:jc w:val="both"/>
        <w:rPr>
          <w:spacing w:val="-4"/>
          <w:sz w:val="28"/>
        </w:rPr>
      </w:pPr>
      <w:r>
        <w:rPr>
          <w:spacing w:val="-4"/>
          <w:sz w:val="28"/>
        </w:rPr>
        <w:t>- при выполнении педагогической работы на разных должностях, по которым совпадают профили работы (деятельности) в следующих случаях:</w:t>
      </w:r>
    </w:p>
    <w:p w:rsidR="00A76544" w:rsidRDefault="00A76544">
      <w:pPr>
        <w:tabs>
          <w:tab w:val="left" w:pos="240"/>
        </w:tabs>
        <w:ind w:firstLine="709"/>
        <w:jc w:val="both"/>
        <w:rPr>
          <w:spacing w:val="-4"/>
          <w:sz w:val="28"/>
        </w:rPr>
      </w:pPr>
    </w:p>
    <w:tbl>
      <w:tblPr>
        <w:tblW w:w="10519"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36"/>
        <w:gridCol w:w="5983"/>
      </w:tblGrid>
      <w:tr w:rsidR="00003951" w:rsidTr="00A76544">
        <w:tc>
          <w:tcPr>
            <w:tcW w:w="45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3951" w:rsidRDefault="00B040C0" w:rsidP="00A76544">
            <w:pPr>
              <w:tabs>
                <w:tab w:val="left" w:pos="240"/>
              </w:tabs>
              <w:ind w:left="-113" w:firstLine="567"/>
              <w:jc w:val="center"/>
              <w:rPr>
                <w:b/>
                <w:spacing w:val="-4"/>
                <w:sz w:val="28"/>
              </w:rPr>
            </w:pPr>
            <w:r>
              <w:rPr>
                <w:b/>
                <w:spacing w:val="-4"/>
                <w:sz w:val="28"/>
              </w:rPr>
              <w:t>Должность, по которой установлена квалификационная категория</w:t>
            </w:r>
          </w:p>
        </w:tc>
        <w:tc>
          <w:tcPr>
            <w:tcW w:w="59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3951" w:rsidRDefault="00B040C0">
            <w:pPr>
              <w:tabs>
                <w:tab w:val="left" w:pos="240"/>
              </w:tabs>
              <w:ind w:left="-567" w:firstLine="567"/>
              <w:jc w:val="center"/>
              <w:rPr>
                <w:b/>
                <w:spacing w:val="-4"/>
                <w:sz w:val="28"/>
              </w:rPr>
            </w:pPr>
            <w:r>
              <w:rPr>
                <w:b/>
                <w:spacing w:val="-4"/>
                <w:sz w:val="28"/>
              </w:rPr>
              <w:t>Должность, по которой может учитываться категория, установленная по должности, указанной в графе № 1</w:t>
            </w:r>
          </w:p>
        </w:tc>
      </w:tr>
      <w:tr w:rsidR="00003951" w:rsidTr="00A76544">
        <w:trPr>
          <w:trHeight w:val="3530"/>
        </w:trPr>
        <w:tc>
          <w:tcPr>
            <w:tcW w:w="45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3951" w:rsidRDefault="00B040C0">
            <w:pPr>
              <w:tabs>
                <w:tab w:val="left" w:pos="240"/>
              </w:tabs>
              <w:ind w:left="-567" w:firstLine="567"/>
              <w:rPr>
                <w:spacing w:val="-4"/>
                <w:sz w:val="28"/>
              </w:rPr>
            </w:pPr>
            <w:r>
              <w:rPr>
                <w:spacing w:val="-4"/>
                <w:sz w:val="28"/>
              </w:rPr>
              <w:t>Учитель, преподаватель</w:t>
            </w:r>
          </w:p>
        </w:tc>
        <w:tc>
          <w:tcPr>
            <w:tcW w:w="59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3951" w:rsidRDefault="00B040C0" w:rsidP="004C2D66">
            <w:pPr>
              <w:tabs>
                <w:tab w:val="left" w:pos="240"/>
              </w:tabs>
              <w:rPr>
                <w:spacing w:val="-4"/>
                <w:sz w:val="28"/>
              </w:rPr>
            </w:pPr>
            <w:r>
              <w:rPr>
                <w:spacing w:val="-4"/>
                <w:sz w:val="28"/>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w:t>
            </w:r>
            <w:r w:rsidR="004C2D66">
              <w:rPr>
                <w:spacing w:val="-4"/>
                <w:sz w:val="28"/>
              </w:rPr>
              <w:t xml:space="preserve"> </w:t>
            </w:r>
            <w:r>
              <w:rPr>
                <w:spacing w:val="-4"/>
                <w:sz w:val="28"/>
              </w:rPr>
              <w:t>жизнедеятельности»);</w:t>
            </w:r>
          </w:p>
          <w:p w:rsidR="00003951" w:rsidRDefault="00B040C0" w:rsidP="004C2D66">
            <w:pPr>
              <w:tabs>
                <w:tab w:val="left" w:pos="240"/>
              </w:tabs>
              <w:rPr>
                <w:color w:val="FF0000"/>
                <w:spacing w:val="-4"/>
                <w:sz w:val="28"/>
              </w:rPr>
            </w:pPr>
            <w:r>
              <w:rPr>
                <w:spacing w:val="-4"/>
                <w:sz w:val="28"/>
              </w:rPr>
              <w:t xml:space="preserve">советник директора по воспитанию и взаимодействию с детскими общественными объединениями. </w:t>
            </w:r>
          </w:p>
        </w:tc>
      </w:tr>
      <w:tr w:rsidR="00003951" w:rsidTr="00A76544">
        <w:trPr>
          <w:trHeight w:val="3957"/>
        </w:trPr>
        <w:tc>
          <w:tcPr>
            <w:tcW w:w="45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3951" w:rsidRDefault="00B040C0" w:rsidP="00A76544">
            <w:pPr>
              <w:tabs>
                <w:tab w:val="left" w:pos="240"/>
              </w:tabs>
              <w:rPr>
                <w:spacing w:val="-4"/>
                <w:sz w:val="28"/>
              </w:rPr>
            </w:pPr>
            <w:r>
              <w:rPr>
                <w:spacing w:val="-4"/>
                <w:sz w:val="28"/>
              </w:rPr>
              <w:lastRenderedPageBreak/>
              <w:t>Преподаватель – организатор основ безопасности жизнедеятельности, допризывной подготовки</w:t>
            </w:r>
          </w:p>
        </w:tc>
        <w:tc>
          <w:tcPr>
            <w:tcW w:w="59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3951" w:rsidRDefault="00B040C0" w:rsidP="004C2D66">
            <w:pPr>
              <w:tabs>
                <w:tab w:val="left" w:pos="240"/>
              </w:tabs>
              <w:rPr>
                <w:spacing w:val="-4"/>
                <w:sz w:val="28"/>
              </w:rPr>
            </w:pPr>
            <w:r>
              <w:rPr>
                <w:spacing w:val="-4"/>
                <w:sz w:val="28"/>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003951" w:rsidRDefault="00B040C0" w:rsidP="004C2D66">
            <w:pPr>
              <w:tabs>
                <w:tab w:val="left" w:pos="240"/>
              </w:tabs>
              <w:rPr>
                <w:spacing w:val="-4"/>
                <w:sz w:val="28"/>
              </w:rPr>
            </w:pPr>
            <w:r>
              <w:rPr>
                <w:spacing w:val="-4"/>
                <w:sz w:val="28"/>
              </w:rPr>
              <w:t>учитель, преподаватель физкультуры (физического воспитания), руководитель физического воспитания;</w:t>
            </w:r>
          </w:p>
          <w:p w:rsidR="00003951" w:rsidRDefault="00B040C0" w:rsidP="004C2D66">
            <w:pPr>
              <w:tabs>
                <w:tab w:val="left" w:pos="240"/>
              </w:tabs>
              <w:rPr>
                <w:spacing w:val="-4"/>
                <w:sz w:val="28"/>
              </w:rPr>
            </w:pPr>
            <w:r>
              <w:rPr>
                <w:spacing w:val="-4"/>
                <w:sz w:val="28"/>
              </w:rPr>
              <w:t xml:space="preserve">Советник директора по воспитанию и взаимодействию с детскими общественными объединениями </w:t>
            </w:r>
          </w:p>
        </w:tc>
      </w:tr>
      <w:tr w:rsidR="00003951" w:rsidTr="00A76544">
        <w:tc>
          <w:tcPr>
            <w:tcW w:w="45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3951" w:rsidRDefault="00B040C0" w:rsidP="00A76544">
            <w:pPr>
              <w:tabs>
                <w:tab w:val="left" w:pos="240"/>
              </w:tabs>
              <w:rPr>
                <w:spacing w:val="-4"/>
                <w:sz w:val="28"/>
              </w:rPr>
            </w:pPr>
            <w:r>
              <w:rPr>
                <w:spacing w:val="-4"/>
                <w:sz w:val="28"/>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003951" w:rsidRDefault="00B040C0" w:rsidP="00A76544">
            <w:pPr>
              <w:tabs>
                <w:tab w:val="left" w:pos="240"/>
              </w:tabs>
              <w:ind w:left="28"/>
              <w:rPr>
                <w:spacing w:val="-4"/>
                <w:sz w:val="28"/>
              </w:rPr>
            </w:pPr>
            <w:r>
              <w:rPr>
                <w:spacing w:val="-4"/>
                <w:sz w:val="28"/>
              </w:rPr>
              <w:t>учитель, преподаватель физкультуры (физического воспитания), руководитель физического воспитания</w:t>
            </w:r>
          </w:p>
          <w:p w:rsidR="00003951" w:rsidRDefault="00003951" w:rsidP="00A76544">
            <w:pPr>
              <w:tabs>
                <w:tab w:val="left" w:pos="240"/>
              </w:tabs>
              <w:ind w:left="28" w:firstLine="567"/>
              <w:rPr>
                <w:spacing w:val="-4"/>
                <w:sz w:val="28"/>
              </w:rPr>
            </w:pPr>
          </w:p>
        </w:tc>
        <w:tc>
          <w:tcPr>
            <w:tcW w:w="59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3951" w:rsidRDefault="00B040C0" w:rsidP="004C2D66">
            <w:pPr>
              <w:tabs>
                <w:tab w:val="left" w:pos="240"/>
              </w:tabs>
              <w:rPr>
                <w:spacing w:val="-4"/>
                <w:sz w:val="28"/>
              </w:rPr>
            </w:pPr>
            <w:r>
              <w:rPr>
                <w:spacing w:val="-4"/>
                <w:sz w:val="28"/>
              </w:rPr>
              <w:t>Преподаватель-организатор основ безопасности жизнедеятельности, допризывной подготовки</w:t>
            </w:r>
          </w:p>
        </w:tc>
      </w:tr>
      <w:tr w:rsidR="00003951" w:rsidTr="00A76544">
        <w:tc>
          <w:tcPr>
            <w:tcW w:w="45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3951" w:rsidRDefault="00B040C0" w:rsidP="00A76544">
            <w:pPr>
              <w:tabs>
                <w:tab w:val="left" w:pos="240"/>
              </w:tabs>
              <w:ind w:left="28"/>
              <w:rPr>
                <w:spacing w:val="-4"/>
                <w:sz w:val="28"/>
              </w:rPr>
            </w:pPr>
            <w:r>
              <w:rPr>
                <w:spacing w:val="-4"/>
                <w:sz w:val="28"/>
              </w:rPr>
              <w:t>Руководитель физического воспитания</w:t>
            </w:r>
          </w:p>
        </w:tc>
        <w:tc>
          <w:tcPr>
            <w:tcW w:w="59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3951" w:rsidRDefault="00B040C0" w:rsidP="004C2D66">
            <w:pPr>
              <w:tabs>
                <w:tab w:val="left" w:pos="240"/>
              </w:tabs>
              <w:rPr>
                <w:spacing w:val="-4"/>
                <w:sz w:val="28"/>
              </w:rPr>
            </w:pPr>
            <w:r>
              <w:rPr>
                <w:spacing w:val="-4"/>
                <w:sz w:val="28"/>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003951" w:rsidTr="00A76544">
        <w:trPr>
          <w:trHeight w:val="4953"/>
        </w:trPr>
        <w:tc>
          <w:tcPr>
            <w:tcW w:w="45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3951" w:rsidRDefault="00B040C0" w:rsidP="00A76544">
            <w:pPr>
              <w:tabs>
                <w:tab w:val="left" w:pos="240"/>
              </w:tabs>
              <w:rPr>
                <w:spacing w:val="-4"/>
                <w:sz w:val="28"/>
              </w:rPr>
            </w:pPr>
            <w:r>
              <w:rPr>
                <w:spacing w:val="-4"/>
                <w:sz w:val="28"/>
              </w:rPr>
              <w:t>Учитель - дефектолог, учитель-логопед, педагог-психолог</w:t>
            </w:r>
          </w:p>
        </w:tc>
        <w:tc>
          <w:tcPr>
            <w:tcW w:w="59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3951" w:rsidRDefault="00B040C0" w:rsidP="004C2D66">
            <w:pPr>
              <w:tabs>
                <w:tab w:val="left" w:pos="240"/>
              </w:tabs>
              <w:rPr>
                <w:spacing w:val="-4"/>
                <w:sz w:val="28"/>
              </w:rPr>
            </w:pPr>
            <w:r>
              <w:rPr>
                <w:spacing w:val="-4"/>
                <w:sz w:val="28"/>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003951" w:rsidRDefault="00B040C0" w:rsidP="004C2D66">
            <w:pPr>
              <w:tabs>
                <w:tab w:val="left" w:pos="240"/>
              </w:tabs>
              <w:rPr>
                <w:spacing w:val="-4"/>
                <w:sz w:val="28"/>
              </w:rPr>
            </w:pPr>
            <w:r>
              <w:rPr>
                <w:spacing w:val="-4"/>
                <w:sz w:val="28"/>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003951" w:rsidRDefault="00B040C0" w:rsidP="004C2D66">
            <w:pPr>
              <w:tabs>
                <w:tab w:val="left" w:pos="240"/>
              </w:tabs>
              <w:rPr>
                <w:spacing w:val="-4"/>
                <w:sz w:val="28"/>
              </w:rPr>
            </w:pPr>
            <w:r>
              <w:rPr>
                <w:spacing w:val="-4"/>
                <w:sz w:val="28"/>
              </w:rPr>
              <w:t>педагог-психолог</w:t>
            </w:r>
          </w:p>
        </w:tc>
      </w:tr>
      <w:tr w:rsidR="00003951" w:rsidTr="00A76544">
        <w:trPr>
          <w:trHeight w:val="1693"/>
        </w:trPr>
        <w:tc>
          <w:tcPr>
            <w:tcW w:w="45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3951" w:rsidRDefault="00B040C0" w:rsidP="00A76544">
            <w:pPr>
              <w:tabs>
                <w:tab w:val="left" w:pos="240"/>
              </w:tabs>
              <w:rPr>
                <w:spacing w:val="-4"/>
                <w:sz w:val="28"/>
              </w:rPr>
            </w:pPr>
            <w:r>
              <w:rPr>
                <w:spacing w:val="-4"/>
                <w:sz w:val="28"/>
              </w:rPr>
              <w:lastRenderedPageBreak/>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9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3951" w:rsidRDefault="00B040C0" w:rsidP="004C2D66">
            <w:pPr>
              <w:tabs>
                <w:tab w:val="left" w:pos="240"/>
              </w:tabs>
              <w:rPr>
                <w:spacing w:val="-4"/>
                <w:sz w:val="28"/>
              </w:rPr>
            </w:pPr>
            <w:r>
              <w:rPr>
                <w:spacing w:val="-4"/>
                <w:sz w:val="28"/>
              </w:rPr>
              <w:t>Преподаватель детской музыкальной школы (школы искусств, учреждений культуры), музыкальный руководитель, концертмейстер</w:t>
            </w:r>
          </w:p>
        </w:tc>
      </w:tr>
      <w:tr w:rsidR="00003951" w:rsidTr="00A76544">
        <w:trPr>
          <w:trHeight w:val="1689"/>
        </w:trPr>
        <w:tc>
          <w:tcPr>
            <w:tcW w:w="45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3951" w:rsidRDefault="00B040C0" w:rsidP="00A76544">
            <w:pPr>
              <w:tabs>
                <w:tab w:val="left" w:pos="240"/>
              </w:tabs>
              <w:ind w:left="28" w:hanging="28"/>
              <w:rPr>
                <w:spacing w:val="-4"/>
                <w:sz w:val="28"/>
              </w:rPr>
            </w:pPr>
            <w:r>
              <w:rPr>
                <w:spacing w:val="-4"/>
                <w:sz w:val="28"/>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9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3951" w:rsidRDefault="00B040C0" w:rsidP="004C2D66">
            <w:pPr>
              <w:tabs>
                <w:tab w:val="left" w:pos="240"/>
              </w:tabs>
              <w:rPr>
                <w:spacing w:val="-4"/>
                <w:sz w:val="28"/>
              </w:rPr>
            </w:pPr>
            <w:r>
              <w:rPr>
                <w:spacing w:val="-4"/>
                <w:sz w:val="28"/>
              </w:rPr>
              <w:t>Учитель музыки общеобразовательного учреждения, преподаватель музыкальных дисциплин среднего профессионального образования</w:t>
            </w:r>
          </w:p>
        </w:tc>
      </w:tr>
      <w:tr w:rsidR="00003951" w:rsidTr="00A76544">
        <w:trPr>
          <w:trHeight w:val="1128"/>
        </w:trPr>
        <w:tc>
          <w:tcPr>
            <w:tcW w:w="45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3951" w:rsidRDefault="00B040C0">
            <w:pPr>
              <w:tabs>
                <w:tab w:val="left" w:pos="240"/>
              </w:tabs>
              <w:ind w:left="-567" w:firstLine="567"/>
              <w:rPr>
                <w:spacing w:val="-4"/>
                <w:sz w:val="28"/>
              </w:rPr>
            </w:pPr>
            <w:r>
              <w:rPr>
                <w:spacing w:val="-4"/>
                <w:sz w:val="28"/>
              </w:rPr>
              <w:t>Старший тренер-преподаватель, тренер-преподаватель, в т.ч. ДЮСШ, СДЮШОР, ДЮКПФ</w:t>
            </w:r>
          </w:p>
        </w:tc>
        <w:tc>
          <w:tcPr>
            <w:tcW w:w="59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3951" w:rsidRDefault="00B040C0" w:rsidP="004C2D66">
            <w:pPr>
              <w:tabs>
                <w:tab w:val="left" w:pos="240"/>
              </w:tabs>
              <w:rPr>
                <w:spacing w:val="-4"/>
                <w:sz w:val="28"/>
              </w:rPr>
            </w:pPr>
            <w:r>
              <w:rPr>
                <w:spacing w:val="-4"/>
                <w:sz w:val="28"/>
              </w:rPr>
              <w:t>Учитель, преподаватель физкультуры, инструктор по физкультуре, руководитель физического воспитания</w:t>
            </w:r>
          </w:p>
        </w:tc>
      </w:tr>
      <w:tr w:rsidR="00003951" w:rsidTr="00A76544">
        <w:trPr>
          <w:trHeight w:val="1439"/>
        </w:trPr>
        <w:tc>
          <w:tcPr>
            <w:tcW w:w="45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3951" w:rsidRDefault="00B040C0" w:rsidP="00A76544">
            <w:pPr>
              <w:tabs>
                <w:tab w:val="left" w:pos="240"/>
              </w:tabs>
              <w:rPr>
                <w:spacing w:val="-4"/>
                <w:sz w:val="28"/>
              </w:rPr>
            </w:pPr>
            <w:r>
              <w:rPr>
                <w:spacing w:val="-4"/>
                <w:sz w:val="28"/>
              </w:rPr>
              <w:t>Учитель, преподаватель физкультуры, инструктор по физкультуре, руководитель физического воспитания</w:t>
            </w:r>
          </w:p>
        </w:tc>
        <w:tc>
          <w:tcPr>
            <w:tcW w:w="59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3951" w:rsidRDefault="00B040C0" w:rsidP="004C2D66">
            <w:pPr>
              <w:tabs>
                <w:tab w:val="left" w:pos="240"/>
              </w:tabs>
              <w:rPr>
                <w:spacing w:val="-4"/>
                <w:sz w:val="28"/>
              </w:rPr>
            </w:pPr>
            <w:r>
              <w:rPr>
                <w:spacing w:val="-4"/>
                <w:sz w:val="28"/>
              </w:rPr>
              <w:t>Старший тренер-преподаватель, тренер-преподаватель, в т.ч. ДЮСШ, СДЮШОР, ДЮКПФ</w:t>
            </w:r>
          </w:p>
        </w:tc>
      </w:tr>
      <w:tr w:rsidR="00003951" w:rsidTr="00A76544">
        <w:trPr>
          <w:trHeight w:val="840"/>
        </w:trPr>
        <w:tc>
          <w:tcPr>
            <w:tcW w:w="45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3951" w:rsidRDefault="00B040C0" w:rsidP="00A76544">
            <w:pPr>
              <w:tabs>
                <w:tab w:val="left" w:pos="240"/>
              </w:tabs>
              <w:rPr>
                <w:spacing w:val="-4"/>
                <w:sz w:val="28"/>
              </w:rPr>
            </w:pPr>
            <w:r>
              <w:rPr>
                <w:spacing w:val="-4"/>
                <w:sz w:val="28"/>
              </w:rPr>
              <w:t xml:space="preserve">Преподаватель профессиональной образовательной организации </w:t>
            </w:r>
          </w:p>
        </w:tc>
        <w:tc>
          <w:tcPr>
            <w:tcW w:w="59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3951" w:rsidRDefault="00B040C0" w:rsidP="004C2D66">
            <w:pPr>
              <w:tabs>
                <w:tab w:val="left" w:pos="240"/>
              </w:tabs>
              <w:rPr>
                <w:spacing w:val="-4"/>
                <w:sz w:val="28"/>
              </w:rPr>
            </w:pPr>
            <w:r>
              <w:rPr>
                <w:spacing w:val="-4"/>
                <w:sz w:val="28"/>
              </w:rPr>
              <w:t xml:space="preserve">Учитель того же предмета </w:t>
            </w:r>
          </w:p>
          <w:p w:rsidR="00003951" w:rsidRDefault="00B040C0" w:rsidP="004C2D66">
            <w:pPr>
              <w:tabs>
                <w:tab w:val="left" w:pos="240"/>
              </w:tabs>
              <w:rPr>
                <w:spacing w:val="-4"/>
                <w:sz w:val="28"/>
              </w:rPr>
            </w:pPr>
            <w:r>
              <w:rPr>
                <w:spacing w:val="-4"/>
                <w:sz w:val="28"/>
              </w:rPr>
              <w:t>в общеобразовательной организации</w:t>
            </w:r>
          </w:p>
        </w:tc>
      </w:tr>
      <w:tr w:rsidR="00003951" w:rsidTr="00A76544">
        <w:trPr>
          <w:trHeight w:val="1121"/>
        </w:trPr>
        <w:tc>
          <w:tcPr>
            <w:tcW w:w="45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3951" w:rsidRDefault="00B040C0" w:rsidP="00A76544">
            <w:pPr>
              <w:tabs>
                <w:tab w:val="left" w:pos="240"/>
              </w:tabs>
              <w:ind w:left="-113"/>
              <w:rPr>
                <w:spacing w:val="-4"/>
                <w:sz w:val="28"/>
              </w:rPr>
            </w:pPr>
            <w:r>
              <w:rPr>
                <w:spacing w:val="-4"/>
                <w:sz w:val="28"/>
              </w:rPr>
              <w:t>Учитель общеобразовательной организации</w:t>
            </w:r>
          </w:p>
        </w:tc>
        <w:tc>
          <w:tcPr>
            <w:tcW w:w="59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3951" w:rsidRDefault="00B040C0" w:rsidP="004C2D66">
            <w:pPr>
              <w:tabs>
                <w:tab w:val="left" w:pos="240"/>
              </w:tabs>
              <w:rPr>
                <w:spacing w:val="-4"/>
                <w:sz w:val="28"/>
              </w:rPr>
            </w:pPr>
            <w:r>
              <w:rPr>
                <w:spacing w:val="-4"/>
                <w:sz w:val="28"/>
              </w:rPr>
              <w:t xml:space="preserve">Преподаватель того же предмета </w:t>
            </w:r>
          </w:p>
          <w:p w:rsidR="00003951" w:rsidRDefault="00B040C0" w:rsidP="004C2D66">
            <w:pPr>
              <w:tabs>
                <w:tab w:val="left" w:pos="240"/>
              </w:tabs>
              <w:rPr>
                <w:spacing w:val="-4"/>
                <w:sz w:val="28"/>
              </w:rPr>
            </w:pPr>
            <w:r>
              <w:rPr>
                <w:spacing w:val="-4"/>
                <w:sz w:val="28"/>
              </w:rPr>
              <w:t>в профессиональной образовательной организации</w:t>
            </w:r>
          </w:p>
        </w:tc>
      </w:tr>
      <w:tr w:rsidR="00003951" w:rsidTr="00A76544">
        <w:trPr>
          <w:trHeight w:val="413"/>
        </w:trPr>
        <w:tc>
          <w:tcPr>
            <w:tcW w:w="45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3951" w:rsidRDefault="00B040C0">
            <w:pPr>
              <w:tabs>
                <w:tab w:val="left" w:pos="240"/>
              </w:tabs>
              <w:ind w:left="-567" w:firstLine="567"/>
              <w:rPr>
                <w:spacing w:val="-4"/>
                <w:sz w:val="28"/>
              </w:rPr>
            </w:pPr>
            <w:r>
              <w:rPr>
                <w:spacing w:val="-4"/>
                <w:sz w:val="28"/>
              </w:rPr>
              <w:t>Воспитатель</w:t>
            </w:r>
          </w:p>
        </w:tc>
        <w:tc>
          <w:tcPr>
            <w:tcW w:w="59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3951" w:rsidRDefault="00B040C0">
            <w:pPr>
              <w:tabs>
                <w:tab w:val="left" w:pos="240"/>
              </w:tabs>
              <w:ind w:left="-567" w:firstLine="567"/>
              <w:rPr>
                <w:spacing w:val="-4"/>
                <w:sz w:val="28"/>
              </w:rPr>
            </w:pPr>
            <w:r>
              <w:rPr>
                <w:spacing w:val="-4"/>
                <w:sz w:val="28"/>
              </w:rPr>
              <w:t>Старший воспитатель</w:t>
            </w:r>
          </w:p>
        </w:tc>
      </w:tr>
      <w:tr w:rsidR="00003951" w:rsidTr="00A76544">
        <w:trPr>
          <w:trHeight w:val="419"/>
        </w:trPr>
        <w:tc>
          <w:tcPr>
            <w:tcW w:w="45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3951" w:rsidRDefault="00B040C0">
            <w:pPr>
              <w:tabs>
                <w:tab w:val="left" w:pos="240"/>
              </w:tabs>
              <w:ind w:left="-567" w:firstLine="567"/>
              <w:rPr>
                <w:spacing w:val="-4"/>
                <w:sz w:val="28"/>
              </w:rPr>
            </w:pPr>
            <w:r>
              <w:rPr>
                <w:spacing w:val="-4"/>
                <w:sz w:val="28"/>
              </w:rPr>
              <w:t>Старший воспитатель</w:t>
            </w:r>
          </w:p>
        </w:tc>
        <w:tc>
          <w:tcPr>
            <w:tcW w:w="59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3951" w:rsidRDefault="00B040C0">
            <w:pPr>
              <w:tabs>
                <w:tab w:val="left" w:pos="240"/>
              </w:tabs>
              <w:ind w:left="-567" w:firstLine="567"/>
              <w:rPr>
                <w:spacing w:val="-4"/>
                <w:sz w:val="28"/>
              </w:rPr>
            </w:pPr>
            <w:r>
              <w:rPr>
                <w:spacing w:val="-4"/>
                <w:sz w:val="28"/>
              </w:rPr>
              <w:t>Воспитатель</w:t>
            </w:r>
          </w:p>
        </w:tc>
      </w:tr>
      <w:tr w:rsidR="00003951" w:rsidTr="00A76544">
        <w:tc>
          <w:tcPr>
            <w:tcW w:w="45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3951" w:rsidRDefault="00B040C0" w:rsidP="004C2D66">
            <w:pPr>
              <w:tabs>
                <w:tab w:val="left" w:pos="240"/>
              </w:tabs>
              <w:rPr>
                <w:spacing w:val="-4"/>
                <w:sz w:val="28"/>
              </w:rPr>
            </w:pPr>
            <w:r>
              <w:rPr>
                <w:spacing w:val="-4"/>
                <w:sz w:val="28"/>
              </w:rPr>
              <w:t>Педагог дополнительного образования</w:t>
            </w:r>
          </w:p>
        </w:tc>
        <w:tc>
          <w:tcPr>
            <w:tcW w:w="59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3951" w:rsidRDefault="00B040C0">
            <w:pPr>
              <w:tabs>
                <w:tab w:val="left" w:pos="240"/>
              </w:tabs>
              <w:ind w:left="-567" w:firstLine="567"/>
              <w:rPr>
                <w:spacing w:val="-4"/>
                <w:sz w:val="28"/>
              </w:rPr>
            </w:pPr>
            <w:r>
              <w:rPr>
                <w:spacing w:val="-4"/>
                <w:sz w:val="28"/>
              </w:rPr>
              <w:t>Старший педагог дополнительного образования</w:t>
            </w:r>
          </w:p>
          <w:p w:rsidR="00003951" w:rsidRDefault="00003951">
            <w:pPr>
              <w:tabs>
                <w:tab w:val="left" w:pos="240"/>
              </w:tabs>
              <w:ind w:left="-567" w:firstLine="567"/>
              <w:rPr>
                <w:spacing w:val="-4"/>
                <w:sz w:val="28"/>
              </w:rPr>
            </w:pPr>
          </w:p>
        </w:tc>
      </w:tr>
      <w:tr w:rsidR="00003951" w:rsidTr="00A76544">
        <w:tc>
          <w:tcPr>
            <w:tcW w:w="45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3951" w:rsidRDefault="00B040C0" w:rsidP="004C2D66">
            <w:pPr>
              <w:tabs>
                <w:tab w:val="left" w:pos="240"/>
              </w:tabs>
              <w:rPr>
                <w:spacing w:val="-4"/>
                <w:sz w:val="28"/>
              </w:rPr>
            </w:pPr>
            <w:r>
              <w:rPr>
                <w:spacing w:val="-4"/>
                <w:sz w:val="28"/>
              </w:rPr>
              <w:t>Старший педагог дополнительного образования</w:t>
            </w:r>
          </w:p>
        </w:tc>
        <w:tc>
          <w:tcPr>
            <w:tcW w:w="59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3951" w:rsidRDefault="00B040C0">
            <w:pPr>
              <w:tabs>
                <w:tab w:val="left" w:pos="240"/>
              </w:tabs>
              <w:ind w:left="-567" w:firstLine="567"/>
              <w:rPr>
                <w:spacing w:val="-4"/>
                <w:sz w:val="28"/>
              </w:rPr>
            </w:pPr>
            <w:r>
              <w:rPr>
                <w:spacing w:val="-4"/>
                <w:sz w:val="28"/>
              </w:rPr>
              <w:t>Педагог дополнительного образования</w:t>
            </w:r>
          </w:p>
        </w:tc>
      </w:tr>
      <w:tr w:rsidR="00003951" w:rsidTr="00A76544">
        <w:tc>
          <w:tcPr>
            <w:tcW w:w="45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3951" w:rsidRDefault="00B040C0">
            <w:pPr>
              <w:tabs>
                <w:tab w:val="left" w:pos="240"/>
              </w:tabs>
              <w:ind w:left="-567" w:firstLine="567"/>
              <w:rPr>
                <w:spacing w:val="-4"/>
                <w:sz w:val="28"/>
              </w:rPr>
            </w:pPr>
            <w:r>
              <w:rPr>
                <w:spacing w:val="-4"/>
                <w:sz w:val="28"/>
              </w:rPr>
              <w:t>Методист</w:t>
            </w:r>
          </w:p>
          <w:p w:rsidR="00003951" w:rsidRDefault="00003951">
            <w:pPr>
              <w:tabs>
                <w:tab w:val="left" w:pos="240"/>
              </w:tabs>
              <w:ind w:left="-567" w:firstLine="567"/>
              <w:rPr>
                <w:spacing w:val="-4"/>
                <w:sz w:val="28"/>
              </w:rPr>
            </w:pPr>
          </w:p>
        </w:tc>
        <w:tc>
          <w:tcPr>
            <w:tcW w:w="59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3951" w:rsidRDefault="00B040C0">
            <w:pPr>
              <w:tabs>
                <w:tab w:val="left" w:pos="240"/>
              </w:tabs>
              <w:ind w:left="-567" w:firstLine="567"/>
              <w:rPr>
                <w:spacing w:val="-4"/>
                <w:sz w:val="28"/>
              </w:rPr>
            </w:pPr>
            <w:r>
              <w:rPr>
                <w:spacing w:val="-4"/>
                <w:sz w:val="28"/>
              </w:rPr>
              <w:t>Старший методист</w:t>
            </w:r>
          </w:p>
        </w:tc>
      </w:tr>
      <w:tr w:rsidR="00003951" w:rsidTr="00A76544">
        <w:tc>
          <w:tcPr>
            <w:tcW w:w="45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3951" w:rsidRDefault="00B040C0">
            <w:pPr>
              <w:tabs>
                <w:tab w:val="left" w:pos="240"/>
              </w:tabs>
              <w:ind w:left="-567" w:firstLine="567"/>
              <w:rPr>
                <w:spacing w:val="-4"/>
                <w:sz w:val="28"/>
              </w:rPr>
            </w:pPr>
            <w:r>
              <w:rPr>
                <w:spacing w:val="-4"/>
                <w:sz w:val="28"/>
              </w:rPr>
              <w:t>Старший методист</w:t>
            </w:r>
          </w:p>
        </w:tc>
        <w:tc>
          <w:tcPr>
            <w:tcW w:w="59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3951" w:rsidRDefault="00B040C0">
            <w:pPr>
              <w:tabs>
                <w:tab w:val="left" w:pos="240"/>
              </w:tabs>
              <w:ind w:left="-567" w:firstLine="567"/>
              <w:rPr>
                <w:spacing w:val="-4"/>
                <w:sz w:val="28"/>
              </w:rPr>
            </w:pPr>
            <w:r>
              <w:rPr>
                <w:spacing w:val="-4"/>
                <w:sz w:val="28"/>
              </w:rPr>
              <w:t>Методист</w:t>
            </w:r>
          </w:p>
          <w:p w:rsidR="00003951" w:rsidRDefault="00003951">
            <w:pPr>
              <w:tabs>
                <w:tab w:val="left" w:pos="240"/>
              </w:tabs>
              <w:ind w:left="-567" w:firstLine="567"/>
              <w:rPr>
                <w:spacing w:val="-4"/>
                <w:sz w:val="28"/>
              </w:rPr>
            </w:pPr>
          </w:p>
        </w:tc>
      </w:tr>
      <w:tr w:rsidR="00003951" w:rsidTr="00A76544">
        <w:tc>
          <w:tcPr>
            <w:tcW w:w="45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3951" w:rsidRDefault="00B040C0">
            <w:pPr>
              <w:tabs>
                <w:tab w:val="left" w:pos="240"/>
              </w:tabs>
              <w:ind w:left="-567" w:firstLine="567"/>
              <w:rPr>
                <w:spacing w:val="-4"/>
                <w:sz w:val="28"/>
              </w:rPr>
            </w:pPr>
            <w:r>
              <w:rPr>
                <w:spacing w:val="-4"/>
                <w:sz w:val="28"/>
              </w:rPr>
              <w:t>Инструктор-методист</w:t>
            </w:r>
          </w:p>
        </w:tc>
        <w:tc>
          <w:tcPr>
            <w:tcW w:w="59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3951" w:rsidRDefault="00B040C0">
            <w:pPr>
              <w:tabs>
                <w:tab w:val="left" w:pos="240"/>
              </w:tabs>
              <w:ind w:left="-567" w:firstLine="567"/>
              <w:rPr>
                <w:spacing w:val="-4"/>
                <w:sz w:val="28"/>
              </w:rPr>
            </w:pPr>
            <w:r>
              <w:rPr>
                <w:spacing w:val="-4"/>
                <w:sz w:val="28"/>
              </w:rPr>
              <w:t>Старший инструктор-методист</w:t>
            </w:r>
          </w:p>
          <w:p w:rsidR="00003951" w:rsidRDefault="00003951">
            <w:pPr>
              <w:tabs>
                <w:tab w:val="left" w:pos="240"/>
              </w:tabs>
              <w:ind w:left="-567" w:firstLine="567"/>
              <w:rPr>
                <w:spacing w:val="-4"/>
                <w:sz w:val="28"/>
              </w:rPr>
            </w:pPr>
          </w:p>
        </w:tc>
      </w:tr>
      <w:tr w:rsidR="00003951" w:rsidTr="00A76544">
        <w:tc>
          <w:tcPr>
            <w:tcW w:w="45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3951" w:rsidRDefault="00B040C0">
            <w:pPr>
              <w:tabs>
                <w:tab w:val="left" w:pos="240"/>
              </w:tabs>
              <w:ind w:left="-567" w:firstLine="567"/>
              <w:rPr>
                <w:spacing w:val="-4"/>
                <w:sz w:val="28"/>
              </w:rPr>
            </w:pPr>
            <w:r>
              <w:rPr>
                <w:spacing w:val="-4"/>
                <w:sz w:val="28"/>
              </w:rPr>
              <w:t>Старший инструктор-методист</w:t>
            </w:r>
          </w:p>
        </w:tc>
        <w:tc>
          <w:tcPr>
            <w:tcW w:w="59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3951" w:rsidRDefault="00B040C0">
            <w:pPr>
              <w:tabs>
                <w:tab w:val="left" w:pos="240"/>
              </w:tabs>
              <w:ind w:left="-567" w:firstLine="567"/>
              <w:rPr>
                <w:spacing w:val="-4"/>
                <w:sz w:val="28"/>
              </w:rPr>
            </w:pPr>
            <w:r>
              <w:rPr>
                <w:spacing w:val="-4"/>
                <w:sz w:val="28"/>
              </w:rPr>
              <w:t>Инструктор-методист</w:t>
            </w:r>
          </w:p>
          <w:p w:rsidR="00003951" w:rsidRDefault="00003951">
            <w:pPr>
              <w:tabs>
                <w:tab w:val="left" w:pos="240"/>
              </w:tabs>
              <w:ind w:left="-567" w:firstLine="567"/>
              <w:rPr>
                <w:spacing w:val="-4"/>
                <w:sz w:val="28"/>
              </w:rPr>
            </w:pPr>
          </w:p>
        </w:tc>
      </w:tr>
      <w:tr w:rsidR="00003951" w:rsidTr="00A76544">
        <w:tc>
          <w:tcPr>
            <w:tcW w:w="45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3951" w:rsidRDefault="00B040C0">
            <w:pPr>
              <w:tabs>
                <w:tab w:val="left" w:pos="240"/>
              </w:tabs>
              <w:ind w:left="-567" w:firstLine="567"/>
              <w:rPr>
                <w:spacing w:val="-4"/>
                <w:sz w:val="28"/>
              </w:rPr>
            </w:pPr>
            <w:r>
              <w:rPr>
                <w:spacing w:val="-4"/>
                <w:sz w:val="28"/>
              </w:rPr>
              <w:t>Тренер-преподаватель</w:t>
            </w:r>
          </w:p>
        </w:tc>
        <w:tc>
          <w:tcPr>
            <w:tcW w:w="59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3951" w:rsidRDefault="00B040C0">
            <w:pPr>
              <w:tabs>
                <w:tab w:val="left" w:pos="240"/>
              </w:tabs>
              <w:ind w:left="-567" w:firstLine="567"/>
              <w:rPr>
                <w:spacing w:val="-4"/>
                <w:sz w:val="28"/>
              </w:rPr>
            </w:pPr>
            <w:r>
              <w:rPr>
                <w:spacing w:val="-4"/>
                <w:sz w:val="28"/>
              </w:rPr>
              <w:t>Старший тренер-преподаватель</w:t>
            </w:r>
          </w:p>
          <w:p w:rsidR="00003951" w:rsidRDefault="00003951">
            <w:pPr>
              <w:tabs>
                <w:tab w:val="left" w:pos="240"/>
              </w:tabs>
              <w:ind w:left="-567" w:firstLine="567"/>
              <w:rPr>
                <w:spacing w:val="-4"/>
                <w:sz w:val="28"/>
              </w:rPr>
            </w:pPr>
          </w:p>
        </w:tc>
      </w:tr>
      <w:tr w:rsidR="00003951" w:rsidTr="00A76544">
        <w:tc>
          <w:tcPr>
            <w:tcW w:w="45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3951" w:rsidRDefault="00B040C0">
            <w:pPr>
              <w:tabs>
                <w:tab w:val="left" w:pos="240"/>
              </w:tabs>
              <w:ind w:left="-567" w:firstLine="567"/>
              <w:rPr>
                <w:spacing w:val="-4"/>
                <w:sz w:val="28"/>
              </w:rPr>
            </w:pPr>
            <w:r>
              <w:rPr>
                <w:spacing w:val="-4"/>
                <w:sz w:val="28"/>
              </w:rPr>
              <w:t>Старший тренер-преподаватель</w:t>
            </w:r>
          </w:p>
          <w:p w:rsidR="00003951" w:rsidRDefault="00003951">
            <w:pPr>
              <w:tabs>
                <w:tab w:val="left" w:pos="240"/>
              </w:tabs>
              <w:ind w:left="-567" w:firstLine="567"/>
              <w:rPr>
                <w:spacing w:val="-4"/>
                <w:sz w:val="28"/>
              </w:rPr>
            </w:pPr>
          </w:p>
        </w:tc>
        <w:tc>
          <w:tcPr>
            <w:tcW w:w="59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3951" w:rsidRDefault="00B040C0">
            <w:pPr>
              <w:tabs>
                <w:tab w:val="left" w:pos="240"/>
              </w:tabs>
              <w:ind w:left="-567" w:firstLine="567"/>
              <w:rPr>
                <w:spacing w:val="-4"/>
                <w:sz w:val="28"/>
              </w:rPr>
            </w:pPr>
            <w:r>
              <w:rPr>
                <w:spacing w:val="-4"/>
                <w:sz w:val="28"/>
              </w:rPr>
              <w:t>Тренер-преподаватель</w:t>
            </w:r>
          </w:p>
        </w:tc>
      </w:tr>
      <w:tr w:rsidR="00003951" w:rsidTr="00A76544">
        <w:tc>
          <w:tcPr>
            <w:tcW w:w="45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3951" w:rsidRDefault="00B040C0" w:rsidP="004C2D66">
            <w:pPr>
              <w:tabs>
                <w:tab w:val="left" w:pos="240"/>
              </w:tabs>
              <w:rPr>
                <w:spacing w:val="-4"/>
                <w:sz w:val="28"/>
              </w:rPr>
            </w:pPr>
            <w:r>
              <w:rPr>
                <w:spacing w:val="-4"/>
                <w:sz w:val="28"/>
              </w:rPr>
              <w:lastRenderedPageBreak/>
              <w:t>Учитель-дефектолог, педагог-психолог</w:t>
            </w:r>
          </w:p>
          <w:p w:rsidR="00003951" w:rsidRDefault="00B040C0" w:rsidP="004C2D66">
            <w:pPr>
              <w:tabs>
                <w:tab w:val="left" w:pos="240"/>
              </w:tabs>
              <w:ind w:firstLine="567"/>
              <w:rPr>
                <w:spacing w:val="-4"/>
                <w:sz w:val="28"/>
              </w:rPr>
            </w:pPr>
            <w:r>
              <w:rPr>
                <w:b/>
                <w:spacing w:val="-4"/>
                <w:sz w:val="28"/>
              </w:rPr>
              <w:t xml:space="preserve"> </w:t>
            </w:r>
          </w:p>
        </w:tc>
        <w:tc>
          <w:tcPr>
            <w:tcW w:w="59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3951" w:rsidRDefault="00B040C0" w:rsidP="004C2D66">
            <w:pPr>
              <w:tabs>
                <w:tab w:val="left" w:pos="240"/>
              </w:tabs>
              <w:rPr>
                <w:spacing w:val="-4"/>
                <w:sz w:val="28"/>
              </w:rPr>
            </w:pPr>
            <w:r>
              <w:rPr>
                <w:spacing w:val="-4"/>
                <w:sz w:val="28"/>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rsidR="00003951" w:rsidRDefault="00B040C0" w:rsidP="004C2D66">
            <w:pPr>
              <w:tabs>
                <w:tab w:val="left" w:pos="240"/>
              </w:tabs>
              <w:rPr>
                <w:spacing w:val="-4"/>
                <w:sz w:val="28"/>
              </w:rPr>
            </w:pPr>
            <w:r>
              <w:rPr>
                <w:spacing w:val="-4"/>
                <w:sz w:val="28"/>
              </w:rPr>
              <w:t>педагог-психолог.</w:t>
            </w:r>
          </w:p>
          <w:p w:rsidR="00003951" w:rsidRDefault="00003951" w:rsidP="004C2D66">
            <w:pPr>
              <w:tabs>
                <w:tab w:val="left" w:pos="240"/>
              </w:tabs>
              <w:ind w:firstLine="567"/>
              <w:rPr>
                <w:spacing w:val="-4"/>
                <w:sz w:val="28"/>
              </w:rPr>
            </w:pPr>
          </w:p>
        </w:tc>
      </w:tr>
      <w:tr w:rsidR="00003951" w:rsidTr="00A76544">
        <w:tc>
          <w:tcPr>
            <w:tcW w:w="45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3951" w:rsidRDefault="00B040C0">
            <w:pPr>
              <w:tabs>
                <w:tab w:val="left" w:pos="240"/>
              </w:tabs>
              <w:ind w:left="-567" w:firstLine="567"/>
              <w:rPr>
                <w:spacing w:val="-4"/>
                <w:sz w:val="28"/>
              </w:rPr>
            </w:pPr>
            <w:r>
              <w:rPr>
                <w:spacing w:val="-4"/>
                <w:sz w:val="28"/>
              </w:rPr>
              <w:t>Концертмейстер</w:t>
            </w:r>
          </w:p>
        </w:tc>
        <w:tc>
          <w:tcPr>
            <w:tcW w:w="59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3951" w:rsidRDefault="00B040C0" w:rsidP="004C2D66">
            <w:pPr>
              <w:tabs>
                <w:tab w:val="left" w:pos="240"/>
              </w:tabs>
              <w:rPr>
                <w:spacing w:val="-4"/>
                <w:sz w:val="28"/>
              </w:rPr>
            </w:pPr>
            <w:r>
              <w:rPr>
                <w:spacing w:val="-4"/>
                <w:sz w:val="28"/>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003951" w:rsidRDefault="00003951" w:rsidP="004C2D66">
            <w:pPr>
              <w:tabs>
                <w:tab w:val="left" w:pos="240"/>
              </w:tabs>
              <w:ind w:firstLine="567"/>
              <w:rPr>
                <w:spacing w:val="-4"/>
                <w:sz w:val="28"/>
              </w:rPr>
            </w:pPr>
          </w:p>
        </w:tc>
      </w:tr>
      <w:tr w:rsidR="00003951" w:rsidTr="00A76544">
        <w:tc>
          <w:tcPr>
            <w:tcW w:w="45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3951" w:rsidRDefault="00B040C0" w:rsidP="004C2D66">
            <w:pPr>
              <w:tabs>
                <w:tab w:val="left" w:pos="240"/>
              </w:tabs>
              <w:rPr>
                <w:spacing w:val="-4"/>
                <w:sz w:val="28"/>
              </w:rPr>
            </w:pPr>
            <w:r>
              <w:rPr>
                <w:spacing w:val="-4"/>
                <w:sz w:val="28"/>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003951" w:rsidRDefault="00003951" w:rsidP="004C2D66">
            <w:pPr>
              <w:tabs>
                <w:tab w:val="left" w:pos="240"/>
              </w:tabs>
              <w:rPr>
                <w:spacing w:val="-4"/>
                <w:sz w:val="28"/>
              </w:rPr>
            </w:pPr>
          </w:p>
        </w:tc>
        <w:tc>
          <w:tcPr>
            <w:tcW w:w="59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3951" w:rsidRDefault="00B040C0">
            <w:pPr>
              <w:tabs>
                <w:tab w:val="left" w:pos="240"/>
              </w:tabs>
              <w:ind w:left="-567" w:firstLine="567"/>
              <w:rPr>
                <w:spacing w:val="-4"/>
                <w:sz w:val="28"/>
              </w:rPr>
            </w:pPr>
            <w:r>
              <w:rPr>
                <w:spacing w:val="-4"/>
                <w:sz w:val="28"/>
              </w:rPr>
              <w:t>Концертмейстер</w:t>
            </w:r>
          </w:p>
        </w:tc>
      </w:tr>
      <w:tr w:rsidR="00003951" w:rsidTr="00A76544">
        <w:tc>
          <w:tcPr>
            <w:tcW w:w="45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3951" w:rsidRDefault="00B040C0">
            <w:pPr>
              <w:tabs>
                <w:tab w:val="left" w:pos="240"/>
              </w:tabs>
              <w:ind w:left="-567" w:firstLine="567"/>
              <w:rPr>
                <w:spacing w:val="-4"/>
                <w:sz w:val="28"/>
              </w:rPr>
            </w:pPr>
            <w:r>
              <w:rPr>
                <w:spacing w:val="-4"/>
                <w:sz w:val="28"/>
              </w:rPr>
              <w:t>Библиотекарь</w:t>
            </w:r>
          </w:p>
        </w:tc>
        <w:tc>
          <w:tcPr>
            <w:tcW w:w="59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3951" w:rsidRDefault="00B040C0">
            <w:pPr>
              <w:tabs>
                <w:tab w:val="left" w:pos="240"/>
              </w:tabs>
              <w:ind w:left="-567" w:firstLine="567"/>
              <w:rPr>
                <w:spacing w:val="-4"/>
                <w:sz w:val="28"/>
              </w:rPr>
            </w:pPr>
            <w:r>
              <w:rPr>
                <w:spacing w:val="-4"/>
                <w:sz w:val="28"/>
              </w:rPr>
              <w:t>Педагог-библиотекарь</w:t>
            </w:r>
          </w:p>
        </w:tc>
      </w:tr>
      <w:tr w:rsidR="00003951" w:rsidTr="00A76544">
        <w:tc>
          <w:tcPr>
            <w:tcW w:w="45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3951" w:rsidRDefault="00B040C0">
            <w:pPr>
              <w:tabs>
                <w:tab w:val="left" w:pos="240"/>
              </w:tabs>
              <w:ind w:left="-567" w:firstLine="567"/>
              <w:rPr>
                <w:spacing w:val="-4"/>
                <w:sz w:val="28"/>
              </w:rPr>
            </w:pPr>
            <w:r>
              <w:rPr>
                <w:spacing w:val="-4"/>
                <w:sz w:val="28"/>
              </w:rPr>
              <w:t>Педагог-библиотекарь</w:t>
            </w:r>
          </w:p>
        </w:tc>
        <w:tc>
          <w:tcPr>
            <w:tcW w:w="59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3951" w:rsidRDefault="00B040C0">
            <w:pPr>
              <w:tabs>
                <w:tab w:val="left" w:pos="240"/>
              </w:tabs>
              <w:ind w:left="-567" w:firstLine="567"/>
              <w:rPr>
                <w:spacing w:val="-4"/>
                <w:sz w:val="28"/>
              </w:rPr>
            </w:pPr>
            <w:r>
              <w:rPr>
                <w:spacing w:val="-4"/>
                <w:sz w:val="28"/>
              </w:rPr>
              <w:t>Библиотекарь</w:t>
            </w:r>
          </w:p>
        </w:tc>
      </w:tr>
      <w:tr w:rsidR="00003951" w:rsidTr="00A76544">
        <w:trPr>
          <w:trHeight w:val="536"/>
        </w:trPr>
        <w:tc>
          <w:tcPr>
            <w:tcW w:w="45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3951" w:rsidRDefault="00B040C0">
            <w:pPr>
              <w:tabs>
                <w:tab w:val="left" w:pos="240"/>
              </w:tabs>
              <w:ind w:left="-567" w:firstLine="567"/>
              <w:rPr>
                <w:spacing w:val="-4"/>
                <w:sz w:val="28"/>
              </w:rPr>
            </w:pPr>
            <w:r>
              <w:rPr>
                <w:spacing w:val="-4"/>
                <w:sz w:val="28"/>
              </w:rPr>
              <w:t xml:space="preserve">Старший методист, методист </w:t>
            </w:r>
          </w:p>
        </w:tc>
        <w:tc>
          <w:tcPr>
            <w:tcW w:w="59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3951" w:rsidRDefault="00B040C0">
            <w:pPr>
              <w:tabs>
                <w:tab w:val="left" w:pos="240"/>
              </w:tabs>
              <w:ind w:left="-567" w:firstLine="567"/>
              <w:rPr>
                <w:spacing w:val="-4"/>
                <w:sz w:val="28"/>
              </w:rPr>
            </w:pPr>
            <w:r>
              <w:rPr>
                <w:spacing w:val="-4"/>
                <w:sz w:val="28"/>
              </w:rPr>
              <w:t>Учитель, воспитатель, преподаватель</w:t>
            </w:r>
          </w:p>
        </w:tc>
      </w:tr>
      <w:tr w:rsidR="00003951" w:rsidTr="00A76544">
        <w:trPr>
          <w:trHeight w:val="497"/>
        </w:trPr>
        <w:tc>
          <w:tcPr>
            <w:tcW w:w="45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3951" w:rsidRDefault="00B040C0">
            <w:pPr>
              <w:tabs>
                <w:tab w:val="left" w:pos="240"/>
              </w:tabs>
              <w:ind w:left="-567" w:firstLine="567"/>
              <w:rPr>
                <w:spacing w:val="-4"/>
                <w:sz w:val="28"/>
              </w:rPr>
            </w:pPr>
            <w:r>
              <w:rPr>
                <w:spacing w:val="-4"/>
                <w:sz w:val="28"/>
              </w:rPr>
              <w:t>Учитель, воспитатель, преподаватель</w:t>
            </w:r>
          </w:p>
        </w:tc>
        <w:tc>
          <w:tcPr>
            <w:tcW w:w="59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3951" w:rsidRDefault="00B040C0">
            <w:pPr>
              <w:tabs>
                <w:tab w:val="left" w:pos="240"/>
              </w:tabs>
              <w:ind w:left="-567" w:firstLine="567"/>
              <w:rPr>
                <w:spacing w:val="-4"/>
                <w:sz w:val="28"/>
              </w:rPr>
            </w:pPr>
            <w:r>
              <w:rPr>
                <w:spacing w:val="-4"/>
                <w:sz w:val="28"/>
              </w:rPr>
              <w:t>Старший методист, методист</w:t>
            </w:r>
          </w:p>
        </w:tc>
      </w:tr>
    </w:tbl>
    <w:p w:rsidR="00003951" w:rsidRDefault="00003951">
      <w:pPr>
        <w:tabs>
          <w:tab w:val="left" w:pos="240"/>
        </w:tabs>
        <w:ind w:firstLine="709"/>
        <w:jc w:val="both"/>
        <w:rPr>
          <w:sz w:val="28"/>
        </w:rPr>
      </w:pPr>
    </w:p>
    <w:p w:rsidR="00003951" w:rsidRDefault="00B040C0">
      <w:pPr>
        <w:tabs>
          <w:tab w:val="left" w:pos="240"/>
        </w:tabs>
        <w:ind w:firstLine="709"/>
        <w:jc w:val="both"/>
        <w:rPr>
          <w:spacing w:val="-4"/>
          <w:sz w:val="28"/>
        </w:rPr>
      </w:pPr>
      <w:r>
        <w:rPr>
          <w:spacing w:val="-4"/>
          <w:sz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003951" w:rsidRDefault="00B040C0">
      <w:pPr>
        <w:ind w:firstLine="709"/>
        <w:jc w:val="both"/>
        <w:rPr>
          <w:spacing w:val="-4"/>
          <w:sz w:val="28"/>
        </w:rPr>
      </w:pPr>
      <w:r>
        <w:rPr>
          <w:spacing w:val="-4"/>
          <w:sz w:val="28"/>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003951" w:rsidRDefault="00B040C0">
      <w:pPr>
        <w:ind w:firstLine="709"/>
        <w:jc w:val="both"/>
        <w:rPr>
          <w:spacing w:val="-4"/>
          <w:sz w:val="28"/>
        </w:rPr>
      </w:pPr>
      <w:r>
        <w:rPr>
          <w:spacing w:val="-4"/>
          <w:sz w:val="28"/>
        </w:rPr>
        <w:t xml:space="preserve">- в период нахождения педагогического работника в отпуске по </w:t>
      </w:r>
      <w:r>
        <w:rPr>
          <w:spacing w:val="-4"/>
          <w:sz w:val="28"/>
        </w:rPr>
        <w:lastRenderedPageBreak/>
        <w:t>беременности и родам и уходу за ребенком до достижения им трех лет, либо срок ее действия заканчивается в текущем году;</w:t>
      </w:r>
    </w:p>
    <w:p w:rsidR="00003951" w:rsidRDefault="00B040C0">
      <w:pPr>
        <w:ind w:firstLine="709"/>
        <w:jc w:val="both"/>
        <w:rPr>
          <w:spacing w:val="-4"/>
          <w:sz w:val="28"/>
        </w:rPr>
      </w:pPr>
      <w:r>
        <w:rPr>
          <w:spacing w:val="-4"/>
          <w:sz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003951" w:rsidRDefault="00B040C0">
      <w:pPr>
        <w:ind w:firstLine="709"/>
        <w:jc w:val="both"/>
        <w:rPr>
          <w:spacing w:val="-4"/>
          <w:sz w:val="28"/>
        </w:rPr>
      </w:pPr>
      <w:r>
        <w:rPr>
          <w:spacing w:val="-4"/>
          <w:sz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003951" w:rsidRDefault="00B040C0">
      <w:pPr>
        <w:ind w:firstLine="709"/>
        <w:jc w:val="both"/>
        <w:rPr>
          <w:spacing w:val="-4"/>
          <w:sz w:val="28"/>
        </w:rPr>
      </w:pPr>
      <w:r>
        <w:rPr>
          <w:spacing w:val="-4"/>
          <w:sz w:val="28"/>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003951" w:rsidRDefault="00B040C0">
      <w:pPr>
        <w:ind w:firstLine="708"/>
        <w:jc w:val="both"/>
        <w:rPr>
          <w:spacing w:val="-4"/>
          <w:sz w:val="28"/>
        </w:rPr>
      </w:pPr>
      <w:r>
        <w:rPr>
          <w:spacing w:val="-4"/>
          <w:sz w:val="28"/>
        </w:rPr>
        <w:t>2.3.</w:t>
      </w:r>
      <w:r>
        <w:rPr>
          <w:color w:val="FF0000"/>
          <w:spacing w:val="-4"/>
          <w:sz w:val="28"/>
        </w:rPr>
        <w:t xml:space="preserve"> </w:t>
      </w:r>
      <w:r>
        <w:rPr>
          <w:spacing w:val="-4"/>
          <w:sz w:val="28"/>
        </w:rPr>
        <w:t>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003951" w:rsidRDefault="00003951">
      <w:pPr>
        <w:ind w:firstLine="709"/>
        <w:rPr>
          <w:spacing w:val="-4"/>
          <w:sz w:val="28"/>
        </w:rPr>
      </w:pPr>
    </w:p>
    <w:p w:rsidR="00003951" w:rsidRDefault="00003951">
      <w:pPr>
        <w:rPr>
          <w:rFonts w:asciiTheme="minorHAnsi" w:hAnsiTheme="minorHAnsi"/>
          <w:sz w:val="28"/>
        </w:rPr>
      </w:pPr>
    </w:p>
    <w:p w:rsidR="003E5DBA" w:rsidRDefault="003E5DBA">
      <w:pPr>
        <w:ind w:firstLine="426"/>
        <w:contextualSpacing/>
        <w:jc w:val="right"/>
        <w:rPr>
          <w:b/>
          <w:spacing w:val="-4"/>
          <w:sz w:val="28"/>
        </w:rPr>
      </w:pPr>
    </w:p>
    <w:p w:rsidR="003E5DBA" w:rsidRDefault="003E5DBA">
      <w:pPr>
        <w:ind w:firstLine="426"/>
        <w:contextualSpacing/>
        <w:jc w:val="right"/>
        <w:rPr>
          <w:b/>
          <w:spacing w:val="-4"/>
          <w:sz w:val="28"/>
        </w:rPr>
      </w:pPr>
    </w:p>
    <w:p w:rsidR="003E5DBA" w:rsidRDefault="003E5DBA">
      <w:pPr>
        <w:ind w:firstLine="426"/>
        <w:contextualSpacing/>
        <w:jc w:val="right"/>
        <w:rPr>
          <w:b/>
          <w:spacing w:val="-4"/>
          <w:sz w:val="28"/>
        </w:rPr>
      </w:pPr>
    </w:p>
    <w:p w:rsidR="003E5DBA" w:rsidRDefault="003E5DBA">
      <w:pPr>
        <w:ind w:firstLine="426"/>
        <w:contextualSpacing/>
        <w:jc w:val="right"/>
        <w:rPr>
          <w:b/>
          <w:spacing w:val="-4"/>
          <w:sz w:val="28"/>
        </w:rPr>
      </w:pPr>
    </w:p>
    <w:p w:rsidR="003E5DBA" w:rsidRDefault="003E5DBA">
      <w:pPr>
        <w:ind w:firstLine="426"/>
        <w:contextualSpacing/>
        <w:jc w:val="right"/>
        <w:rPr>
          <w:b/>
          <w:spacing w:val="-4"/>
          <w:sz w:val="28"/>
        </w:rPr>
      </w:pPr>
    </w:p>
    <w:p w:rsidR="003E5DBA" w:rsidRDefault="003E5DBA">
      <w:pPr>
        <w:ind w:firstLine="426"/>
        <w:contextualSpacing/>
        <w:jc w:val="right"/>
        <w:rPr>
          <w:b/>
          <w:spacing w:val="-4"/>
          <w:sz w:val="28"/>
        </w:rPr>
      </w:pPr>
    </w:p>
    <w:p w:rsidR="003E5DBA" w:rsidRDefault="003E5DBA">
      <w:pPr>
        <w:ind w:firstLine="426"/>
        <w:contextualSpacing/>
        <w:jc w:val="right"/>
        <w:rPr>
          <w:b/>
          <w:spacing w:val="-4"/>
          <w:sz w:val="28"/>
        </w:rPr>
      </w:pPr>
    </w:p>
    <w:p w:rsidR="003E5DBA" w:rsidRDefault="003E5DBA">
      <w:pPr>
        <w:ind w:firstLine="426"/>
        <w:contextualSpacing/>
        <w:jc w:val="right"/>
        <w:rPr>
          <w:b/>
          <w:spacing w:val="-4"/>
          <w:sz w:val="28"/>
        </w:rPr>
      </w:pPr>
    </w:p>
    <w:p w:rsidR="003E5DBA" w:rsidRDefault="003E5DBA">
      <w:pPr>
        <w:ind w:firstLine="426"/>
        <w:contextualSpacing/>
        <w:jc w:val="right"/>
        <w:rPr>
          <w:b/>
          <w:spacing w:val="-4"/>
          <w:sz w:val="28"/>
        </w:rPr>
      </w:pPr>
    </w:p>
    <w:p w:rsidR="003E5DBA" w:rsidRDefault="003E5DBA">
      <w:pPr>
        <w:ind w:firstLine="426"/>
        <w:contextualSpacing/>
        <w:jc w:val="right"/>
        <w:rPr>
          <w:b/>
          <w:spacing w:val="-4"/>
          <w:sz w:val="28"/>
        </w:rPr>
      </w:pPr>
    </w:p>
    <w:p w:rsidR="003E5DBA" w:rsidRDefault="003E5DBA">
      <w:pPr>
        <w:ind w:firstLine="426"/>
        <w:contextualSpacing/>
        <w:jc w:val="right"/>
        <w:rPr>
          <w:b/>
          <w:spacing w:val="-4"/>
          <w:sz w:val="28"/>
        </w:rPr>
      </w:pPr>
    </w:p>
    <w:p w:rsidR="003E5DBA" w:rsidRDefault="003E5DBA">
      <w:pPr>
        <w:ind w:firstLine="426"/>
        <w:contextualSpacing/>
        <w:jc w:val="right"/>
        <w:rPr>
          <w:b/>
          <w:spacing w:val="-4"/>
          <w:sz w:val="28"/>
        </w:rPr>
      </w:pPr>
    </w:p>
    <w:p w:rsidR="003E5DBA" w:rsidRDefault="003E5DBA">
      <w:pPr>
        <w:ind w:firstLine="426"/>
        <w:contextualSpacing/>
        <w:jc w:val="right"/>
        <w:rPr>
          <w:b/>
          <w:spacing w:val="-4"/>
          <w:sz w:val="28"/>
        </w:rPr>
      </w:pPr>
    </w:p>
    <w:p w:rsidR="003E5DBA" w:rsidRDefault="003E5DBA">
      <w:pPr>
        <w:ind w:firstLine="426"/>
        <w:contextualSpacing/>
        <w:jc w:val="right"/>
        <w:rPr>
          <w:b/>
          <w:spacing w:val="-4"/>
          <w:sz w:val="28"/>
        </w:rPr>
      </w:pPr>
    </w:p>
    <w:p w:rsidR="003E5DBA" w:rsidRDefault="003E5DBA">
      <w:pPr>
        <w:ind w:firstLine="426"/>
        <w:contextualSpacing/>
        <w:jc w:val="right"/>
        <w:rPr>
          <w:b/>
          <w:spacing w:val="-4"/>
          <w:sz w:val="28"/>
        </w:rPr>
      </w:pPr>
    </w:p>
    <w:p w:rsidR="003E5DBA" w:rsidRDefault="003E5DBA">
      <w:pPr>
        <w:ind w:firstLine="426"/>
        <w:contextualSpacing/>
        <w:jc w:val="right"/>
        <w:rPr>
          <w:b/>
          <w:spacing w:val="-4"/>
          <w:sz w:val="28"/>
        </w:rPr>
      </w:pPr>
    </w:p>
    <w:p w:rsidR="003E5DBA" w:rsidRDefault="003E5DBA">
      <w:pPr>
        <w:ind w:firstLine="426"/>
        <w:contextualSpacing/>
        <w:jc w:val="right"/>
        <w:rPr>
          <w:b/>
          <w:spacing w:val="-4"/>
          <w:sz w:val="28"/>
        </w:rPr>
      </w:pPr>
    </w:p>
    <w:p w:rsidR="003E5DBA" w:rsidRDefault="003E5DBA">
      <w:pPr>
        <w:ind w:firstLine="426"/>
        <w:contextualSpacing/>
        <w:jc w:val="right"/>
        <w:rPr>
          <w:b/>
          <w:spacing w:val="-4"/>
          <w:sz w:val="28"/>
        </w:rPr>
      </w:pPr>
    </w:p>
    <w:p w:rsidR="003E5DBA" w:rsidRDefault="003E5DBA">
      <w:pPr>
        <w:ind w:firstLine="426"/>
        <w:contextualSpacing/>
        <w:jc w:val="right"/>
        <w:rPr>
          <w:b/>
          <w:spacing w:val="-4"/>
          <w:sz w:val="28"/>
        </w:rPr>
      </w:pPr>
    </w:p>
    <w:p w:rsidR="003E5DBA" w:rsidRDefault="003E5DBA">
      <w:pPr>
        <w:ind w:firstLine="426"/>
        <w:contextualSpacing/>
        <w:jc w:val="right"/>
        <w:rPr>
          <w:b/>
          <w:spacing w:val="-4"/>
          <w:sz w:val="28"/>
        </w:rPr>
      </w:pPr>
    </w:p>
    <w:p w:rsidR="003E5DBA" w:rsidRDefault="003E5DBA">
      <w:pPr>
        <w:ind w:firstLine="426"/>
        <w:contextualSpacing/>
        <w:jc w:val="right"/>
        <w:rPr>
          <w:b/>
          <w:spacing w:val="-4"/>
          <w:sz w:val="28"/>
        </w:rPr>
      </w:pPr>
    </w:p>
    <w:p w:rsidR="003E5DBA" w:rsidRDefault="003E5DBA">
      <w:pPr>
        <w:ind w:firstLine="426"/>
        <w:contextualSpacing/>
        <w:jc w:val="right"/>
        <w:rPr>
          <w:b/>
          <w:spacing w:val="-4"/>
          <w:sz w:val="28"/>
        </w:rPr>
      </w:pPr>
    </w:p>
    <w:p w:rsidR="003E5DBA" w:rsidRDefault="003E5DBA">
      <w:pPr>
        <w:ind w:firstLine="426"/>
        <w:contextualSpacing/>
        <w:jc w:val="right"/>
        <w:rPr>
          <w:b/>
          <w:spacing w:val="-4"/>
          <w:sz w:val="28"/>
        </w:rPr>
      </w:pPr>
    </w:p>
    <w:p w:rsidR="003E5DBA" w:rsidRDefault="003E5DBA">
      <w:pPr>
        <w:ind w:firstLine="426"/>
        <w:contextualSpacing/>
        <w:jc w:val="right"/>
        <w:rPr>
          <w:b/>
          <w:spacing w:val="-4"/>
          <w:sz w:val="28"/>
        </w:rPr>
      </w:pPr>
    </w:p>
    <w:p w:rsidR="00003951" w:rsidRDefault="00B040C0">
      <w:pPr>
        <w:ind w:firstLine="426"/>
        <w:contextualSpacing/>
        <w:jc w:val="right"/>
        <w:rPr>
          <w:b/>
          <w:spacing w:val="-4"/>
          <w:sz w:val="28"/>
        </w:rPr>
      </w:pPr>
      <w:r>
        <w:rPr>
          <w:b/>
          <w:spacing w:val="-4"/>
          <w:sz w:val="28"/>
        </w:rPr>
        <w:lastRenderedPageBreak/>
        <w:t>Приложение № 3</w:t>
      </w:r>
    </w:p>
    <w:p w:rsidR="00003951" w:rsidRDefault="00003951">
      <w:pPr>
        <w:spacing w:line="276" w:lineRule="auto"/>
        <w:rPr>
          <w:sz w:val="28"/>
        </w:rPr>
      </w:pPr>
    </w:p>
    <w:p w:rsidR="00003951" w:rsidRDefault="00B040C0">
      <w:pPr>
        <w:spacing w:line="276" w:lineRule="auto"/>
        <w:rPr>
          <w:sz w:val="28"/>
        </w:rPr>
      </w:pPr>
      <w:r>
        <w:rPr>
          <w:sz w:val="28"/>
        </w:rPr>
        <w:t xml:space="preserve">РАССМОТРЕНО                                                  УТВЕРЖДАЮ </w:t>
      </w:r>
    </w:p>
    <w:p w:rsidR="00003951" w:rsidRDefault="00B040C0">
      <w:pPr>
        <w:spacing w:line="276" w:lineRule="auto"/>
        <w:rPr>
          <w:sz w:val="28"/>
        </w:rPr>
      </w:pPr>
      <w:r>
        <w:rPr>
          <w:sz w:val="28"/>
        </w:rPr>
        <w:t xml:space="preserve"> На общем собрании работников                        Заведующий МБДОУ</w:t>
      </w:r>
    </w:p>
    <w:p w:rsidR="00003951" w:rsidRDefault="00B040C0">
      <w:pPr>
        <w:spacing w:line="276" w:lineRule="auto"/>
        <w:rPr>
          <w:sz w:val="28"/>
        </w:rPr>
      </w:pPr>
      <w:r>
        <w:rPr>
          <w:sz w:val="28"/>
        </w:rPr>
        <w:t>МБДОУ «ЦРР- д/сад №47 «Айгуль»                  «ЦРР- д/сад №47 «Айгуль»</w:t>
      </w:r>
    </w:p>
    <w:p w:rsidR="00003951" w:rsidRDefault="00B040C0">
      <w:pPr>
        <w:spacing w:line="276" w:lineRule="auto"/>
        <w:rPr>
          <w:sz w:val="28"/>
        </w:rPr>
      </w:pPr>
      <w:r>
        <w:rPr>
          <w:sz w:val="28"/>
        </w:rPr>
        <w:t>Протокол № __ «__» ___2024 г.                          __________Л. Х. Ахметзянова</w:t>
      </w:r>
    </w:p>
    <w:p w:rsidR="00003951" w:rsidRDefault="00B040C0">
      <w:pPr>
        <w:spacing w:line="276" w:lineRule="auto"/>
        <w:rPr>
          <w:sz w:val="28"/>
        </w:rPr>
      </w:pPr>
      <w:r>
        <w:rPr>
          <w:sz w:val="28"/>
        </w:rPr>
        <w:t xml:space="preserve">                                                                                «___» ___ 2024 г.</w:t>
      </w:r>
    </w:p>
    <w:p w:rsidR="00003951" w:rsidRDefault="00B040C0">
      <w:pPr>
        <w:rPr>
          <w:sz w:val="28"/>
        </w:rPr>
      </w:pPr>
      <w:r>
        <w:rPr>
          <w:sz w:val="28"/>
        </w:rPr>
        <w:t>САГЛАСОВАНО                                                 Введено действием приказа по</w:t>
      </w:r>
    </w:p>
    <w:p w:rsidR="00003951" w:rsidRDefault="00B040C0">
      <w:pPr>
        <w:rPr>
          <w:sz w:val="28"/>
        </w:rPr>
      </w:pPr>
      <w:r>
        <w:rPr>
          <w:sz w:val="28"/>
        </w:rPr>
        <w:t xml:space="preserve">Председатель ППО МБДОУ                               МБДОУ </w:t>
      </w:r>
      <w:r w:rsidR="00BD265B">
        <w:rPr>
          <w:sz w:val="28"/>
        </w:rPr>
        <w:t>«</w:t>
      </w:r>
      <w:r>
        <w:rPr>
          <w:sz w:val="28"/>
        </w:rPr>
        <w:t>Ц</w:t>
      </w:r>
      <w:r w:rsidR="00BD265B">
        <w:rPr>
          <w:sz w:val="28"/>
        </w:rPr>
        <w:t>Р</w:t>
      </w:r>
      <w:r>
        <w:rPr>
          <w:sz w:val="28"/>
        </w:rPr>
        <w:t xml:space="preserve">Р – детский сад </w:t>
      </w:r>
    </w:p>
    <w:p w:rsidR="00003951" w:rsidRDefault="00B040C0">
      <w:pPr>
        <w:rPr>
          <w:sz w:val="28"/>
        </w:rPr>
      </w:pPr>
      <w:r>
        <w:rPr>
          <w:sz w:val="28"/>
        </w:rPr>
        <w:t>«ЦРР – детский сад №47 «Айгуль»</w:t>
      </w:r>
      <w:r w:rsidR="00BD265B">
        <w:rPr>
          <w:sz w:val="28"/>
        </w:rPr>
        <w:t xml:space="preserve">  </w:t>
      </w:r>
      <w:r>
        <w:rPr>
          <w:sz w:val="28"/>
        </w:rPr>
        <w:t xml:space="preserve">                 №</w:t>
      </w:r>
      <w:r w:rsidR="00BD265B">
        <w:rPr>
          <w:sz w:val="28"/>
        </w:rPr>
        <w:t xml:space="preserve"> </w:t>
      </w:r>
      <w:r>
        <w:rPr>
          <w:sz w:val="28"/>
        </w:rPr>
        <w:t>47 «Айгуль»</w:t>
      </w:r>
    </w:p>
    <w:p w:rsidR="00003951" w:rsidRDefault="00B040C0">
      <w:pPr>
        <w:rPr>
          <w:sz w:val="28"/>
        </w:rPr>
      </w:pPr>
      <w:r>
        <w:rPr>
          <w:sz w:val="28"/>
        </w:rPr>
        <w:t xml:space="preserve">__________С.В. Щербинина                               № ______ от «__» ____2024г.                </w:t>
      </w:r>
    </w:p>
    <w:p w:rsidR="00003951" w:rsidRDefault="00003951">
      <w:pPr>
        <w:ind w:firstLine="426"/>
        <w:contextualSpacing/>
        <w:jc w:val="right"/>
        <w:rPr>
          <w:spacing w:val="-4"/>
          <w:sz w:val="28"/>
        </w:rPr>
      </w:pPr>
    </w:p>
    <w:p w:rsidR="00003951" w:rsidRDefault="00003951">
      <w:pPr>
        <w:contextualSpacing/>
        <w:rPr>
          <w:spacing w:val="-4"/>
          <w:sz w:val="28"/>
        </w:rPr>
      </w:pPr>
    </w:p>
    <w:p w:rsidR="00003951" w:rsidRDefault="00B040C0">
      <w:pPr>
        <w:ind w:firstLine="426"/>
        <w:contextualSpacing/>
        <w:jc w:val="center"/>
        <w:rPr>
          <w:b/>
          <w:spacing w:val="-4"/>
          <w:sz w:val="28"/>
        </w:rPr>
      </w:pPr>
      <w:r>
        <w:rPr>
          <w:b/>
          <w:spacing w:val="-4"/>
          <w:sz w:val="28"/>
        </w:rPr>
        <w:t>ПОЛОЖЕНИЕ</w:t>
      </w:r>
    </w:p>
    <w:p w:rsidR="00003951" w:rsidRDefault="00B040C0">
      <w:pPr>
        <w:spacing w:after="200" w:line="276" w:lineRule="auto"/>
        <w:ind w:firstLine="426"/>
        <w:contextualSpacing/>
        <w:jc w:val="center"/>
        <w:rPr>
          <w:b/>
          <w:sz w:val="28"/>
        </w:rPr>
      </w:pPr>
      <w:r>
        <w:rPr>
          <w:b/>
          <w:sz w:val="28"/>
        </w:rPr>
        <w:t xml:space="preserve">по распределению единовременных поощрительных выплат в рамках Указа Президента Российской Федерации от </w:t>
      </w:r>
      <w:r w:rsidR="0024095A">
        <w:rPr>
          <w:b/>
          <w:sz w:val="28"/>
        </w:rPr>
        <w:t>07.05.2012 №</w:t>
      </w:r>
      <w:r>
        <w:rPr>
          <w:b/>
          <w:sz w:val="28"/>
        </w:rPr>
        <w:t xml:space="preserve"> 597 «О мероприятиях по реализации государственной социальной политики»</w:t>
      </w:r>
    </w:p>
    <w:p w:rsidR="00003951" w:rsidRDefault="00003951">
      <w:pPr>
        <w:spacing w:after="200" w:line="276" w:lineRule="auto"/>
        <w:ind w:left="720"/>
        <w:contextualSpacing/>
        <w:jc w:val="both"/>
        <w:rPr>
          <w:sz w:val="28"/>
        </w:rPr>
      </w:pPr>
    </w:p>
    <w:p w:rsidR="00003951" w:rsidRDefault="00B040C0">
      <w:pPr>
        <w:spacing w:after="200" w:line="276" w:lineRule="auto"/>
        <w:ind w:firstLine="720"/>
        <w:contextualSpacing/>
        <w:jc w:val="center"/>
        <w:rPr>
          <w:b/>
          <w:sz w:val="28"/>
        </w:rPr>
      </w:pPr>
      <w:r>
        <w:rPr>
          <w:b/>
          <w:sz w:val="28"/>
        </w:rPr>
        <w:t>I. Общие положения.</w:t>
      </w:r>
    </w:p>
    <w:p w:rsidR="00003951" w:rsidRDefault="00B040C0">
      <w:pPr>
        <w:spacing w:after="200" w:line="276" w:lineRule="auto"/>
        <w:ind w:firstLine="720"/>
        <w:contextualSpacing/>
        <w:jc w:val="both"/>
        <w:rPr>
          <w:sz w:val="28"/>
        </w:rPr>
      </w:pPr>
      <w:r>
        <w:rPr>
          <w:sz w:val="28"/>
        </w:rPr>
        <w:t xml:space="preserve">1. Данное Положение разработано в целях выполнения Указа Президента Российской Федерации от 07.05.2012  № 597 «О мероприятиях по реализации государственной социальной политики», достижения запланированного уровня средней заработной платы педагогических работников учреждений образования: </w:t>
      </w:r>
    </w:p>
    <w:p w:rsidR="00003951" w:rsidRDefault="00B040C0">
      <w:pPr>
        <w:spacing w:after="200" w:line="276" w:lineRule="auto"/>
        <w:ind w:firstLine="720"/>
        <w:contextualSpacing/>
        <w:jc w:val="both"/>
        <w:rPr>
          <w:sz w:val="28"/>
        </w:rPr>
      </w:pPr>
      <w:r>
        <w:rPr>
          <w:sz w:val="28"/>
        </w:rPr>
        <w:t>2. Настоящее Положение содержит нормы и правила распределения выплат.</w:t>
      </w:r>
    </w:p>
    <w:p w:rsidR="00003951" w:rsidRDefault="00003951">
      <w:pPr>
        <w:spacing w:after="200" w:line="276" w:lineRule="auto"/>
        <w:ind w:firstLine="720"/>
        <w:contextualSpacing/>
        <w:jc w:val="both"/>
        <w:rPr>
          <w:sz w:val="28"/>
        </w:rPr>
      </w:pPr>
    </w:p>
    <w:p w:rsidR="00003951" w:rsidRDefault="00B040C0">
      <w:pPr>
        <w:spacing w:after="200" w:line="276" w:lineRule="auto"/>
        <w:ind w:firstLine="720"/>
        <w:contextualSpacing/>
        <w:jc w:val="center"/>
        <w:rPr>
          <w:b/>
          <w:sz w:val="28"/>
        </w:rPr>
      </w:pPr>
      <w:r>
        <w:rPr>
          <w:b/>
          <w:sz w:val="28"/>
        </w:rPr>
        <w:t>II. Последовательность распределения выплат.</w:t>
      </w:r>
    </w:p>
    <w:p w:rsidR="00003951" w:rsidRDefault="00B040C0">
      <w:pPr>
        <w:spacing w:after="200" w:line="276" w:lineRule="auto"/>
        <w:ind w:firstLine="720"/>
        <w:contextualSpacing/>
        <w:jc w:val="both"/>
        <w:rPr>
          <w:sz w:val="28"/>
        </w:rPr>
      </w:pPr>
      <w:r>
        <w:rPr>
          <w:sz w:val="28"/>
        </w:rPr>
        <w:t xml:space="preserve"> 2.1. Денежные средства, доведенные Министерством финансов Республике Татарстан, распределяются в разрезе каждого образовательного учреждения на количество педагогических ставок по основному месту работы и основной должности в данном образовательном учреждении на начало учебного года.</w:t>
      </w:r>
    </w:p>
    <w:p w:rsidR="00003951" w:rsidRDefault="00B040C0">
      <w:pPr>
        <w:spacing w:after="200" w:line="276" w:lineRule="auto"/>
        <w:ind w:firstLine="720"/>
        <w:contextualSpacing/>
        <w:jc w:val="both"/>
        <w:rPr>
          <w:sz w:val="28"/>
        </w:rPr>
      </w:pPr>
      <w:r>
        <w:rPr>
          <w:sz w:val="28"/>
        </w:rPr>
        <w:t xml:space="preserve">2.2. Учреждение образования определяет размер единовременной поощрительной выплаты   работающим педагогам по основному месту работы. Размер выплаты определяется пропорционально фактической отработанному времени. </w:t>
      </w:r>
    </w:p>
    <w:p w:rsidR="00003951" w:rsidRPr="003A7BAF" w:rsidRDefault="00B040C0" w:rsidP="003A7BAF">
      <w:pPr>
        <w:spacing w:after="200" w:line="276" w:lineRule="auto"/>
        <w:ind w:firstLine="720"/>
        <w:contextualSpacing/>
        <w:jc w:val="both"/>
        <w:rPr>
          <w:sz w:val="28"/>
        </w:rPr>
      </w:pPr>
      <w:r>
        <w:rPr>
          <w:sz w:val="28"/>
        </w:rPr>
        <w:t>2.3. Работникам, прекратившим трудовые отношения на момент распределения, единовременная поощрительная выплата не производится</w:t>
      </w:r>
    </w:p>
    <w:p w:rsidR="0051500F" w:rsidRDefault="0051500F" w:rsidP="00F33747">
      <w:pPr>
        <w:rPr>
          <w:b/>
          <w:sz w:val="28"/>
        </w:rPr>
      </w:pPr>
    </w:p>
    <w:p w:rsidR="00003951" w:rsidRDefault="003A7BAF">
      <w:pPr>
        <w:jc w:val="right"/>
        <w:rPr>
          <w:b/>
          <w:sz w:val="28"/>
        </w:rPr>
      </w:pPr>
      <w:r>
        <w:rPr>
          <w:b/>
          <w:sz w:val="28"/>
        </w:rPr>
        <w:lastRenderedPageBreak/>
        <w:t>Приложение 4</w:t>
      </w:r>
    </w:p>
    <w:p w:rsidR="00003951" w:rsidRDefault="00B040C0">
      <w:pPr>
        <w:spacing w:line="276" w:lineRule="auto"/>
        <w:rPr>
          <w:sz w:val="28"/>
        </w:rPr>
      </w:pPr>
      <w:r>
        <w:rPr>
          <w:sz w:val="28"/>
        </w:rPr>
        <w:t xml:space="preserve">РАССМОТРЕНО                                                  УТВЕРЖДАЮ </w:t>
      </w:r>
    </w:p>
    <w:p w:rsidR="00003951" w:rsidRDefault="00B040C0">
      <w:pPr>
        <w:spacing w:line="276" w:lineRule="auto"/>
        <w:rPr>
          <w:sz w:val="28"/>
        </w:rPr>
      </w:pPr>
      <w:r>
        <w:rPr>
          <w:sz w:val="28"/>
        </w:rPr>
        <w:t xml:space="preserve"> На общем собрании работников                        Заведующий МБДОУ</w:t>
      </w:r>
    </w:p>
    <w:p w:rsidR="00003951" w:rsidRDefault="00B040C0">
      <w:pPr>
        <w:spacing w:line="276" w:lineRule="auto"/>
        <w:rPr>
          <w:sz w:val="28"/>
        </w:rPr>
      </w:pPr>
      <w:r>
        <w:rPr>
          <w:sz w:val="28"/>
        </w:rPr>
        <w:t>МБДОУ «ЦРР- д/сад №47 «Айгуль»                  «ЦРР- д/сад №</w:t>
      </w:r>
      <w:r w:rsidR="00BD265B">
        <w:rPr>
          <w:sz w:val="28"/>
        </w:rPr>
        <w:t xml:space="preserve"> </w:t>
      </w:r>
      <w:r>
        <w:rPr>
          <w:sz w:val="28"/>
        </w:rPr>
        <w:t>47 «Айгуль»</w:t>
      </w:r>
    </w:p>
    <w:p w:rsidR="00003951" w:rsidRDefault="00B040C0">
      <w:pPr>
        <w:spacing w:line="276" w:lineRule="auto"/>
        <w:rPr>
          <w:sz w:val="28"/>
        </w:rPr>
      </w:pPr>
      <w:r>
        <w:rPr>
          <w:sz w:val="28"/>
        </w:rPr>
        <w:t>Протокол № __ «__» ___2024 г.                          __________Л. Х. Ахметзянова</w:t>
      </w:r>
    </w:p>
    <w:p w:rsidR="00003951" w:rsidRDefault="00B040C0">
      <w:pPr>
        <w:spacing w:line="276" w:lineRule="auto"/>
        <w:rPr>
          <w:sz w:val="28"/>
        </w:rPr>
      </w:pPr>
      <w:r>
        <w:rPr>
          <w:sz w:val="28"/>
        </w:rPr>
        <w:t xml:space="preserve">                                                                                «___» ___ 2024 г.</w:t>
      </w:r>
    </w:p>
    <w:p w:rsidR="00003951" w:rsidRDefault="00B040C0">
      <w:pPr>
        <w:rPr>
          <w:sz w:val="28"/>
        </w:rPr>
      </w:pPr>
      <w:r>
        <w:rPr>
          <w:sz w:val="28"/>
        </w:rPr>
        <w:t>САГЛАСОВАНО                                                 Введено действием приказа по</w:t>
      </w:r>
    </w:p>
    <w:p w:rsidR="00003951" w:rsidRDefault="00B040C0">
      <w:pPr>
        <w:rPr>
          <w:sz w:val="28"/>
        </w:rPr>
      </w:pPr>
      <w:r>
        <w:rPr>
          <w:sz w:val="28"/>
        </w:rPr>
        <w:t xml:space="preserve">Председатель ППО МБДОУ                               МБДОУ </w:t>
      </w:r>
      <w:r w:rsidR="00BD265B">
        <w:rPr>
          <w:sz w:val="28"/>
        </w:rPr>
        <w:t>«</w:t>
      </w:r>
      <w:r>
        <w:rPr>
          <w:sz w:val="28"/>
        </w:rPr>
        <w:t>Ц</w:t>
      </w:r>
      <w:r w:rsidR="00BD265B">
        <w:rPr>
          <w:sz w:val="28"/>
        </w:rPr>
        <w:t>Р</w:t>
      </w:r>
      <w:r>
        <w:rPr>
          <w:sz w:val="28"/>
        </w:rPr>
        <w:t xml:space="preserve">Р – детский сад </w:t>
      </w:r>
    </w:p>
    <w:p w:rsidR="00003951" w:rsidRDefault="00B040C0">
      <w:pPr>
        <w:rPr>
          <w:sz w:val="28"/>
        </w:rPr>
      </w:pPr>
      <w:r>
        <w:rPr>
          <w:sz w:val="28"/>
        </w:rPr>
        <w:t>«ЦРР – детский сад №47 «Айгуль»</w:t>
      </w:r>
      <w:r w:rsidR="00BD265B">
        <w:rPr>
          <w:sz w:val="28"/>
        </w:rPr>
        <w:t xml:space="preserve">  </w:t>
      </w:r>
      <w:r>
        <w:rPr>
          <w:sz w:val="28"/>
        </w:rPr>
        <w:t xml:space="preserve">                  №</w:t>
      </w:r>
      <w:r w:rsidR="00BD265B">
        <w:rPr>
          <w:sz w:val="28"/>
        </w:rPr>
        <w:t xml:space="preserve"> </w:t>
      </w:r>
      <w:r>
        <w:rPr>
          <w:sz w:val="28"/>
        </w:rPr>
        <w:t>47 «Айгуль»</w:t>
      </w:r>
    </w:p>
    <w:p w:rsidR="00003951" w:rsidRDefault="00B040C0">
      <w:pPr>
        <w:rPr>
          <w:sz w:val="28"/>
        </w:rPr>
      </w:pPr>
      <w:r>
        <w:rPr>
          <w:sz w:val="28"/>
        </w:rPr>
        <w:t xml:space="preserve">__________С.В. Щербинина                               № ______ от «__» ____2024г.                </w:t>
      </w:r>
    </w:p>
    <w:p w:rsidR="00003951" w:rsidRDefault="00003951">
      <w:pPr>
        <w:spacing w:after="200"/>
        <w:contextualSpacing/>
        <w:rPr>
          <w:sz w:val="28"/>
        </w:rPr>
      </w:pPr>
    </w:p>
    <w:p w:rsidR="00003951" w:rsidRDefault="00003951">
      <w:pPr>
        <w:jc w:val="center"/>
        <w:rPr>
          <w:b/>
          <w:sz w:val="28"/>
        </w:rPr>
      </w:pPr>
    </w:p>
    <w:p w:rsidR="00003951" w:rsidRDefault="00B040C0">
      <w:pPr>
        <w:tabs>
          <w:tab w:val="left" w:pos="0"/>
        </w:tabs>
        <w:jc w:val="center"/>
        <w:rPr>
          <w:b/>
          <w:sz w:val="32"/>
        </w:rPr>
      </w:pPr>
      <w:r>
        <w:rPr>
          <w:b/>
          <w:sz w:val="32"/>
        </w:rPr>
        <w:t xml:space="preserve">ПРАВИЛА </w:t>
      </w:r>
    </w:p>
    <w:p w:rsidR="00003951" w:rsidRDefault="00B040C0">
      <w:pPr>
        <w:tabs>
          <w:tab w:val="left" w:pos="0"/>
        </w:tabs>
        <w:jc w:val="center"/>
        <w:rPr>
          <w:b/>
          <w:sz w:val="32"/>
        </w:rPr>
      </w:pPr>
      <w:r>
        <w:rPr>
          <w:b/>
          <w:sz w:val="32"/>
        </w:rPr>
        <w:t>ВНУТРЕННЕГО ТРУДОВОГО РАСПОРЯДКА</w:t>
      </w:r>
    </w:p>
    <w:p w:rsidR="00003951" w:rsidRDefault="00B040C0">
      <w:pPr>
        <w:tabs>
          <w:tab w:val="left" w:pos="0"/>
        </w:tabs>
        <w:jc w:val="center"/>
        <w:rPr>
          <w:b/>
          <w:sz w:val="28"/>
        </w:rPr>
      </w:pPr>
      <w:r>
        <w:rPr>
          <w:b/>
          <w:sz w:val="28"/>
        </w:rPr>
        <w:t xml:space="preserve">муниципального бюджетного дошкольного образовательного учреждения </w:t>
      </w:r>
    </w:p>
    <w:p w:rsidR="00003951" w:rsidRDefault="00B040C0">
      <w:pPr>
        <w:tabs>
          <w:tab w:val="left" w:pos="0"/>
        </w:tabs>
        <w:jc w:val="center"/>
        <w:rPr>
          <w:b/>
          <w:sz w:val="28"/>
        </w:rPr>
      </w:pPr>
      <w:r>
        <w:rPr>
          <w:b/>
          <w:sz w:val="28"/>
        </w:rPr>
        <w:t>города Набережные Челны «Центр развития ребёнка - детский сад</w:t>
      </w:r>
      <w:r w:rsidR="00BD265B">
        <w:rPr>
          <w:b/>
          <w:sz w:val="28"/>
        </w:rPr>
        <w:t xml:space="preserve">        </w:t>
      </w:r>
      <w:r>
        <w:rPr>
          <w:b/>
          <w:sz w:val="28"/>
        </w:rPr>
        <w:t xml:space="preserve"> №</w:t>
      </w:r>
      <w:r w:rsidR="00BD265B">
        <w:rPr>
          <w:b/>
          <w:sz w:val="28"/>
        </w:rPr>
        <w:t xml:space="preserve"> </w:t>
      </w:r>
      <w:r>
        <w:rPr>
          <w:b/>
          <w:sz w:val="28"/>
        </w:rPr>
        <w:t>47</w:t>
      </w:r>
      <w:r w:rsidR="00BD265B">
        <w:rPr>
          <w:b/>
          <w:sz w:val="28"/>
        </w:rPr>
        <w:t xml:space="preserve"> </w:t>
      </w:r>
      <w:r>
        <w:rPr>
          <w:b/>
          <w:sz w:val="28"/>
        </w:rPr>
        <w:t>«Айгуль»</w:t>
      </w:r>
    </w:p>
    <w:p w:rsidR="00003951" w:rsidRDefault="00003951">
      <w:pPr>
        <w:rPr>
          <w:sz w:val="28"/>
        </w:rPr>
      </w:pPr>
    </w:p>
    <w:p w:rsidR="00003951" w:rsidRDefault="00B040C0">
      <w:pPr>
        <w:keepNext/>
        <w:keepLines/>
        <w:numPr>
          <w:ilvl w:val="0"/>
          <w:numId w:val="8"/>
        </w:numPr>
        <w:jc w:val="center"/>
        <w:outlineLvl w:val="0"/>
        <w:rPr>
          <w:b/>
          <w:sz w:val="28"/>
        </w:rPr>
      </w:pPr>
      <w:r>
        <w:rPr>
          <w:b/>
          <w:sz w:val="28"/>
        </w:rPr>
        <w:t>Общие положения</w:t>
      </w:r>
    </w:p>
    <w:p w:rsidR="00003951" w:rsidRDefault="00B040C0">
      <w:pPr>
        <w:ind w:firstLine="709"/>
        <w:jc w:val="both"/>
        <w:rPr>
          <w:b/>
          <w:sz w:val="28"/>
        </w:rPr>
      </w:pPr>
      <w:r>
        <w:rPr>
          <w:sz w:val="28"/>
        </w:rPr>
        <w:t>1.1. Муниципальное бюджетное дошкольное образовательное учреждения города Набережные Челны «Центр развития ребёнка - детский сад №47 «</w:t>
      </w:r>
      <w:r w:rsidR="0051500F">
        <w:rPr>
          <w:sz w:val="28"/>
        </w:rPr>
        <w:t>Айгуль» (</w:t>
      </w:r>
      <w:r>
        <w:rPr>
          <w:sz w:val="28"/>
        </w:rPr>
        <w:t>далее по тексту - образовательная организация) является образовательной организацией, осуществляющей в качестве основной цели деятельности образовательную деятельность по образовательным программам дошкольного образования.</w:t>
      </w:r>
    </w:p>
    <w:p w:rsidR="00003951" w:rsidRDefault="00B040C0">
      <w:pPr>
        <w:ind w:firstLine="709"/>
        <w:jc w:val="both"/>
        <w:rPr>
          <w:sz w:val="28"/>
        </w:rPr>
      </w:pPr>
      <w:r>
        <w:rPr>
          <w:sz w:val="28"/>
        </w:rPr>
        <w:t xml:space="preserve">На работников образовательной организации распространяются положения </w:t>
      </w:r>
      <w:hyperlink r:id="rId14" w:history="1">
        <w:r>
          <w:rPr>
            <w:sz w:val="28"/>
          </w:rPr>
          <w:t>Трудового кодекса</w:t>
        </w:r>
      </w:hyperlink>
      <w:r>
        <w:rPr>
          <w:sz w:val="28"/>
        </w:rPr>
        <w:t xml:space="preserve"> Российской Федерации.</w:t>
      </w:r>
    </w:p>
    <w:p w:rsidR="00003951" w:rsidRDefault="00B040C0">
      <w:pPr>
        <w:ind w:firstLine="709"/>
        <w:jc w:val="both"/>
        <w:rPr>
          <w:sz w:val="28"/>
        </w:rPr>
      </w:pPr>
      <w:r>
        <w:rPr>
          <w:sz w:val="28"/>
        </w:rPr>
        <w:t>1.2. Настоящие Правила внутреннего трудового распорядка являются локальным нормативным актом образовательной организации, регламентирующим в соответствии с</w:t>
      </w:r>
      <w:r>
        <w:rPr>
          <w:b/>
          <w:sz w:val="28"/>
        </w:rPr>
        <w:t xml:space="preserve"> </w:t>
      </w:r>
      <w:hyperlink r:id="rId15" w:history="1">
        <w:r>
          <w:rPr>
            <w:sz w:val="28"/>
          </w:rPr>
          <w:t>Трудовым кодексом</w:t>
        </w:r>
      </w:hyperlink>
      <w:r>
        <w:rPr>
          <w:sz w:val="28"/>
        </w:rPr>
        <w:t xml:space="preserve"> Российской Федерации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в образовательной организации.</w:t>
      </w:r>
    </w:p>
    <w:p w:rsidR="00003951" w:rsidRDefault="00B040C0">
      <w:pPr>
        <w:ind w:firstLine="709"/>
        <w:jc w:val="both"/>
        <w:rPr>
          <w:sz w:val="28"/>
        </w:rPr>
      </w:pPr>
      <w:r>
        <w:rPr>
          <w:sz w:val="28"/>
        </w:rPr>
        <w:t>1.3. Целью настоящих Правил внутреннего трудового распорядка является укрепление трудовой дисциплины, рациональное использование рабочего времени, повышение эффективности и производительности труда, высокое качество работы, формирование коллектива профессиональных работников образовательной организации.</w:t>
      </w:r>
    </w:p>
    <w:p w:rsidR="00003951" w:rsidRDefault="00B040C0">
      <w:pPr>
        <w:ind w:firstLine="709"/>
        <w:jc w:val="both"/>
        <w:rPr>
          <w:sz w:val="28"/>
        </w:rPr>
      </w:pPr>
      <w:r>
        <w:rPr>
          <w:sz w:val="28"/>
        </w:rPr>
        <w:t xml:space="preserve">1.4. Под дисциплиной труда понимается обязательное для всех работников подчинение правилам поведения, определенным в соответствии с </w:t>
      </w:r>
      <w:hyperlink r:id="rId16" w:history="1">
        <w:r>
          <w:rPr>
            <w:sz w:val="28"/>
          </w:rPr>
          <w:t>Трудовым кодексом</w:t>
        </w:r>
      </w:hyperlink>
      <w:r>
        <w:rPr>
          <w:sz w:val="28"/>
        </w:rPr>
        <w:t xml:space="preserve"> Российской Федерации, иными законами, коллективным </w:t>
      </w:r>
      <w:r>
        <w:rPr>
          <w:sz w:val="28"/>
        </w:rPr>
        <w:lastRenderedPageBreak/>
        <w:t>договором, трудовым договором, локальными нормативными актами образовательной организации.</w:t>
      </w:r>
    </w:p>
    <w:p w:rsidR="00003951" w:rsidRDefault="00B040C0">
      <w:pPr>
        <w:ind w:firstLine="709"/>
        <w:jc w:val="both"/>
        <w:rPr>
          <w:sz w:val="28"/>
        </w:rPr>
      </w:pPr>
      <w:r>
        <w:rPr>
          <w:sz w:val="28"/>
        </w:rPr>
        <w:t>1.5.  При приеме на работу работодатель обязан ознакомить работника с настоящими Правилами под подпись.</w:t>
      </w:r>
    </w:p>
    <w:p w:rsidR="00003951" w:rsidRDefault="00B040C0">
      <w:pPr>
        <w:ind w:firstLine="709"/>
        <w:jc w:val="both"/>
        <w:rPr>
          <w:sz w:val="28"/>
        </w:rPr>
      </w:pPr>
      <w:r>
        <w:rPr>
          <w:sz w:val="28"/>
        </w:rPr>
        <w:t>1.6. Текст Правил внутреннего трудового распорядка размещается в образовательной организации в доступном месте.</w:t>
      </w:r>
    </w:p>
    <w:p w:rsidR="00003951" w:rsidRDefault="00003951">
      <w:pPr>
        <w:keepNext/>
        <w:keepLines/>
        <w:ind w:firstLine="709"/>
        <w:jc w:val="both"/>
        <w:outlineLvl w:val="0"/>
        <w:rPr>
          <w:b/>
          <w:sz w:val="28"/>
        </w:rPr>
      </w:pPr>
    </w:p>
    <w:p w:rsidR="00003951" w:rsidRDefault="00B040C0">
      <w:pPr>
        <w:keepNext/>
        <w:keepLines/>
        <w:ind w:firstLine="709"/>
        <w:jc w:val="center"/>
        <w:outlineLvl w:val="0"/>
        <w:rPr>
          <w:b/>
          <w:sz w:val="28"/>
        </w:rPr>
      </w:pPr>
      <w:r>
        <w:rPr>
          <w:b/>
          <w:sz w:val="28"/>
        </w:rPr>
        <w:t>II. Порядок приема на работу, перевода и увольнения работников</w:t>
      </w:r>
    </w:p>
    <w:p w:rsidR="00003951" w:rsidRDefault="00003951">
      <w:pPr>
        <w:keepNext/>
        <w:keepLines/>
        <w:ind w:firstLine="709"/>
        <w:jc w:val="both"/>
        <w:outlineLvl w:val="0"/>
        <w:rPr>
          <w:b/>
          <w:sz w:val="28"/>
        </w:rPr>
      </w:pPr>
    </w:p>
    <w:p w:rsidR="00003951" w:rsidRDefault="00B040C0">
      <w:pPr>
        <w:ind w:firstLine="709"/>
        <w:jc w:val="both"/>
        <w:rPr>
          <w:sz w:val="28"/>
        </w:rPr>
      </w:pPr>
      <w:r>
        <w:rPr>
          <w:sz w:val="28"/>
        </w:rPr>
        <w:t>2.1. Право поступления на работу в образовательную организацию имеют все граждане в соответствии с действующим законодательством Российской Федерации.</w:t>
      </w:r>
    </w:p>
    <w:p w:rsidR="00003951" w:rsidRDefault="00B040C0">
      <w:pPr>
        <w:ind w:firstLine="709"/>
        <w:jc w:val="both"/>
        <w:rPr>
          <w:sz w:val="28"/>
        </w:rPr>
      </w:pPr>
      <w:r>
        <w:rPr>
          <w:sz w:val="28"/>
        </w:rPr>
        <w:t>2.2. Не допускается установление при приеме на работу каких бы то ни было прямых или косвенных ограничений в зависимости от расы, национальности, языка, пола, социального происхождения, имущественного положения, места жительства, отношения к религии, убеждений, принадлежности к общественным объединениям и профессиональным союзам, а равно других обязательств, не связанных с деловыми качествами работников.</w:t>
      </w:r>
    </w:p>
    <w:p w:rsidR="00003951" w:rsidRDefault="00B040C0">
      <w:pPr>
        <w:ind w:firstLine="709"/>
        <w:jc w:val="both"/>
        <w:rPr>
          <w:sz w:val="28"/>
        </w:rPr>
      </w:pPr>
      <w:r>
        <w:rPr>
          <w:sz w:val="28"/>
        </w:rPr>
        <w:t>2.3. Гражданин не может быть принят на работу в образовательную организацию в следующих случаях:</w:t>
      </w:r>
    </w:p>
    <w:p w:rsidR="00003951" w:rsidRDefault="00B040C0">
      <w:pPr>
        <w:ind w:firstLine="709"/>
        <w:jc w:val="both"/>
        <w:rPr>
          <w:sz w:val="28"/>
        </w:rPr>
      </w:pPr>
      <w:r>
        <w:rPr>
          <w:sz w:val="28"/>
        </w:rPr>
        <w:t>- признания его судом недееспособным или ограниченно дееспособным;</w:t>
      </w:r>
    </w:p>
    <w:p w:rsidR="00003951" w:rsidRDefault="00B040C0">
      <w:pPr>
        <w:ind w:firstLine="709"/>
        <w:jc w:val="both"/>
        <w:rPr>
          <w:sz w:val="28"/>
        </w:rPr>
      </w:pPr>
      <w:r>
        <w:rPr>
          <w:sz w:val="28"/>
        </w:rPr>
        <w:t>- лишения его судом права занимать определенные должности;</w:t>
      </w:r>
    </w:p>
    <w:p w:rsidR="00003951" w:rsidRDefault="00B040C0">
      <w:pPr>
        <w:ind w:firstLine="709"/>
        <w:jc w:val="both"/>
        <w:rPr>
          <w:sz w:val="28"/>
        </w:rPr>
      </w:pPr>
      <w:r>
        <w:rPr>
          <w:sz w:val="28"/>
        </w:rPr>
        <w:t>- наличия в соответствии с заключением медицинского учреждения заболевания, препятствующего выполнению должностных обязанностей;</w:t>
      </w:r>
    </w:p>
    <w:p w:rsidR="00003951" w:rsidRDefault="00B040C0">
      <w:pPr>
        <w:jc w:val="both"/>
        <w:rPr>
          <w:sz w:val="28"/>
        </w:rPr>
      </w:pPr>
      <w:r>
        <w:rPr>
          <w:sz w:val="28"/>
        </w:rPr>
        <w:tab/>
        <w:t>- наличия родственных связей (родители, супруги, братья, сестры, сыновья, дочери, а также братья, сестры, родители и дети супругов), если их служба связана с непосредственной подчиненностью или подконтрольностью одного из них другому, за исключением случаев, установленных законодательством;</w:t>
      </w:r>
    </w:p>
    <w:p w:rsidR="00003951" w:rsidRDefault="00B040C0">
      <w:pPr>
        <w:jc w:val="both"/>
        <w:rPr>
          <w:sz w:val="28"/>
        </w:rPr>
      </w:pPr>
      <w:r>
        <w:rPr>
          <w:sz w:val="28"/>
        </w:rPr>
        <w:tab/>
        <w:t>- наличия гражданства иностранного государства.</w:t>
      </w:r>
    </w:p>
    <w:p w:rsidR="00003951" w:rsidRDefault="00B040C0">
      <w:pPr>
        <w:jc w:val="both"/>
        <w:rPr>
          <w:sz w:val="28"/>
        </w:rPr>
      </w:pPr>
      <w:r>
        <w:rPr>
          <w:sz w:val="28"/>
        </w:rPr>
        <w:tab/>
        <w:t xml:space="preserve">На должность педагога в соответствии с требованиями </w:t>
      </w:r>
      <w:hyperlink r:id="rId17" w:history="1">
        <w:r>
          <w:rPr>
            <w:sz w:val="28"/>
          </w:rPr>
          <w:t>ст. 331</w:t>
        </w:r>
      </w:hyperlink>
      <w:r>
        <w:rPr>
          <w:b/>
          <w:sz w:val="28"/>
        </w:rPr>
        <w:t xml:space="preserve"> </w:t>
      </w:r>
      <w:r>
        <w:rPr>
          <w:sz w:val="28"/>
        </w:rPr>
        <w:t>ТК РФ принимается лицо:</w:t>
      </w:r>
    </w:p>
    <w:p w:rsidR="00003951" w:rsidRDefault="00B040C0">
      <w:pPr>
        <w:jc w:val="both"/>
        <w:rPr>
          <w:sz w:val="28"/>
        </w:rPr>
      </w:pPr>
      <w:r>
        <w:rPr>
          <w:sz w:val="28"/>
        </w:rPr>
        <w:tab/>
        <w:t>- не лишенное права заниматься педагогической деятельностью в соответствии с вступившим в законную силу приговором суда;</w:t>
      </w:r>
    </w:p>
    <w:p w:rsidR="00003951" w:rsidRDefault="00B040C0">
      <w:pPr>
        <w:jc w:val="both"/>
        <w:rPr>
          <w:sz w:val="28"/>
        </w:rPr>
      </w:pPr>
      <w:r>
        <w:rPr>
          <w:sz w:val="28"/>
        </w:rPr>
        <w:tab/>
        <w:t xml:space="preserve">- не имеющее или не имевшее судимости, не подвергающееся или не подвергавшееся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w:t>
      </w:r>
      <w:r>
        <w:rPr>
          <w:sz w:val="28"/>
        </w:rPr>
        <w:lastRenderedPageBreak/>
        <w:t>общественной безопасности;</w:t>
      </w:r>
    </w:p>
    <w:p w:rsidR="00003951" w:rsidRDefault="00B040C0">
      <w:pPr>
        <w:jc w:val="both"/>
        <w:rPr>
          <w:sz w:val="28"/>
        </w:rPr>
      </w:pPr>
      <w:r>
        <w:rPr>
          <w:sz w:val="28"/>
        </w:rPr>
        <w:tab/>
        <w:t>- не имеющее неснятой или непогашенной судимости за умышленные тяжкие и особо тяжкие преступления;</w:t>
      </w:r>
    </w:p>
    <w:p w:rsidR="00003951" w:rsidRDefault="00B040C0">
      <w:pPr>
        <w:jc w:val="both"/>
        <w:rPr>
          <w:sz w:val="28"/>
        </w:rPr>
      </w:pPr>
      <w:r>
        <w:rPr>
          <w:sz w:val="28"/>
        </w:rPr>
        <w:tab/>
        <w:t>- не признанное недееспособным в установленном федеральным законом порядке;</w:t>
      </w:r>
    </w:p>
    <w:p w:rsidR="00003951" w:rsidRDefault="00B040C0">
      <w:pPr>
        <w:jc w:val="both"/>
        <w:rPr>
          <w:sz w:val="28"/>
        </w:rPr>
      </w:pPr>
      <w:r>
        <w:rPr>
          <w:sz w:val="28"/>
        </w:rPr>
        <w:tab/>
        <w:t>- не имеющее заболеваний, предусмотренных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003951" w:rsidRDefault="00B040C0">
      <w:pPr>
        <w:jc w:val="both"/>
        <w:rPr>
          <w:sz w:val="28"/>
        </w:rPr>
      </w:pPr>
      <w:r>
        <w:rPr>
          <w:sz w:val="28"/>
        </w:rPr>
        <w:tab/>
        <w:t>2.4. При поступлении на работу в образовательную организацию работник представляет (</w:t>
      </w:r>
      <w:hyperlink r:id="rId18" w:history="1">
        <w:r>
          <w:rPr>
            <w:sz w:val="28"/>
          </w:rPr>
          <w:t>ч. 1 ст. 65</w:t>
        </w:r>
      </w:hyperlink>
      <w:r>
        <w:rPr>
          <w:sz w:val="28"/>
        </w:rPr>
        <w:t xml:space="preserve"> ТК РФ):</w:t>
      </w:r>
    </w:p>
    <w:p w:rsidR="00003951" w:rsidRDefault="00B040C0">
      <w:pPr>
        <w:ind w:firstLine="540"/>
        <w:jc w:val="both"/>
        <w:rPr>
          <w:sz w:val="28"/>
        </w:rPr>
      </w:pPr>
      <w:r>
        <w:rPr>
          <w:sz w:val="28"/>
        </w:rPr>
        <w:t>- паспорт или иной документ, удостоверяющий личность;</w:t>
      </w:r>
    </w:p>
    <w:p w:rsidR="00003951" w:rsidRDefault="00B040C0">
      <w:pPr>
        <w:ind w:firstLine="540"/>
        <w:jc w:val="both"/>
        <w:rPr>
          <w:sz w:val="28"/>
        </w:rPr>
      </w:pPr>
      <w:r>
        <w:rPr>
          <w:sz w:val="28"/>
        </w:rPr>
        <w:t xml:space="preserve">- трудовую книжку и (или) сведения о трудовой деятельности по </w:t>
      </w:r>
      <w:hyperlink r:id="rId19" w:history="1">
        <w:r>
          <w:rPr>
            <w:sz w:val="28"/>
          </w:rPr>
          <w:t>форме</w:t>
        </w:r>
        <w:r>
          <w:rPr>
            <w:sz w:val="28"/>
            <w:u w:val="single"/>
          </w:rPr>
          <w:t xml:space="preserve"> </w:t>
        </w:r>
        <w:r>
          <w:rPr>
            <w:sz w:val="28"/>
          </w:rPr>
          <w:t>СТД-Р</w:t>
        </w:r>
      </w:hyperlink>
      <w:r>
        <w:rPr>
          <w:sz w:val="28"/>
        </w:rPr>
        <w:t xml:space="preserve"> (сведения о трудовой деятельности, предоставляемые работнику работодателем) или </w:t>
      </w:r>
      <w:hyperlink r:id="rId20" w:history="1">
        <w:r>
          <w:rPr>
            <w:sz w:val="28"/>
          </w:rPr>
          <w:t>СТД-ПФР</w:t>
        </w:r>
      </w:hyperlink>
      <w:r>
        <w:rPr>
          <w:sz w:val="28"/>
        </w:rPr>
        <w:t xml:space="preserve"> (исключением являются случаи поступления на работу впервые);</w:t>
      </w:r>
    </w:p>
    <w:p w:rsidR="00003951" w:rsidRDefault="00B040C0">
      <w:pPr>
        <w:ind w:firstLine="540"/>
        <w:jc w:val="both"/>
        <w:rPr>
          <w:sz w:val="28"/>
        </w:rPr>
      </w:pPr>
      <w:r>
        <w:rPr>
          <w:sz w:val="28"/>
        </w:rPr>
        <w:t>- документ, подтверждающий регистрацию в системе индивидуального (персонифицированного) учета. Это может быть карточка СНИЛС, выданная до 01.04.2019, либо уведомление о регистрации в данной системе в виде электронного документа или на бумажном носителе по форме, утвержденной Постановлением Правления ПФР от 13.06.2019 № 335п. Исключением является первое поступление на работу лица, на которое не открыт индивидуальный лицевой счет</w:t>
      </w:r>
      <w:r>
        <w:rPr>
          <w:sz w:val="28"/>
          <w:highlight w:val="white"/>
        </w:rPr>
        <w:t>; </w:t>
      </w:r>
    </w:p>
    <w:p w:rsidR="00003951" w:rsidRDefault="00B040C0">
      <w:pPr>
        <w:ind w:firstLine="540"/>
        <w:jc w:val="both"/>
        <w:rPr>
          <w:sz w:val="28"/>
        </w:rPr>
      </w:pPr>
      <w:r>
        <w:rPr>
          <w:sz w:val="28"/>
        </w:rPr>
        <w:t>- документы воинского учета (для военнообязанных и лиц, подлежащих призыву на военную службу);</w:t>
      </w:r>
    </w:p>
    <w:p w:rsidR="00003951" w:rsidRDefault="00B040C0">
      <w:pPr>
        <w:ind w:firstLine="540"/>
        <w:jc w:val="both"/>
        <w:rPr>
          <w:sz w:val="28"/>
        </w:rPr>
      </w:pPr>
      <w:r>
        <w:rPr>
          <w:sz w:val="28"/>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 отдельных случаях);</w:t>
      </w:r>
    </w:p>
    <w:p w:rsidR="00003951" w:rsidRDefault="00B040C0">
      <w:pPr>
        <w:ind w:firstLine="540"/>
        <w:jc w:val="both"/>
        <w:rPr>
          <w:sz w:val="28"/>
        </w:rPr>
      </w:pPr>
      <w:r>
        <w:rPr>
          <w:sz w:val="28"/>
        </w:rPr>
        <w:t>- документ об образовании и (или) о квалификации или наличии специальных знаний. Предъявляется, если работа требует специальных знаний или специальной подготовки. К документам об образовании и о квалификации относятся, в частности, диплом о среднем профессиональном образовании, дипломы бакалавра, специалиста, магистра.</w:t>
      </w:r>
    </w:p>
    <w:p w:rsidR="00003951" w:rsidRDefault="00B040C0">
      <w:pPr>
        <w:jc w:val="both"/>
        <w:rPr>
          <w:sz w:val="28"/>
        </w:rPr>
      </w:pPr>
      <w:r>
        <w:rPr>
          <w:sz w:val="28"/>
        </w:rPr>
        <w:tab/>
        <w:t>Запрещается требовать от работников при приеме на работу документы, предоставление которых не предусмотрено действующим законодательством Российской Федерации.</w:t>
      </w:r>
    </w:p>
    <w:p w:rsidR="00003951" w:rsidRDefault="00B040C0">
      <w:pPr>
        <w:ind w:firstLine="709"/>
        <w:jc w:val="both"/>
        <w:rPr>
          <w:sz w:val="28"/>
        </w:rPr>
      </w:pPr>
      <w:r>
        <w:rPr>
          <w:sz w:val="28"/>
        </w:rPr>
        <w:t xml:space="preserve">2.5. Между работником и руководителем образовательной организации заключается трудовой договор, по которому работник обязуется выполнять работу по определенной специальности, квалификации или должности и соблюдать Правила внутреннего трудового распорядка муниципального бюджетного дошкольного образовательного учреждения города Набережные Челны «Центр развития ребёнка - детский сад №47 «Айгуль», а образовательная организация обязуется выплачивать работнику заработную плату и обеспечивать условия труда, предусмотренные </w:t>
      </w:r>
      <w:hyperlink r:id="rId21" w:history="1">
        <w:r>
          <w:rPr>
            <w:sz w:val="28"/>
          </w:rPr>
          <w:t>Трудовым кодексом</w:t>
        </w:r>
      </w:hyperlink>
      <w:r>
        <w:rPr>
          <w:b/>
          <w:sz w:val="28"/>
        </w:rPr>
        <w:t xml:space="preserve"> </w:t>
      </w:r>
      <w:r>
        <w:rPr>
          <w:sz w:val="28"/>
        </w:rPr>
        <w:t>Российской Федерации, коллективным договором, трудовым договором.</w:t>
      </w:r>
    </w:p>
    <w:p w:rsidR="00003951" w:rsidRDefault="00B040C0">
      <w:pPr>
        <w:ind w:firstLine="709"/>
        <w:jc w:val="both"/>
        <w:rPr>
          <w:sz w:val="28"/>
        </w:rPr>
      </w:pPr>
      <w:r>
        <w:rPr>
          <w:sz w:val="28"/>
        </w:rPr>
        <w:lastRenderedPageBreak/>
        <w:t xml:space="preserve">2.6.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в образовательной организации. Получение работником экземпляра трудового договора подтверждается подписью работника на экземпляре трудового договора, хранящемся в образовательной организации. Содержание трудового договора должно соответствовать действующему </w:t>
      </w:r>
      <w:hyperlink r:id="rId22" w:history="1">
        <w:r>
          <w:rPr>
            <w:sz w:val="28"/>
          </w:rPr>
          <w:t>законодательству</w:t>
        </w:r>
      </w:hyperlink>
      <w:r>
        <w:rPr>
          <w:b/>
          <w:sz w:val="28"/>
        </w:rPr>
        <w:t xml:space="preserve"> </w:t>
      </w:r>
      <w:r>
        <w:rPr>
          <w:sz w:val="28"/>
        </w:rPr>
        <w:t>Российской Федерации. При заключении трудового договора стороны могут устанавливать в нем любые условия, не ухудшающие положение работника по сравнению с действующим законодательством Российской Федерации.</w:t>
      </w:r>
    </w:p>
    <w:p w:rsidR="00003951" w:rsidRDefault="00B040C0">
      <w:pPr>
        <w:ind w:firstLine="709"/>
        <w:jc w:val="both"/>
        <w:rPr>
          <w:sz w:val="28"/>
        </w:rPr>
      </w:pPr>
      <w:r>
        <w:rPr>
          <w:sz w:val="28"/>
        </w:rPr>
        <w:t xml:space="preserve">2.7. Трудовая книжка оформляется по желанию работника и при наличии соответствующего заявления о ведении трудовой книжки в соответствии со статьей 66 ТК РФ. </w:t>
      </w:r>
    </w:p>
    <w:p w:rsidR="00003951" w:rsidRDefault="00B040C0">
      <w:pPr>
        <w:ind w:firstLine="709"/>
        <w:jc w:val="both"/>
        <w:rPr>
          <w:sz w:val="28"/>
        </w:rPr>
      </w:pPr>
      <w:r>
        <w:rPr>
          <w:sz w:val="28"/>
        </w:rPr>
        <w:t xml:space="preserve">При отсутствии от работника заявления о ведении трудовой книжки сведения о трудовой деятельности формируются и ведутся в электронном виде в соответствии со ст. 66.1 ТК РФ. </w:t>
      </w:r>
    </w:p>
    <w:p w:rsidR="00003951" w:rsidRDefault="00B040C0">
      <w:pPr>
        <w:ind w:firstLine="709"/>
        <w:jc w:val="both"/>
        <w:rPr>
          <w:sz w:val="28"/>
        </w:rPr>
      </w:pPr>
      <w:r>
        <w:rPr>
          <w:sz w:val="28"/>
        </w:rPr>
        <w:t>2.8. При отсутствии у лица, поступающего на работу, трудовой книжки в связи с ее утратой, повреждением или по иной причине администрация образовательной организации обязана по письменному заявлению этого лица (с указанием причины отсутствия трудовой книжки) оформить новую трудовую книжку.</w:t>
      </w:r>
    </w:p>
    <w:p w:rsidR="00003951" w:rsidRDefault="00B040C0">
      <w:pPr>
        <w:ind w:firstLine="709"/>
        <w:jc w:val="both"/>
        <w:rPr>
          <w:sz w:val="28"/>
        </w:rPr>
      </w:pPr>
      <w:r>
        <w:rPr>
          <w:sz w:val="28"/>
        </w:rPr>
        <w:t>2.9. При поступлении на работу сведения о трудовой деятельности могут предоставляться вместе с трудовой книжкой (в случаях ведения трудовой книжки) или взамен ее (в случае ведения электронных сведений о трудовой деятельности).</w:t>
      </w:r>
    </w:p>
    <w:p w:rsidR="00003951" w:rsidRDefault="00B040C0">
      <w:pPr>
        <w:jc w:val="both"/>
        <w:rPr>
          <w:sz w:val="28"/>
        </w:rPr>
      </w:pPr>
      <w:r>
        <w:rPr>
          <w:sz w:val="28"/>
        </w:rPr>
        <w:tab/>
        <w:t xml:space="preserve">Переход на электронные сведения о трудовой деятельности осуществляется на основании заявления работника, в котором выражается выбор работника о ведении трудовой книжки или переходе на электронные сведения о трудовой деятельности. </w:t>
      </w:r>
    </w:p>
    <w:p w:rsidR="00003951" w:rsidRDefault="00B040C0">
      <w:pPr>
        <w:jc w:val="both"/>
        <w:rPr>
          <w:sz w:val="28"/>
        </w:rPr>
      </w:pPr>
      <w:r>
        <w:rPr>
          <w:sz w:val="28"/>
        </w:rPr>
        <w:tab/>
        <w:t xml:space="preserve">Формирование сведений о трудовой деятельности электронно или переход на электронные сведения о трудовой деятельности осуществляются со дня </w:t>
      </w:r>
      <w:r w:rsidR="0051500F">
        <w:rPr>
          <w:sz w:val="28"/>
        </w:rPr>
        <w:t>следующего за</w:t>
      </w:r>
      <w:r>
        <w:rPr>
          <w:sz w:val="28"/>
        </w:rPr>
        <w:t xml:space="preserve"> днем поступления соответствующего заявления от работника. При переходе на электронные сведения о трудовой деятельности работнику в день подачи заявления трудовая книжка выдается на руки с внесением в нее записи о том, что сведения о трудовой деятельности формируются и ведутся электронно.   </w:t>
      </w:r>
    </w:p>
    <w:p w:rsidR="00003951" w:rsidRDefault="00B040C0">
      <w:pPr>
        <w:jc w:val="both"/>
        <w:rPr>
          <w:sz w:val="28"/>
        </w:rPr>
      </w:pPr>
      <w:r>
        <w:rPr>
          <w:sz w:val="28"/>
        </w:rPr>
        <w:tab/>
        <w:t xml:space="preserve">Сведения о трудовой деятельности предоставляются работодателю на бумажном носителе, заверенном надлежащим образом, выданные работодателем по прежнему месту работы, многофункциональным центром, пенсионным фондом (отделением пенсионного фонда) или полученные с использованием единого портала госуслуг в форме электронного документа. Сведения о трудовой деятельности используются в целях исчисления стажа, внесения записи в трудовую книжку, производимой на основании </w:t>
      </w:r>
      <w:r w:rsidR="0051500F">
        <w:rPr>
          <w:sz w:val="28"/>
        </w:rPr>
        <w:t>соответствующего заявления</w:t>
      </w:r>
      <w:r>
        <w:rPr>
          <w:sz w:val="28"/>
        </w:rPr>
        <w:t xml:space="preserve"> работника.   </w:t>
      </w:r>
    </w:p>
    <w:p w:rsidR="00003951" w:rsidRDefault="00B040C0">
      <w:pPr>
        <w:ind w:firstLine="709"/>
        <w:jc w:val="both"/>
        <w:rPr>
          <w:sz w:val="28"/>
        </w:rPr>
      </w:pPr>
      <w:r>
        <w:rPr>
          <w:sz w:val="28"/>
        </w:rPr>
        <w:lastRenderedPageBreak/>
        <w:t>2.10. Трудовой договор вступает в силу со дня его подписания работником и руководителем образовательной организации, если иное не установлено федеральными законами, иными нормативными правовыми актами Российской Федерации или трудовым договором, либо со дня фактического допущения работника к работе с ведома или по поручению администрации образовательной организации.</w:t>
      </w:r>
    </w:p>
    <w:p w:rsidR="00003951" w:rsidRDefault="00B040C0">
      <w:pPr>
        <w:ind w:firstLine="709"/>
        <w:jc w:val="both"/>
        <w:rPr>
          <w:sz w:val="28"/>
        </w:rPr>
      </w:pPr>
      <w:r>
        <w:rPr>
          <w:sz w:val="28"/>
        </w:rPr>
        <w:t>2.11. Работник обязан приступить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день после вступления договора в силу.</w:t>
      </w:r>
    </w:p>
    <w:p w:rsidR="00003951" w:rsidRDefault="00B040C0">
      <w:pPr>
        <w:ind w:firstLine="709"/>
        <w:jc w:val="both"/>
        <w:rPr>
          <w:sz w:val="28"/>
        </w:rPr>
      </w:pPr>
      <w:r>
        <w:rPr>
          <w:sz w:val="28"/>
        </w:rPr>
        <w:t>2.12. Прием на работу оформляется приказом руководителя образовательной организации на основании заключенного трудового договора. Содержание приказа должно соответствовать условиям заключенного трудового договора. Приказ руководителя о приеме на работу объявляется работнику под расписку.</w:t>
      </w:r>
    </w:p>
    <w:p w:rsidR="00003951" w:rsidRDefault="00B040C0">
      <w:pPr>
        <w:ind w:firstLine="709"/>
        <w:jc w:val="both"/>
        <w:rPr>
          <w:sz w:val="28"/>
        </w:rPr>
      </w:pPr>
      <w:r>
        <w:rPr>
          <w:sz w:val="28"/>
        </w:rPr>
        <w:t>2.13. На основании приказа о приеме на работу руководитель образовательной организации обязан в пятидневный срок сделать запись в трудовой книжке работника в случае, если работа в организации является для работника основной.</w:t>
      </w:r>
    </w:p>
    <w:p w:rsidR="00003951" w:rsidRDefault="00B040C0">
      <w:pPr>
        <w:ind w:firstLine="709"/>
        <w:jc w:val="both"/>
        <w:rPr>
          <w:sz w:val="28"/>
        </w:rPr>
      </w:pPr>
      <w:r>
        <w:rPr>
          <w:sz w:val="28"/>
        </w:rPr>
        <w:t>2.14. При приеме на работу вновь поступившего работника администрация образовательной организации обязана ознакомить работника с условиями работы, его должностной инструкцией, настоящими Правилами, условиями оплаты труда, разъяснить его права и обязанности, проинструктировать его по правилам техники безопасности, санитарии, противопожарной безопасности.</w:t>
      </w:r>
    </w:p>
    <w:p w:rsidR="00003951" w:rsidRDefault="00B040C0">
      <w:pPr>
        <w:ind w:firstLine="709"/>
        <w:jc w:val="both"/>
        <w:rPr>
          <w:sz w:val="28"/>
        </w:rPr>
      </w:pPr>
      <w:r>
        <w:rPr>
          <w:sz w:val="28"/>
        </w:rPr>
        <w:t>2.15. Трудовые книжки работников хранятся в образовательной организации. Бланки трудовых книжек и вкладышей к ним хранятся как документы строгой отчетности.</w:t>
      </w:r>
    </w:p>
    <w:p w:rsidR="00003951" w:rsidRDefault="00B040C0">
      <w:pPr>
        <w:ind w:firstLine="709"/>
        <w:jc w:val="both"/>
        <w:rPr>
          <w:sz w:val="28"/>
        </w:rPr>
      </w:pPr>
      <w:r>
        <w:rPr>
          <w:sz w:val="28"/>
        </w:rPr>
        <w:t>2.16. Перевод на другую постоянную работу в образовательной организации по инициативе администрации образовательной организации, то есть изменение трудовых функций или изменение существенных условий трудового договора, допускается только с письменного согласия работника.</w:t>
      </w:r>
    </w:p>
    <w:p w:rsidR="00003951" w:rsidRDefault="00B040C0">
      <w:pPr>
        <w:ind w:firstLine="709"/>
        <w:jc w:val="both"/>
        <w:rPr>
          <w:sz w:val="28"/>
        </w:rPr>
      </w:pPr>
      <w:r>
        <w:rPr>
          <w:sz w:val="28"/>
        </w:rPr>
        <w:t>2.17. В случае производственной необходимости администрация образовательной организации имеет право переводить работника на срок до одного месяца на не обусловленную трудовым договором работу в той же образовательной организации. Продолжительность перевода на другую работу для замещения отсутствующего работника не может превышать одного месяца в течение календарного года. При этом работник не может быть переведен на работу, противопоказанную ему по состоянию здоровья.</w:t>
      </w:r>
    </w:p>
    <w:p w:rsidR="00003951" w:rsidRDefault="00B040C0">
      <w:pPr>
        <w:ind w:firstLine="709"/>
        <w:jc w:val="both"/>
        <w:rPr>
          <w:sz w:val="28"/>
        </w:rPr>
      </w:pPr>
      <w:r>
        <w:rPr>
          <w:sz w:val="28"/>
        </w:rPr>
        <w:t>2.18. С письменного согласия работник может быть переведен на работу, требующую более низкой квалификации.</w:t>
      </w:r>
    </w:p>
    <w:p w:rsidR="00003951" w:rsidRDefault="00B040C0">
      <w:pPr>
        <w:ind w:firstLine="709"/>
        <w:jc w:val="both"/>
        <w:rPr>
          <w:sz w:val="28"/>
        </w:rPr>
      </w:pPr>
      <w:r>
        <w:rPr>
          <w:sz w:val="28"/>
        </w:rPr>
        <w:t xml:space="preserve">2.19. При изменениях в организации работы образовательной организации (изменение режима работы, количества групп, введение новых форм обучения и т. п.) допускается при продолжении работы в той же должности, по специальности, квалификации, изменении существенных </w:t>
      </w:r>
      <w:r>
        <w:rPr>
          <w:sz w:val="28"/>
        </w:rPr>
        <w:lastRenderedPageBreak/>
        <w:t>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 другие.</w:t>
      </w:r>
    </w:p>
    <w:p w:rsidR="00003951" w:rsidRDefault="00B040C0">
      <w:pPr>
        <w:ind w:firstLine="709"/>
        <w:jc w:val="both"/>
        <w:rPr>
          <w:sz w:val="28"/>
        </w:rPr>
      </w:pPr>
      <w:r>
        <w:rPr>
          <w:sz w:val="28"/>
        </w:rPr>
        <w:t>Работник об этом должен быть поставлен в известность в письменной форме не позднее, чем за два месяца до их введения.</w:t>
      </w:r>
    </w:p>
    <w:p w:rsidR="00003951" w:rsidRDefault="00B040C0">
      <w:pPr>
        <w:ind w:firstLine="709"/>
        <w:jc w:val="both"/>
        <w:rPr>
          <w:sz w:val="28"/>
        </w:rPr>
      </w:pPr>
      <w:r>
        <w:rPr>
          <w:sz w:val="28"/>
        </w:rPr>
        <w:t>2.20. Перевод на другую работу в пределах образовательной организации оформляется приказом руководителя образовательной организации, на основании которого делается запись в трудовой книжке работника (за исключением случаев временного перевода).</w:t>
      </w:r>
    </w:p>
    <w:p w:rsidR="00003951" w:rsidRDefault="00B040C0">
      <w:pPr>
        <w:ind w:firstLine="709"/>
        <w:jc w:val="both"/>
        <w:rPr>
          <w:sz w:val="28"/>
        </w:rPr>
      </w:pPr>
      <w:r>
        <w:rPr>
          <w:sz w:val="28"/>
        </w:rPr>
        <w:t xml:space="preserve">2.21. Прекращение трудового договора может иметь место только по основаниям, предусмотренным </w:t>
      </w:r>
      <w:hyperlink r:id="rId23" w:history="1">
        <w:r>
          <w:rPr>
            <w:sz w:val="28"/>
          </w:rPr>
          <w:t>законодательством</w:t>
        </w:r>
      </w:hyperlink>
      <w:r>
        <w:rPr>
          <w:b/>
          <w:sz w:val="28"/>
        </w:rPr>
        <w:t xml:space="preserve"> </w:t>
      </w:r>
      <w:r>
        <w:rPr>
          <w:sz w:val="28"/>
        </w:rPr>
        <w:t>Российской Федерации.</w:t>
      </w:r>
    </w:p>
    <w:p w:rsidR="00003951" w:rsidRDefault="00B040C0">
      <w:pPr>
        <w:ind w:firstLine="709"/>
        <w:jc w:val="both"/>
        <w:rPr>
          <w:sz w:val="28"/>
        </w:rPr>
      </w:pPr>
      <w:r>
        <w:rPr>
          <w:sz w:val="28"/>
        </w:rPr>
        <w:t>2.22. Трудовой договор может быть в любое время расторгнут по соглашению сторон трудового договора.</w:t>
      </w:r>
    </w:p>
    <w:p w:rsidR="00003951" w:rsidRDefault="00B040C0">
      <w:pPr>
        <w:ind w:firstLine="709"/>
        <w:jc w:val="both"/>
        <w:rPr>
          <w:sz w:val="28"/>
        </w:rPr>
      </w:pPr>
      <w:r>
        <w:rPr>
          <w:sz w:val="28"/>
        </w:rPr>
        <w:t xml:space="preserve">2.23. Работник имеет право расторгнуть трудовой договор, предупредив об этом руководителя образовательной организации в письменной форме не позднее, чем за две недели, если иной срок не установлен </w:t>
      </w:r>
      <w:hyperlink r:id="rId24" w:history="1">
        <w:r>
          <w:rPr>
            <w:sz w:val="28"/>
          </w:rPr>
          <w:t>Трудовым кодексом</w:t>
        </w:r>
      </w:hyperlink>
      <w:r>
        <w:rPr>
          <w:sz w:val="28"/>
        </w:rPr>
        <w:t xml:space="preserve"> Российской Федерации или иным федеральным законом. Течение указанного срока начинается на следующий день после получения руководителем образовательной организации заявления работника об увольнении.</w:t>
      </w:r>
    </w:p>
    <w:p w:rsidR="00003951" w:rsidRDefault="00B040C0">
      <w:pPr>
        <w:ind w:firstLine="709"/>
        <w:jc w:val="both"/>
        <w:rPr>
          <w:sz w:val="28"/>
        </w:rPr>
      </w:pPr>
      <w:r>
        <w:rPr>
          <w:sz w:val="28"/>
        </w:rPr>
        <w:t>2.24. Прекращение трудового договора оформляется приказом руководителя образовательной организации.</w:t>
      </w:r>
    </w:p>
    <w:p w:rsidR="00003951" w:rsidRDefault="00B040C0">
      <w:pPr>
        <w:ind w:firstLine="709"/>
        <w:jc w:val="both"/>
        <w:rPr>
          <w:sz w:val="28"/>
        </w:rPr>
      </w:pPr>
      <w:r>
        <w:rPr>
          <w:sz w:val="28"/>
        </w:rPr>
        <w:t>2.25. С приказом руководителя образовательной организации о прекращении трудового договора работник должен быть ознакомлен под роспись. По требованию работника руководитель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rsidR="00003951" w:rsidRDefault="00B040C0">
      <w:pPr>
        <w:ind w:firstLine="709"/>
        <w:jc w:val="both"/>
        <w:rPr>
          <w:sz w:val="28"/>
        </w:rPr>
      </w:pPr>
      <w:r>
        <w:rPr>
          <w:sz w:val="28"/>
        </w:rPr>
        <w:t xml:space="preserve">2.26. В день увольнения администрация образовательной организации производит с увольняемым работником полный денежный расчет и выдает ему надлежащим образом оформленную трудовую книжку. Запись о причине увольнения в трудовую книжку вносится в соответствии с формулировками действующего трудового законодательства и со ссылкой на статью и пункт </w:t>
      </w:r>
      <w:hyperlink r:id="rId25" w:history="1">
        <w:r>
          <w:rPr>
            <w:sz w:val="28"/>
          </w:rPr>
          <w:t>Трудового кодекса</w:t>
        </w:r>
      </w:hyperlink>
      <w:r>
        <w:rPr>
          <w:sz w:val="28"/>
        </w:rPr>
        <w:t xml:space="preserve"> Российской Федерации. Днем увольнения считается последний день работы.</w:t>
      </w:r>
    </w:p>
    <w:p w:rsidR="00003951" w:rsidRDefault="00B040C0">
      <w:pPr>
        <w:ind w:firstLine="709"/>
        <w:jc w:val="both"/>
        <w:rPr>
          <w:sz w:val="28"/>
        </w:rPr>
      </w:pPr>
      <w:r>
        <w:rPr>
          <w:sz w:val="28"/>
        </w:rPr>
        <w:t>2.27.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руководитель образовательной организации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руководитель освобождается от ответственности за задержку выдачи трудовой книжки.</w:t>
      </w:r>
    </w:p>
    <w:p w:rsidR="00003951" w:rsidRDefault="00003951">
      <w:pPr>
        <w:ind w:firstLine="709"/>
        <w:jc w:val="both"/>
        <w:rPr>
          <w:sz w:val="28"/>
        </w:rPr>
      </w:pPr>
    </w:p>
    <w:p w:rsidR="00003951" w:rsidRDefault="00B040C0">
      <w:pPr>
        <w:keepNext/>
        <w:keepLines/>
        <w:ind w:left="720"/>
        <w:jc w:val="center"/>
        <w:outlineLvl w:val="0"/>
        <w:rPr>
          <w:b/>
          <w:sz w:val="28"/>
        </w:rPr>
      </w:pPr>
      <w:r>
        <w:rPr>
          <w:b/>
          <w:sz w:val="28"/>
        </w:rPr>
        <w:lastRenderedPageBreak/>
        <w:t>III. Основные права и обязанности работников образовательной организации</w:t>
      </w:r>
    </w:p>
    <w:p w:rsidR="00003951" w:rsidRDefault="00003951">
      <w:pPr>
        <w:keepNext/>
        <w:keepLines/>
        <w:ind w:left="720"/>
        <w:jc w:val="center"/>
        <w:outlineLvl w:val="0"/>
        <w:rPr>
          <w:b/>
          <w:sz w:val="28"/>
        </w:rPr>
      </w:pPr>
    </w:p>
    <w:p w:rsidR="00003951" w:rsidRDefault="00B040C0">
      <w:pPr>
        <w:ind w:firstLine="709"/>
        <w:jc w:val="both"/>
        <w:rPr>
          <w:sz w:val="28"/>
        </w:rPr>
      </w:pPr>
      <w:r>
        <w:rPr>
          <w:sz w:val="28"/>
        </w:rPr>
        <w:t>3.1. Работник образовательной организации имеет право:</w:t>
      </w:r>
    </w:p>
    <w:p w:rsidR="00003951" w:rsidRDefault="00B040C0">
      <w:pPr>
        <w:ind w:firstLine="709"/>
        <w:jc w:val="both"/>
        <w:rPr>
          <w:sz w:val="28"/>
        </w:rPr>
      </w:pPr>
      <w:r>
        <w:rPr>
          <w:sz w:val="28"/>
        </w:rPr>
        <w:t xml:space="preserve">- на заключение, изменение и расторжение трудового договора в порядке и на условиях, которые установлены </w:t>
      </w:r>
      <w:hyperlink r:id="rId26" w:history="1">
        <w:r>
          <w:rPr>
            <w:sz w:val="28"/>
          </w:rPr>
          <w:t>Трудовым кодексом</w:t>
        </w:r>
      </w:hyperlink>
      <w:r>
        <w:rPr>
          <w:sz w:val="28"/>
        </w:rPr>
        <w:t xml:space="preserve"> Российской Федерации, иными федеральными законами;</w:t>
      </w:r>
    </w:p>
    <w:p w:rsidR="00003951" w:rsidRDefault="00B040C0">
      <w:pPr>
        <w:ind w:firstLine="709"/>
        <w:jc w:val="both"/>
        <w:rPr>
          <w:sz w:val="28"/>
        </w:rPr>
      </w:pPr>
      <w:r>
        <w:rPr>
          <w:sz w:val="28"/>
        </w:rPr>
        <w:t>- на предоставление работы, обусловленной трудовым договором, отвечающей его профессиональной подготовке и квалификации;</w:t>
      </w:r>
    </w:p>
    <w:p w:rsidR="00003951" w:rsidRDefault="00B040C0">
      <w:pPr>
        <w:ind w:firstLine="709"/>
        <w:jc w:val="both"/>
        <w:rPr>
          <w:sz w:val="28"/>
        </w:rPr>
      </w:pPr>
      <w:r>
        <w:rPr>
          <w:sz w:val="28"/>
        </w:rPr>
        <w:t>- на рабочее место, соответствующее государственным нормативным требованиям охраны труда;</w:t>
      </w:r>
    </w:p>
    <w:p w:rsidR="00003951" w:rsidRDefault="00B040C0">
      <w:pPr>
        <w:ind w:firstLine="709"/>
        <w:jc w:val="both"/>
        <w:rPr>
          <w:sz w:val="28"/>
        </w:rPr>
      </w:pPr>
      <w:r>
        <w:rPr>
          <w:sz w:val="28"/>
        </w:rPr>
        <w:t>- на своевременную и в полном объеме оплату труда не ниже размеров, установленных Правительством РФ для соответствующих профессионально-квалифицированных групп работников;</w:t>
      </w:r>
    </w:p>
    <w:p w:rsidR="00003951" w:rsidRDefault="00B040C0">
      <w:pPr>
        <w:ind w:firstLine="709"/>
        <w:jc w:val="both"/>
        <w:rPr>
          <w:sz w:val="28"/>
        </w:rPr>
      </w:pPr>
      <w:r>
        <w:rPr>
          <w:sz w:val="28"/>
        </w:rPr>
        <w:t xml:space="preserve">- на отдых, гарантируемый установленной </w:t>
      </w:r>
      <w:hyperlink r:id="rId27" w:history="1">
        <w:r>
          <w:rPr>
            <w:sz w:val="28"/>
          </w:rPr>
          <w:t>федеральным законом</w:t>
        </w:r>
      </w:hyperlink>
      <w:r>
        <w:rPr>
          <w:sz w:val="28"/>
        </w:rPr>
        <w:t xml:space="preserve"> максимальной продолжительностью рабочего времени и обеспечиваемый предоставлением еженедельных выходных дней, праздничных нерабочих дней, оплачиваемых ежегодных отпусков;</w:t>
      </w:r>
    </w:p>
    <w:p w:rsidR="00003951" w:rsidRDefault="00B040C0">
      <w:pPr>
        <w:ind w:firstLine="709"/>
        <w:jc w:val="both"/>
        <w:rPr>
          <w:sz w:val="28"/>
        </w:rPr>
      </w:pPr>
      <w:r>
        <w:rPr>
          <w:sz w:val="28"/>
        </w:rPr>
        <w:t xml:space="preserve">- на профессиональную подготовку, переподготовку и повышение своей квалификации в порядке, установленном </w:t>
      </w:r>
      <w:hyperlink r:id="rId28" w:history="1">
        <w:r>
          <w:rPr>
            <w:sz w:val="28"/>
          </w:rPr>
          <w:t>Трудовым кодексом</w:t>
        </w:r>
      </w:hyperlink>
      <w:r>
        <w:rPr>
          <w:b/>
          <w:sz w:val="28"/>
        </w:rPr>
        <w:t xml:space="preserve"> </w:t>
      </w:r>
      <w:r>
        <w:rPr>
          <w:sz w:val="28"/>
        </w:rPr>
        <w:t>Российской Федерации, иными федеральными законами;</w:t>
      </w:r>
    </w:p>
    <w:p w:rsidR="00003951" w:rsidRDefault="00B040C0">
      <w:pPr>
        <w:ind w:firstLine="709"/>
        <w:jc w:val="both"/>
        <w:rPr>
          <w:sz w:val="28"/>
        </w:rPr>
      </w:pPr>
      <w:r>
        <w:rPr>
          <w:sz w:val="28"/>
        </w:rPr>
        <w:t>- на получение квалификационной категории при условии успешного прохождения аттестации;</w:t>
      </w:r>
    </w:p>
    <w:p w:rsidR="00003951" w:rsidRDefault="00B040C0">
      <w:pPr>
        <w:ind w:firstLine="709"/>
        <w:jc w:val="both"/>
        <w:rPr>
          <w:sz w:val="28"/>
        </w:rPr>
      </w:pPr>
      <w:r>
        <w:rPr>
          <w:sz w:val="28"/>
        </w:rPr>
        <w:t xml:space="preserve">- на участие в управлении образовательной организацией в предусмотренных </w:t>
      </w:r>
      <w:hyperlink r:id="rId29" w:history="1">
        <w:r>
          <w:rPr>
            <w:sz w:val="28"/>
          </w:rPr>
          <w:t>Трудовым кодексом</w:t>
        </w:r>
      </w:hyperlink>
      <w:r>
        <w:rPr>
          <w:sz w:val="28"/>
        </w:rPr>
        <w:t xml:space="preserve"> Российской Федерации, иными федеральными законами и коллективным договором формах;</w:t>
      </w:r>
    </w:p>
    <w:p w:rsidR="00003951" w:rsidRDefault="00B040C0">
      <w:pPr>
        <w:ind w:firstLine="709"/>
        <w:jc w:val="both"/>
        <w:rPr>
          <w:sz w:val="28"/>
        </w:rPr>
      </w:pPr>
      <w:r>
        <w:rPr>
          <w:sz w:val="28"/>
        </w:rPr>
        <w:t>- на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003951" w:rsidRDefault="00B040C0">
      <w:pPr>
        <w:ind w:firstLine="709"/>
        <w:jc w:val="both"/>
        <w:rPr>
          <w:sz w:val="28"/>
        </w:rPr>
      </w:pPr>
      <w:r>
        <w:rPr>
          <w:sz w:val="28"/>
        </w:rPr>
        <w:t>- на защиту своих трудовых прав, свобод и законных интересов всеми не запрещенными законом способами;</w:t>
      </w:r>
    </w:p>
    <w:p w:rsidR="00003951" w:rsidRDefault="00B040C0">
      <w:pPr>
        <w:ind w:firstLine="709"/>
        <w:jc w:val="both"/>
        <w:rPr>
          <w:sz w:val="28"/>
        </w:rPr>
      </w:pPr>
      <w:r>
        <w:rPr>
          <w:sz w:val="28"/>
        </w:rPr>
        <w:t>- на ежемесячную денежную компенсацию для педагогических работников в целях обеспечения их книгами, издательской продукцией и педагогическими изданиями;</w:t>
      </w:r>
    </w:p>
    <w:p w:rsidR="00003951" w:rsidRDefault="00B040C0">
      <w:pPr>
        <w:ind w:firstLine="709"/>
        <w:jc w:val="both"/>
        <w:rPr>
          <w:sz w:val="28"/>
        </w:rPr>
      </w:pPr>
      <w:r>
        <w:rPr>
          <w:sz w:val="28"/>
        </w:rPr>
        <w:t xml:space="preserve">- на возмещение вреда, причиненного ему в связи с исполнением им трудовых обязанностей, и компенсацию морального вреда в порядке, установленном </w:t>
      </w:r>
      <w:hyperlink r:id="rId30" w:history="1">
        <w:r>
          <w:rPr>
            <w:sz w:val="28"/>
          </w:rPr>
          <w:t>Трудовым кодексом</w:t>
        </w:r>
      </w:hyperlink>
      <w:r>
        <w:rPr>
          <w:sz w:val="28"/>
        </w:rPr>
        <w:t xml:space="preserve"> Российской Федерации, иными федеральными законами;</w:t>
      </w:r>
    </w:p>
    <w:p w:rsidR="00003951" w:rsidRDefault="00B040C0">
      <w:pPr>
        <w:ind w:firstLine="709"/>
        <w:jc w:val="both"/>
        <w:rPr>
          <w:sz w:val="28"/>
        </w:rPr>
      </w:pPr>
      <w:r>
        <w:rPr>
          <w:sz w:val="28"/>
        </w:rPr>
        <w:t>- на обязательное социальное страхование в случаях, предусмотренных федеральными законами;</w:t>
      </w:r>
    </w:p>
    <w:p w:rsidR="00003951" w:rsidRDefault="00B040C0">
      <w:pPr>
        <w:ind w:firstLine="709"/>
        <w:jc w:val="both"/>
        <w:rPr>
          <w:b/>
          <w:sz w:val="28"/>
        </w:rPr>
      </w:pPr>
      <w:r>
        <w:rPr>
          <w:sz w:val="28"/>
        </w:rPr>
        <w:t xml:space="preserve">- на социальные льготы и гарантии, предусмотренные коллективным договором муниципального бюджетного дошкольного образовательного учреждения города Набережные Челны «Центр развития ребёнка - детский сад №47 «Айгуль»  </w:t>
      </w:r>
    </w:p>
    <w:p w:rsidR="00003951" w:rsidRDefault="00B040C0">
      <w:pPr>
        <w:ind w:firstLine="709"/>
        <w:jc w:val="both"/>
        <w:rPr>
          <w:sz w:val="28"/>
        </w:rPr>
      </w:pPr>
      <w:r>
        <w:rPr>
          <w:sz w:val="28"/>
        </w:rPr>
        <w:t>3.2. Работник образовательной организации обязан:</w:t>
      </w:r>
    </w:p>
    <w:p w:rsidR="00003951" w:rsidRDefault="00B040C0">
      <w:pPr>
        <w:ind w:firstLine="709"/>
        <w:jc w:val="both"/>
        <w:rPr>
          <w:sz w:val="28"/>
        </w:rPr>
      </w:pPr>
      <w:r>
        <w:rPr>
          <w:sz w:val="28"/>
        </w:rPr>
        <w:lastRenderedPageBreak/>
        <w:t>- добросовестно и в полном объеме исполнять свои трудовые обязанности, возложенные на него трудовым договором, должностной инструкцией, иными локальными нормативными актами;</w:t>
      </w:r>
    </w:p>
    <w:p w:rsidR="00003951" w:rsidRDefault="00003951">
      <w:pPr>
        <w:ind w:firstLine="709"/>
        <w:jc w:val="both"/>
        <w:rPr>
          <w:sz w:val="28"/>
        </w:rPr>
      </w:pPr>
    </w:p>
    <w:p w:rsidR="00003951" w:rsidRDefault="00B040C0">
      <w:pPr>
        <w:ind w:firstLine="709"/>
        <w:jc w:val="both"/>
        <w:rPr>
          <w:sz w:val="28"/>
        </w:rPr>
      </w:pPr>
      <w:r>
        <w:rPr>
          <w:sz w:val="28"/>
        </w:rPr>
        <w:t xml:space="preserve">- предъявлять при приеме на работу документы, предусмотренные действующим </w:t>
      </w:r>
      <w:hyperlink r:id="rId31" w:history="1">
        <w:r>
          <w:rPr>
            <w:sz w:val="28"/>
          </w:rPr>
          <w:t>законодательством</w:t>
        </w:r>
      </w:hyperlink>
      <w:r>
        <w:rPr>
          <w:b/>
          <w:sz w:val="28"/>
        </w:rPr>
        <w:t xml:space="preserve"> </w:t>
      </w:r>
      <w:r>
        <w:rPr>
          <w:sz w:val="28"/>
        </w:rPr>
        <w:t>Российской Федерации;</w:t>
      </w:r>
    </w:p>
    <w:p w:rsidR="00003951" w:rsidRDefault="00B040C0">
      <w:pPr>
        <w:ind w:firstLine="709"/>
        <w:jc w:val="both"/>
        <w:rPr>
          <w:sz w:val="28"/>
        </w:rPr>
      </w:pPr>
      <w:r>
        <w:rPr>
          <w:sz w:val="28"/>
        </w:rPr>
        <w:t>- соблюдать правила внутреннего трудового распорядка образовательной организации, в том числе режим труда и отдыха;</w:t>
      </w:r>
    </w:p>
    <w:p w:rsidR="00003951" w:rsidRDefault="00B040C0">
      <w:pPr>
        <w:ind w:firstLine="709"/>
        <w:jc w:val="both"/>
        <w:rPr>
          <w:sz w:val="28"/>
        </w:rPr>
      </w:pPr>
      <w:r>
        <w:rPr>
          <w:sz w:val="28"/>
        </w:rPr>
        <w:t>- соблюдать трудовую дисциплину;</w:t>
      </w:r>
    </w:p>
    <w:p w:rsidR="00003951" w:rsidRDefault="00B040C0">
      <w:pPr>
        <w:ind w:firstLine="709"/>
        <w:jc w:val="both"/>
        <w:rPr>
          <w:sz w:val="28"/>
        </w:rPr>
      </w:pPr>
      <w:r>
        <w:rPr>
          <w:sz w:val="28"/>
        </w:rPr>
        <w:t>- соблюдать нормы профессиональной этики;</w:t>
      </w:r>
    </w:p>
    <w:p w:rsidR="00003951" w:rsidRDefault="00B040C0">
      <w:pPr>
        <w:ind w:firstLine="709"/>
        <w:jc w:val="both"/>
        <w:rPr>
          <w:sz w:val="28"/>
        </w:rPr>
      </w:pPr>
      <w:r>
        <w:rPr>
          <w:sz w:val="28"/>
        </w:rPr>
        <w:t>- исполнять приказы, распоряжения и указания руководителей, отданные в пределах их должностных полномочий, за исключением незаконных;</w:t>
      </w:r>
    </w:p>
    <w:p w:rsidR="00003951" w:rsidRDefault="00B040C0">
      <w:pPr>
        <w:ind w:firstLine="709"/>
        <w:jc w:val="both"/>
        <w:rPr>
          <w:sz w:val="28"/>
        </w:rPr>
      </w:pPr>
      <w:r>
        <w:rPr>
          <w:sz w:val="28"/>
        </w:rPr>
        <w:t>- при необходимости в пределах своей квалификации по указанию администрации образовательной организации выполнять дополнительную работу, направленную на улучшение деятельности образовательной организации, повышение качества подготовки обучающихся;</w:t>
      </w:r>
    </w:p>
    <w:p w:rsidR="00003951" w:rsidRDefault="00B040C0">
      <w:pPr>
        <w:ind w:firstLine="709"/>
        <w:jc w:val="both"/>
        <w:rPr>
          <w:sz w:val="28"/>
        </w:rPr>
      </w:pPr>
      <w:r>
        <w:rPr>
          <w:sz w:val="28"/>
        </w:rPr>
        <w:t>- соблюдать установленный в образовательной организации служебный регламент, нормы служебной этики и не допускать действий, которые могут привести к использованию служебного положения в личных целях;</w:t>
      </w:r>
    </w:p>
    <w:p w:rsidR="00003951" w:rsidRDefault="00B040C0">
      <w:pPr>
        <w:ind w:firstLine="709"/>
        <w:jc w:val="both"/>
        <w:rPr>
          <w:sz w:val="28"/>
        </w:rPr>
      </w:pPr>
      <w:r>
        <w:rPr>
          <w:sz w:val="28"/>
        </w:rPr>
        <w:t>- систематически повышать свою профессиональную квалификацию;</w:t>
      </w:r>
    </w:p>
    <w:p w:rsidR="00003951" w:rsidRDefault="00B040C0">
      <w:pPr>
        <w:ind w:firstLine="709"/>
        <w:jc w:val="both"/>
        <w:rPr>
          <w:sz w:val="28"/>
        </w:rPr>
      </w:pPr>
      <w:r>
        <w:rPr>
          <w:sz w:val="28"/>
        </w:rPr>
        <w:t>- соблюдать требования по охране труда, технике безопасности, производственной санитарии, предусмотренные соответствующими правилами и инструкциями, пользоваться выданной спецодеждой;</w:t>
      </w:r>
    </w:p>
    <w:p w:rsidR="00003951" w:rsidRDefault="00B040C0">
      <w:pPr>
        <w:ind w:firstLine="709"/>
        <w:jc w:val="both"/>
        <w:rPr>
          <w:sz w:val="28"/>
        </w:rPr>
      </w:pPr>
      <w:r>
        <w:rPr>
          <w:sz w:val="28"/>
        </w:rPr>
        <w:t>- беречь государственную собственность - оборудование, аппараты, технику и т. п., строго соблюдать порядок их хранения и эксплуатации;</w:t>
      </w:r>
    </w:p>
    <w:p w:rsidR="00003951" w:rsidRDefault="00B040C0">
      <w:pPr>
        <w:ind w:firstLine="709"/>
        <w:jc w:val="both"/>
        <w:rPr>
          <w:sz w:val="28"/>
        </w:rPr>
      </w:pPr>
      <w:r>
        <w:rPr>
          <w:sz w:val="28"/>
        </w:rPr>
        <w:t>- содержать в порядке и чистоте свое рабочее место, кабинет, передавать свое рабочее место, инвентарь и оборудование в исправном состоянии;</w:t>
      </w:r>
    </w:p>
    <w:p w:rsidR="00003951" w:rsidRDefault="00B040C0">
      <w:pPr>
        <w:ind w:firstLine="709"/>
        <w:jc w:val="both"/>
        <w:rPr>
          <w:sz w:val="28"/>
        </w:rPr>
      </w:pPr>
      <w:r>
        <w:rPr>
          <w:sz w:val="28"/>
        </w:rPr>
        <w:t>- эффективно использовать учебное оборудование, экономно и рационально электроэнергию и другие материальные ресурсы;</w:t>
      </w:r>
    </w:p>
    <w:p w:rsidR="00003951" w:rsidRDefault="00B040C0">
      <w:pPr>
        <w:ind w:firstLine="709"/>
        <w:jc w:val="both"/>
        <w:rPr>
          <w:sz w:val="28"/>
        </w:rPr>
      </w:pPr>
      <w:r>
        <w:rPr>
          <w:sz w:val="28"/>
        </w:rPr>
        <w:t>- принимать меры к немедленному устранению причин и условий, препятствующих или затрудняющих нормальное выполнение работы (аварии, стихийное бедствие), и немедленно сообщать руководителю о случившемся;</w:t>
      </w:r>
    </w:p>
    <w:p w:rsidR="00003951" w:rsidRDefault="00B040C0">
      <w:pPr>
        <w:ind w:firstLine="709"/>
        <w:jc w:val="both"/>
        <w:rPr>
          <w:sz w:val="28"/>
        </w:rPr>
      </w:pPr>
      <w:r>
        <w:rPr>
          <w:sz w:val="28"/>
        </w:rPr>
        <w:t>- осуществлять меры, направленные на создание условий для сохранения, укрепления и восстановления здоровья участников образовательного процесса;</w:t>
      </w:r>
    </w:p>
    <w:p w:rsidR="00003951" w:rsidRDefault="00B040C0">
      <w:pPr>
        <w:ind w:firstLine="709"/>
        <w:jc w:val="both"/>
        <w:rPr>
          <w:sz w:val="28"/>
        </w:rPr>
      </w:pPr>
      <w:r>
        <w:rPr>
          <w:sz w:val="28"/>
        </w:rPr>
        <w:t>- грамотно и своевременно вести необходимую документацию;</w:t>
      </w:r>
    </w:p>
    <w:p w:rsidR="00003951" w:rsidRDefault="00B040C0">
      <w:pPr>
        <w:ind w:firstLine="709"/>
        <w:jc w:val="both"/>
        <w:rPr>
          <w:sz w:val="28"/>
        </w:rPr>
      </w:pPr>
      <w:r>
        <w:rPr>
          <w:sz w:val="28"/>
        </w:rPr>
        <w:t>- информировать руководителя образовательной организации о причинах невыхода на работу и иных обстоятельствах, препятствующих надлежащему выполнению работником своих трудовых обязанностей;</w:t>
      </w:r>
    </w:p>
    <w:p w:rsidR="00003951" w:rsidRDefault="00B040C0">
      <w:pPr>
        <w:ind w:firstLine="709"/>
        <w:jc w:val="both"/>
        <w:rPr>
          <w:sz w:val="28"/>
        </w:rPr>
      </w:pPr>
      <w:r>
        <w:rPr>
          <w:sz w:val="28"/>
        </w:rPr>
        <w:t xml:space="preserve">- представлять руководителю образовательной организации информацию об изменении фамилии, семейного положения, места жительства, смене паспорта, иного документа, удостоверяющего личность, </w:t>
      </w:r>
      <w:r>
        <w:rPr>
          <w:sz w:val="28"/>
        </w:rPr>
        <w:lastRenderedPageBreak/>
        <w:t>утере страхового свидетельства обязательного пенсионного страхования.</w:t>
      </w:r>
    </w:p>
    <w:p w:rsidR="00003951" w:rsidRDefault="00B040C0">
      <w:pPr>
        <w:ind w:firstLine="709"/>
        <w:jc w:val="both"/>
        <w:rPr>
          <w:sz w:val="28"/>
        </w:rPr>
      </w:pPr>
      <w:r>
        <w:rPr>
          <w:sz w:val="28"/>
        </w:rPr>
        <w:t>3.3. Педагогические работники образовательной организации обязаны:</w:t>
      </w:r>
    </w:p>
    <w:p w:rsidR="00003951" w:rsidRDefault="00B040C0">
      <w:pPr>
        <w:ind w:firstLine="709"/>
        <w:jc w:val="both"/>
        <w:rPr>
          <w:sz w:val="28"/>
        </w:rPr>
      </w:pPr>
      <w:r>
        <w:rPr>
          <w:sz w:val="28"/>
        </w:rPr>
        <w:t>- вести на высоком профессиональном уровне учебно-воспитательную и методическую работу, обеспечивать выполнение учебных планов и программ;</w:t>
      </w:r>
    </w:p>
    <w:p w:rsidR="00003951" w:rsidRDefault="00B040C0">
      <w:pPr>
        <w:ind w:firstLine="709"/>
        <w:jc w:val="both"/>
        <w:rPr>
          <w:sz w:val="28"/>
        </w:rPr>
      </w:pPr>
      <w:r>
        <w:rPr>
          <w:sz w:val="28"/>
        </w:rPr>
        <w:t>- осуществлять воспитание обучающихся, вести аудиторную и внеаудиторную воспитательную работу, направленную на формирование гармонично развитой личности;</w:t>
      </w:r>
    </w:p>
    <w:p w:rsidR="00003951" w:rsidRDefault="00B040C0">
      <w:pPr>
        <w:ind w:firstLine="709"/>
        <w:jc w:val="both"/>
        <w:rPr>
          <w:sz w:val="28"/>
        </w:rPr>
      </w:pPr>
      <w:r>
        <w:rPr>
          <w:sz w:val="28"/>
        </w:rPr>
        <w:t>- составлять учебно-программную документацию (рабочие программы, календарно-тематические планы, учебно-методические карты занятий);</w:t>
      </w:r>
    </w:p>
    <w:p w:rsidR="00003951" w:rsidRDefault="00B040C0">
      <w:pPr>
        <w:ind w:firstLine="709"/>
        <w:jc w:val="both"/>
        <w:rPr>
          <w:sz w:val="28"/>
        </w:rPr>
      </w:pPr>
      <w:r>
        <w:rPr>
          <w:sz w:val="28"/>
        </w:rPr>
        <w:t>- систематически повышать свой общекультурный уровень, педагогическое мастерство и деловую квалификацию, изучать новейшие достижения отечественной и зарубежной науки в области преподаваемой дисциплины;</w:t>
      </w:r>
    </w:p>
    <w:p w:rsidR="00003951" w:rsidRDefault="00B040C0">
      <w:pPr>
        <w:ind w:firstLine="709"/>
        <w:jc w:val="both"/>
        <w:rPr>
          <w:sz w:val="28"/>
        </w:rPr>
      </w:pPr>
      <w:r>
        <w:rPr>
          <w:sz w:val="28"/>
        </w:rPr>
        <w:t>- осуществлять организационное и методическое руководство учебно-исследовательской работой обучающихся;</w:t>
      </w:r>
    </w:p>
    <w:p w:rsidR="00003951" w:rsidRDefault="00B040C0">
      <w:pPr>
        <w:ind w:firstLine="709"/>
        <w:jc w:val="both"/>
        <w:rPr>
          <w:sz w:val="28"/>
        </w:rPr>
      </w:pPr>
      <w:r>
        <w:rPr>
          <w:sz w:val="28"/>
        </w:rPr>
        <w:t xml:space="preserve">- обмениваться опытом работы с педагогами других образовательных организаций; </w:t>
      </w:r>
    </w:p>
    <w:p w:rsidR="00003951" w:rsidRDefault="00B040C0">
      <w:pPr>
        <w:ind w:firstLine="709"/>
        <w:jc w:val="both"/>
        <w:rPr>
          <w:sz w:val="28"/>
        </w:rPr>
      </w:pPr>
      <w:r>
        <w:rPr>
          <w:sz w:val="28"/>
        </w:rPr>
        <w:t>- выявлять причины неуспеваемости обучающихся, оказывать им действенную помощь в освоении учебного материала;</w:t>
      </w:r>
    </w:p>
    <w:p w:rsidR="00003951" w:rsidRDefault="00B040C0">
      <w:pPr>
        <w:ind w:firstLine="709"/>
        <w:jc w:val="both"/>
        <w:rPr>
          <w:sz w:val="28"/>
        </w:rPr>
      </w:pPr>
      <w:r>
        <w:rPr>
          <w:sz w:val="28"/>
        </w:rPr>
        <w:t>- осуществлять меры, направленные на сохранение контингента обучающихся.</w:t>
      </w:r>
    </w:p>
    <w:p w:rsidR="00003951" w:rsidRDefault="00B040C0">
      <w:pPr>
        <w:ind w:firstLine="709"/>
        <w:jc w:val="both"/>
        <w:rPr>
          <w:sz w:val="28"/>
        </w:rPr>
      </w:pPr>
      <w:r>
        <w:rPr>
          <w:sz w:val="28"/>
        </w:rPr>
        <w:t xml:space="preserve">3.4. Круг обязанностей, которые выполняет каждый работник по своей специальности, квалификации или должности, определяется должностными инструкциями и положениями, составленными в соответствии с </w:t>
      </w:r>
      <w:hyperlink r:id="rId32" w:history="1">
        <w:r>
          <w:rPr>
            <w:sz w:val="28"/>
          </w:rPr>
          <w:t>квалификационным справочником</w:t>
        </w:r>
      </w:hyperlink>
      <w:r>
        <w:rPr>
          <w:b/>
          <w:sz w:val="28"/>
        </w:rPr>
        <w:t xml:space="preserve"> </w:t>
      </w:r>
      <w:r>
        <w:rPr>
          <w:sz w:val="28"/>
        </w:rPr>
        <w:t xml:space="preserve">должностей служащих и </w:t>
      </w:r>
      <w:hyperlink r:id="rId33" w:history="1">
        <w:r>
          <w:rPr>
            <w:sz w:val="28"/>
          </w:rPr>
          <w:t>тарифно-квалификационными справочниками</w:t>
        </w:r>
      </w:hyperlink>
      <w:r>
        <w:rPr>
          <w:b/>
          <w:sz w:val="28"/>
        </w:rPr>
        <w:t xml:space="preserve"> </w:t>
      </w:r>
      <w:r>
        <w:rPr>
          <w:sz w:val="28"/>
        </w:rPr>
        <w:t>работ и профессий и утвержденными руководителем образовательной организации.</w:t>
      </w:r>
    </w:p>
    <w:p w:rsidR="00003951" w:rsidRDefault="00003951">
      <w:pPr>
        <w:ind w:firstLine="709"/>
        <w:jc w:val="both"/>
        <w:rPr>
          <w:sz w:val="28"/>
        </w:rPr>
      </w:pPr>
    </w:p>
    <w:p w:rsidR="00003951" w:rsidRDefault="00B040C0">
      <w:pPr>
        <w:keepNext/>
        <w:keepLines/>
        <w:ind w:left="720"/>
        <w:jc w:val="center"/>
        <w:outlineLvl w:val="0"/>
        <w:rPr>
          <w:b/>
          <w:sz w:val="28"/>
        </w:rPr>
      </w:pPr>
      <w:r>
        <w:rPr>
          <w:b/>
          <w:sz w:val="28"/>
        </w:rPr>
        <w:t>IV. Основные права и обязанности руководителя образовательной организации</w:t>
      </w:r>
    </w:p>
    <w:p w:rsidR="00003951" w:rsidRDefault="00003951">
      <w:pPr>
        <w:keepNext/>
        <w:keepLines/>
        <w:ind w:left="720"/>
        <w:jc w:val="center"/>
        <w:outlineLvl w:val="0"/>
        <w:rPr>
          <w:b/>
          <w:sz w:val="28"/>
        </w:rPr>
      </w:pPr>
    </w:p>
    <w:p w:rsidR="00003951" w:rsidRDefault="00B040C0">
      <w:pPr>
        <w:ind w:firstLine="709"/>
        <w:jc w:val="both"/>
        <w:rPr>
          <w:sz w:val="28"/>
        </w:rPr>
      </w:pPr>
      <w:r>
        <w:rPr>
          <w:sz w:val="28"/>
        </w:rPr>
        <w:t>4.1. Руководитель образовательной организации имеет право:</w:t>
      </w:r>
    </w:p>
    <w:p w:rsidR="00003951" w:rsidRDefault="00B040C0">
      <w:pPr>
        <w:ind w:firstLine="709"/>
        <w:jc w:val="both"/>
        <w:rPr>
          <w:sz w:val="28"/>
        </w:rPr>
      </w:pPr>
      <w:r>
        <w:rPr>
          <w:sz w:val="28"/>
        </w:rPr>
        <w:t>- управлять образовательной организацией, персоналом в пределах полномочий, установленных Уставом образовательной организации;</w:t>
      </w:r>
    </w:p>
    <w:p w:rsidR="00003951" w:rsidRDefault="00B040C0">
      <w:pPr>
        <w:ind w:firstLine="709"/>
        <w:jc w:val="both"/>
        <w:rPr>
          <w:sz w:val="28"/>
        </w:rPr>
      </w:pPr>
      <w:r>
        <w:rPr>
          <w:sz w:val="28"/>
        </w:rPr>
        <w:t xml:space="preserve">-  заключать, изменять и расторгать трудовые договоры с работниками в порядке и на условиях, которые установлены </w:t>
      </w:r>
      <w:hyperlink r:id="rId34" w:history="1">
        <w:r>
          <w:rPr>
            <w:sz w:val="28"/>
          </w:rPr>
          <w:t>Трудовым кодексом</w:t>
        </w:r>
      </w:hyperlink>
      <w:r>
        <w:rPr>
          <w:sz w:val="28"/>
        </w:rPr>
        <w:t xml:space="preserve"> Российской Федерации, иными федеральными законами;</w:t>
      </w:r>
    </w:p>
    <w:p w:rsidR="00003951" w:rsidRDefault="00B040C0">
      <w:pPr>
        <w:ind w:firstLine="709"/>
        <w:jc w:val="both"/>
        <w:rPr>
          <w:sz w:val="28"/>
        </w:rPr>
      </w:pPr>
      <w:r>
        <w:rPr>
          <w:sz w:val="28"/>
        </w:rPr>
        <w:t>- вести коллективные переговоры и заключать коллективные договоры;</w:t>
      </w:r>
    </w:p>
    <w:p w:rsidR="00003951" w:rsidRDefault="00B040C0">
      <w:pPr>
        <w:ind w:firstLine="709"/>
        <w:jc w:val="both"/>
        <w:rPr>
          <w:sz w:val="28"/>
        </w:rPr>
      </w:pPr>
      <w:r>
        <w:rPr>
          <w:sz w:val="28"/>
        </w:rPr>
        <w:t>- заключать другие внешние договоры;</w:t>
      </w:r>
    </w:p>
    <w:p w:rsidR="00003951" w:rsidRDefault="00B040C0">
      <w:pPr>
        <w:ind w:firstLine="709"/>
        <w:jc w:val="both"/>
        <w:rPr>
          <w:sz w:val="28"/>
        </w:rPr>
      </w:pPr>
      <w:r>
        <w:rPr>
          <w:sz w:val="28"/>
        </w:rPr>
        <w:t>- поощрять работников за добросовестный эффективный труд;</w:t>
      </w:r>
    </w:p>
    <w:p w:rsidR="00003951" w:rsidRDefault="00B040C0">
      <w:pPr>
        <w:ind w:firstLine="709"/>
        <w:jc w:val="both"/>
        <w:rPr>
          <w:sz w:val="28"/>
        </w:rPr>
      </w:pPr>
      <w:r>
        <w:rPr>
          <w:sz w:val="28"/>
        </w:rPr>
        <w:t>- привлекать к дисциплинарной ответственности работников образовательной организации;</w:t>
      </w:r>
    </w:p>
    <w:p w:rsidR="00003951" w:rsidRDefault="00B040C0">
      <w:pPr>
        <w:ind w:firstLine="709"/>
        <w:jc w:val="both"/>
        <w:rPr>
          <w:sz w:val="28"/>
        </w:rPr>
      </w:pPr>
      <w:r>
        <w:rPr>
          <w:sz w:val="28"/>
        </w:rPr>
        <w:t xml:space="preserve">- требовать от работников исполнения ими трудовых обязанностей и бережного отношения к имуществу образовательной организации и других </w:t>
      </w:r>
      <w:r>
        <w:rPr>
          <w:sz w:val="28"/>
        </w:rPr>
        <w:lastRenderedPageBreak/>
        <w:t>работников, соблюдения правил внутреннего трудового распорядка;</w:t>
      </w:r>
    </w:p>
    <w:p w:rsidR="00003951" w:rsidRDefault="00B040C0">
      <w:pPr>
        <w:ind w:firstLine="709"/>
        <w:jc w:val="both"/>
        <w:rPr>
          <w:sz w:val="28"/>
        </w:rPr>
      </w:pPr>
      <w:r>
        <w:rPr>
          <w:sz w:val="28"/>
        </w:rPr>
        <w:t>- открывать и закрывать счета в банках;</w:t>
      </w:r>
    </w:p>
    <w:p w:rsidR="00003951" w:rsidRDefault="00B040C0">
      <w:pPr>
        <w:ind w:firstLine="709"/>
        <w:jc w:val="both"/>
        <w:rPr>
          <w:sz w:val="28"/>
        </w:rPr>
      </w:pPr>
      <w:r>
        <w:rPr>
          <w:sz w:val="28"/>
        </w:rPr>
        <w:t>- присутствовать на занятиях, проводимых с воспитанниками;</w:t>
      </w:r>
    </w:p>
    <w:p w:rsidR="00003951" w:rsidRDefault="00B040C0">
      <w:pPr>
        <w:ind w:firstLine="709"/>
        <w:jc w:val="both"/>
        <w:rPr>
          <w:sz w:val="28"/>
        </w:rPr>
      </w:pPr>
      <w:r>
        <w:rPr>
          <w:sz w:val="28"/>
        </w:rPr>
        <w:t>- принимать локальные нормативные акты.</w:t>
      </w:r>
    </w:p>
    <w:p w:rsidR="00003951" w:rsidRDefault="00B040C0">
      <w:pPr>
        <w:ind w:firstLine="709"/>
        <w:jc w:val="both"/>
        <w:rPr>
          <w:sz w:val="28"/>
        </w:rPr>
      </w:pPr>
      <w:r>
        <w:rPr>
          <w:sz w:val="28"/>
        </w:rPr>
        <w:t>4.2. Руководитель образовательной организации обязан:</w:t>
      </w:r>
    </w:p>
    <w:p w:rsidR="00003951" w:rsidRDefault="00B040C0">
      <w:pPr>
        <w:ind w:firstLine="709"/>
        <w:jc w:val="both"/>
        <w:rPr>
          <w:sz w:val="28"/>
        </w:rPr>
      </w:pPr>
      <w:r>
        <w:rPr>
          <w:sz w:val="28"/>
        </w:rPr>
        <w:t>- создавать работникам образовательной организации необходимые условия для выполнения ими своих полномочий, предусмотренных должностными инструкциями;</w:t>
      </w:r>
    </w:p>
    <w:p w:rsidR="00003951" w:rsidRDefault="00B040C0">
      <w:pPr>
        <w:ind w:firstLine="709"/>
        <w:jc w:val="both"/>
        <w:rPr>
          <w:sz w:val="28"/>
        </w:rPr>
      </w:pPr>
      <w:r>
        <w:rPr>
          <w:sz w:val="28"/>
        </w:rPr>
        <w:t xml:space="preserve">- соблюдать </w:t>
      </w:r>
      <w:hyperlink r:id="rId35" w:history="1">
        <w:r>
          <w:rPr>
            <w:sz w:val="28"/>
          </w:rPr>
          <w:t>трудовое законодательство</w:t>
        </w:r>
      </w:hyperlink>
      <w:r>
        <w:rPr>
          <w:b/>
          <w:sz w:val="28"/>
        </w:rPr>
        <w:t xml:space="preserve"> </w:t>
      </w:r>
      <w:r>
        <w:rPr>
          <w:sz w:val="28"/>
        </w:rPr>
        <w:t>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003951" w:rsidRDefault="00B040C0">
      <w:pPr>
        <w:ind w:firstLine="709"/>
        <w:jc w:val="both"/>
        <w:rPr>
          <w:sz w:val="28"/>
        </w:rPr>
      </w:pPr>
      <w:r>
        <w:rPr>
          <w:sz w:val="28"/>
        </w:rPr>
        <w:t>- предоставлять работникам работу, обусловленную трудовым договором;</w:t>
      </w:r>
    </w:p>
    <w:p w:rsidR="00003951" w:rsidRDefault="00B040C0">
      <w:pPr>
        <w:ind w:firstLine="709"/>
        <w:jc w:val="both"/>
        <w:rPr>
          <w:sz w:val="28"/>
        </w:rPr>
      </w:pPr>
      <w:r>
        <w:rPr>
          <w:sz w:val="28"/>
        </w:rPr>
        <w:t>- вести учет рабочего времени, фактически отработанного работниками, обеспечивать учет сверхурочных работ;</w:t>
      </w:r>
    </w:p>
    <w:p w:rsidR="00003951" w:rsidRDefault="00B040C0">
      <w:pPr>
        <w:ind w:firstLine="709"/>
        <w:jc w:val="both"/>
        <w:rPr>
          <w:sz w:val="28"/>
        </w:rPr>
      </w:pPr>
      <w:r>
        <w:rPr>
          <w:sz w:val="28"/>
        </w:rPr>
        <w:t>- своевременно предоставлять отпуска работникам образовательной организации в соответствии с утвержденным на год графиком;</w:t>
      </w:r>
    </w:p>
    <w:p w:rsidR="00003951" w:rsidRDefault="00B040C0">
      <w:pPr>
        <w:ind w:firstLine="709"/>
        <w:jc w:val="both"/>
        <w:rPr>
          <w:sz w:val="28"/>
        </w:rPr>
      </w:pPr>
      <w:r>
        <w:rPr>
          <w:sz w:val="28"/>
        </w:rPr>
        <w:t>- знакомить работников под роспись с принимаемыми локальными нормативными актами, непосредственно связанными с их трудовой деятельностью;</w:t>
      </w:r>
    </w:p>
    <w:p w:rsidR="00003951" w:rsidRDefault="00B040C0">
      <w:pPr>
        <w:ind w:firstLine="709"/>
        <w:jc w:val="both"/>
        <w:rPr>
          <w:sz w:val="28"/>
        </w:rPr>
      </w:pPr>
      <w:r>
        <w:rPr>
          <w:sz w:val="28"/>
        </w:rPr>
        <w:t>- контролировать знание и соблюдение работниками требований инструкций по технике безопасности, производственной санитарии и гигиене, правил пожарной безопасности;</w:t>
      </w:r>
    </w:p>
    <w:p w:rsidR="00003951" w:rsidRDefault="00B040C0">
      <w:pPr>
        <w:ind w:firstLine="709"/>
        <w:jc w:val="both"/>
        <w:rPr>
          <w:sz w:val="28"/>
        </w:rPr>
      </w:pPr>
      <w:r>
        <w:rPr>
          <w:sz w:val="28"/>
        </w:rPr>
        <w:t>- создавать условия для постоянного улучшения качества подготовки специалистов на всех уровнях образования;</w:t>
      </w:r>
    </w:p>
    <w:p w:rsidR="00003951" w:rsidRDefault="00B040C0">
      <w:pPr>
        <w:ind w:firstLine="709"/>
        <w:jc w:val="both"/>
        <w:rPr>
          <w:sz w:val="28"/>
        </w:rPr>
      </w:pPr>
      <w:r>
        <w:rPr>
          <w:sz w:val="28"/>
        </w:rPr>
        <w:t>- осуществлять контроль за выполнением бюджета учебного времени и содержанием обучения;</w:t>
      </w:r>
    </w:p>
    <w:p w:rsidR="00003951" w:rsidRDefault="00B040C0">
      <w:pPr>
        <w:ind w:firstLine="709"/>
        <w:jc w:val="both"/>
        <w:rPr>
          <w:sz w:val="28"/>
        </w:rPr>
      </w:pPr>
      <w:r>
        <w:rPr>
          <w:sz w:val="28"/>
        </w:rPr>
        <w:t>- принимать меры по обеспечению учебного процесса необходимым оборудованием, инвентарем, инструментами, расходными материалами;</w:t>
      </w:r>
    </w:p>
    <w:p w:rsidR="00003951" w:rsidRDefault="00B040C0">
      <w:pPr>
        <w:ind w:firstLine="709"/>
        <w:jc w:val="both"/>
        <w:rPr>
          <w:sz w:val="28"/>
        </w:rPr>
      </w:pPr>
      <w:r>
        <w:rPr>
          <w:sz w:val="28"/>
        </w:rPr>
        <w:t>- обеспечивать систематическое повышение квалификации работников, создавать необходимые условия для совмещения работы с обучением;</w:t>
      </w:r>
    </w:p>
    <w:p w:rsidR="00003951" w:rsidRDefault="00B040C0">
      <w:pPr>
        <w:ind w:firstLine="709"/>
        <w:jc w:val="both"/>
        <w:rPr>
          <w:sz w:val="28"/>
        </w:rPr>
      </w:pPr>
      <w:r>
        <w:rPr>
          <w:sz w:val="28"/>
        </w:rPr>
        <w:t>- рассматривать и внедрять предложения отдельных работников и общественных организаций образовательной организации, направленные на улучшение работы образовательной организации, поддерживать и поощрять лучших работников;</w:t>
      </w:r>
    </w:p>
    <w:p w:rsidR="00003951" w:rsidRDefault="00B040C0">
      <w:pPr>
        <w:ind w:firstLine="709"/>
        <w:jc w:val="both"/>
        <w:rPr>
          <w:sz w:val="28"/>
        </w:rPr>
      </w:pPr>
      <w:r>
        <w:rPr>
          <w:sz w:val="28"/>
        </w:rPr>
        <w:t>- осуществлять моральное и материальное стимулирование качественного труда, обеспечивая распространение передового опыта и ценных инициатив работников;</w:t>
      </w:r>
    </w:p>
    <w:p w:rsidR="00003951" w:rsidRDefault="00B040C0">
      <w:pPr>
        <w:ind w:firstLine="709"/>
        <w:jc w:val="both"/>
        <w:rPr>
          <w:sz w:val="28"/>
        </w:rPr>
      </w:pPr>
      <w:r>
        <w:rPr>
          <w:sz w:val="28"/>
        </w:rPr>
        <w:t>- создавать в коллективе здоровый морально-психологический климат и благоприятные условия труда;</w:t>
      </w:r>
    </w:p>
    <w:p w:rsidR="00003951" w:rsidRDefault="00B040C0">
      <w:pPr>
        <w:ind w:firstLine="709"/>
        <w:jc w:val="both"/>
        <w:rPr>
          <w:sz w:val="28"/>
        </w:rPr>
      </w:pPr>
      <w:r>
        <w:rPr>
          <w:sz w:val="28"/>
        </w:rPr>
        <w:t xml:space="preserve">-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w:t>
      </w:r>
      <w:hyperlink r:id="rId36" w:history="1">
        <w:r>
          <w:rPr>
            <w:sz w:val="28"/>
          </w:rPr>
          <w:t>трудового законодательства</w:t>
        </w:r>
      </w:hyperlink>
      <w:r>
        <w:rPr>
          <w:sz w:val="28"/>
        </w:rPr>
        <w:t xml:space="preserve"> и иных нормативных правовых актов, содержащих нормы трудового права, других федеральных органов исполнительной власти, осуществляющих функции по </w:t>
      </w:r>
      <w:r>
        <w:rPr>
          <w:sz w:val="28"/>
        </w:rPr>
        <w:lastRenderedPageBreak/>
        <w:t>контролю и надзору в установленной сфере деятельности, уплачивать штрафы, наложенные за нарушение трудового законодательства и иных нормативных правовых актов, содержащих нормы трудового права;</w:t>
      </w:r>
    </w:p>
    <w:p w:rsidR="00003951" w:rsidRDefault="00B040C0">
      <w:pPr>
        <w:ind w:firstLine="709"/>
        <w:jc w:val="both"/>
        <w:rPr>
          <w:sz w:val="28"/>
        </w:rPr>
      </w:pPr>
      <w:r>
        <w:rPr>
          <w:sz w:val="28"/>
        </w:rPr>
        <w:t>- осуществлять обязательное социальное страхование работников в порядке, установленном федеральными законами;</w:t>
      </w:r>
    </w:p>
    <w:p w:rsidR="00003951" w:rsidRDefault="00B040C0">
      <w:pPr>
        <w:ind w:firstLine="709"/>
        <w:jc w:val="both"/>
        <w:rPr>
          <w:sz w:val="28"/>
        </w:rPr>
      </w:pPr>
      <w:r>
        <w:rPr>
          <w:sz w:val="28"/>
        </w:rPr>
        <w:t>- принимать необходимые меры для профилактики травматизма, профессиональных и других заболеваний работников образовательной организации и воспитанников;</w:t>
      </w:r>
    </w:p>
    <w:p w:rsidR="00003951" w:rsidRDefault="00B040C0">
      <w:pPr>
        <w:ind w:firstLine="709"/>
        <w:jc w:val="both"/>
        <w:rPr>
          <w:sz w:val="28"/>
        </w:rPr>
      </w:pPr>
      <w:r>
        <w:rPr>
          <w:sz w:val="28"/>
        </w:rPr>
        <w:t>- решать в пределах предоставленных прав вопросы приема на работу, увольнения и поощрения отличившихся работников, а также наложения дисциплинарных взысканий на нарушителей трудовой дисциплины;</w:t>
      </w:r>
    </w:p>
    <w:p w:rsidR="00003951" w:rsidRDefault="00B040C0">
      <w:pPr>
        <w:ind w:firstLine="709"/>
        <w:jc w:val="both"/>
        <w:rPr>
          <w:sz w:val="28"/>
        </w:rPr>
      </w:pPr>
      <w:r>
        <w:rPr>
          <w:sz w:val="28"/>
        </w:rPr>
        <w:t xml:space="preserve">- исполнять иные обязанности, предусмотренные </w:t>
      </w:r>
      <w:hyperlink r:id="rId37" w:history="1">
        <w:r>
          <w:rPr>
            <w:sz w:val="28"/>
          </w:rPr>
          <w:t>трудовым законодательством</w:t>
        </w:r>
      </w:hyperlink>
      <w:r>
        <w:rPr>
          <w:sz w:val="28"/>
        </w:rPr>
        <w:t xml:space="preserve">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003951" w:rsidRDefault="00003951">
      <w:pPr>
        <w:ind w:firstLine="709"/>
        <w:jc w:val="both"/>
        <w:rPr>
          <w:sz w:val="28"/>
        </w:rPr>
      </w:pPr>
    </w:p>
    <w:p w:rsidR="00003951" w:rsidRDefault="00B040C0">
      <w:pPr>
        <w:jc w:val="center"/>
        <w:rPr>
          <w:b/>
          <w:sz w:val="28"/>
        </w:rPr>
      </w:pPr>
      <w:r>
        <w:rPr>
          <w:b/>
          <w:sz w:val="28"/>
        </w:rPr>
        <w:t>V. Основные обязанности администрации образовательной организации</w:t>
      </w:r>
    </w:p>
    <w:p w:rsidR="00003951" w:rsidRDefault="00003951">
      <w:pPr>
        <w:jc w:val="center"/>
        <w:rPr>
          <w:b/>
          <w:sz w:val="28"/>
        </w:rPr>
      </w:pPr>
    </w:p>
    <w:p w:rsidR="00003951" w:rsidRDefault="00B040C0">
      <w:pPr>
        <w:ind w:firstLine="709"/>
        <w:jc w:val="both"/>
        <w:rPr>
          <w:sz w:val="28"/>
        </w:rPr>
      </w:pPr>
      <w:r>
        <w:rPr>
          <w:sz w:val="28"/>
        </w:rPr>
        <w:t>5.1. Администрация образовательной организации обязана:</w:t>
      </w:r>
    </w:p>
    <w:p w:rsidR="00003951" w:rsidRDefault="00B040C0">
      <w:pPr>
        <w:jc w:val="both"/>
        <w:rPr>
          <w:sz w:val="28"/>
        </w:rPr>
      </w:pPr>
      <w:r>
        <w:rPr>
          <w:sz w:val="28"/>
        </w:rPr>
        <w:tab/>
        <w:t>5.1.1. Обеспечивать соблюдение работниками образовательной организации обязанностей, возложенных на них Уставом образовательной организации и Правилами внутреннего трудового распорядка.</w:t>
      </w:r>
    </w:p>
    <w:p w:rsidR="00003951" w:rsidRDefault="00B040C0">
      <w:pPr>
        <w:jc w:val="both"/>
        <w:rPr>
          <w:sz w:val="28"/>
        </w:rPr>
      </w:pPr>
      <w:r>
        <w:rPr>
          <w:sz w:val="28"/>
        </w:rPr>
        <w:tab/>
        <w:t>5.1.2.  Правильно организовать труд работников образовательной организации в соответствии с их специальностью и квалификацией, закрепить за каждым из них определенное место работы, обеспечить исправное состояние оборудования, здоровые и безопасные условия труда.</w:t>
      </w:r>
    </w:p>
    <w:p w:rsidR="00003951" w:rsidRDefault="00B040C0">
      <w:pPr>
        <w:jc w:val="both"/>
        <w:rPr>
          <w:sz w:val="28"/>
        </w:rPr>
      </w:pPr>
      <w:r>
        <w:rPr>
          <w:sz w:val="28"/>
        </w:rPr>
        <w:tab/>
        <w:t>5.1.3. Обеспечить строгое соблюдение трудовой и производственной дисциплины, постоянно осуществлять организаторскую работу, направленную на ее укрепление, устранение потерь рабочего времени, рациональное использование трудовых ресурсов, формирование стабильного трудового коллектива, создание благоприятных условий работы образовательной организации.</w:t>
      </w:r>
    </w:p>
    <w:p w:rsidR="00003951" w:rsidRDefault="00B040C0">
      <w:pPr>
        <w:jc w:val="both"/>
        <w:rPr>
          <w:sz w:val="28"/>
        </w:rPr>
      </w:pPr>
      <w:r>
        <w:rPr>
          <w:sz w:val="28"/>
        </w:rPr>
        <w:tab/>
        <w:t>5.1.4. Своевременно применять меры воздействия к нарушителям трудовой дисциплины, учитывая при этом мнение трудового коллектива;</w:t>
      </w:r>
    </w:p>
    <w:p w:rsidR="00003951" w:rsidRDefault="00B040C0">
      <w:pPr>
        <w:jc w:val="both"/>
        <w:rPr>
          <w:sz w:val="28"/>
        </w:rPr>
      </w:pPr>
      <w:r>
        <w:rPr>
          <w:sz w:val="28"/>
        </w:rPr>
        <w:tab/>
        <w:t>5.1.5.  Работника, появившегося на работе в нетрезвом состоянии, не допускать к исполнению своих обязанностей в данный рабочий день и принять к этому соответствующие меры согласно действующему законодательству.</w:t>
      </w:r>
    </w:p>
    <w:p w:rsidR="00003951" w:rsidRDefault="00B040C0">
      <w:pPr>
        <w:jc w:val="both"/>
        <w:rPr>
          <w:sz w:val="28"/>
        </w:rPr>
      </w:pPr>
      <w:r>
        <w:rPr>
          <w:sz w:val="28"/>
        </w:rPr>
        <w:tab/>
        <w:t>5.1.6.  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трудовых коллективов школ.</w:t>
      </w:r>
    </w:p>
    <w:p w:rsidR="00003951" w:rsidRDefault="00B040C0">
      <w:pPr>
        <w:jc w:val="both"/>
        <w:rPr>
          <w:sz w:val="28"/>
        </w:rPr>
      </w:pPr>
      <w:r>
        <w:rPr>
          <w:sz w:val="28"/>
        </w:rPr>
        <w:tab/>
        <w:t xml:space="preserve">5.1.7. Обеспечивать систематическое повышение работниками теоретического уровня и деловой квалификации; проводить в установленные </w:t>
      </w:r>
      <w:r>
        <w:rPr>
          <w:sz w:val="28"/>
        </w:rPr>
        <w:lastRenderedPageBreak/>
        <w:t>сроки аттестацию педагогических работников, создавать необходимые условия для совмещения работы с обучением в учебных заведениях.</w:t>
      </w:r>
    </w:p>
    <w:p w:rsidR="00003951" w:rsidRDefault="00B040C0">
      <w:pPr>
        <w:jc w:val="both"/>
        <w:rPr>
          <w:sz w:val="28"/>
        </w:rPr>
      </w:pPr>
      <w:r>
        <w:rPr>
          <w:sz w:val="28"/>
        </w:rPr>
        <w:tab/>
        <w:t>5.1.8. Принимать меры к своевременному обеспечению образовательной организации необходимым оборудованием, учебными пособиями, хозяйственным инвентарем.</w:t>
      </w:r>
    </w:p>
    <w:p w:rsidR="00D648DC" w:rsidRDefault="00D648DC">
      <w:pPr>
        <w:keepNext/>
        <w:keepLines/>
        <w:jc w:val="center"/>
        <w:outlineLvl w:val="0"/>
        <w:rPr>
          <w:b/>
          <w:sz w:val="28"/>
        </w:rPr>
      </w:pPr>
    </w:p>
    <w:p w:rsidR="00D648DC" w:rsidRDefault="00B040C0" w:rsidP="00D648DC">
      <w:pPr>
        <w:keepNext/>
        <w:keepLines/>
        <w:jc w:val="center"/>
        <w:outlineLvl w:val="0"/>
        <w:rPr>
          <w:b/>
          <w:sz w:val="28"/>
        </w:rPr>
      </w:pPr>
      <w:r>
        <w:rPr>
          <w:b/>
          <w:sz w:val="28"/>
        </w:rPr>
        <w:t>VI. Ответственность сторон</w:t>
      </w:r>
    </w:p>
    <w:p w:rsidR="00003951" w:rsidRDefault="00B040C0">
      <w:pPr>
        <w:ind w:firstLine="709"/>
        <w:jc w:val="both"/>
        <w:rPr>
          <w:sz w:val="28"/>
        </w:rPr>
      </w:pPr>
      <w:r>
        <w:rPr>
          <w:sz w:val="28"/>
        </w:rPr>
        <w:t xml:space="preserve">6.1. Лица, виновные в нарушении трудового законодательства и иных актов, содержащих нормы трудового права, привлекаются к дисциплинарной ответственности и материальной ответственности в порядке, установленном </w:t>
      </w:r>
      <w:hyperlink r:id="rId38" w:history="1">
        <w:r>
          <w:rPr>
            <w:sz w:val="28"/>
          </w:rPr>
          <w:t>Трудовым кодексом</w:t>
        </w:r>
      </w:hyperlink>
      <w:r>
        <w:rPr>
          <w:sz w:val="28"/>
        </w:rPr>
        <w:t xml:space="preserve">  Российской Федерации,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003951" w:rsidRDefault="00B040C0">
      <w:pPr>
        <w:ind w:firstLine="709"/>
        <w:jc w:val="both"/>
        <w:rPr>
          <w:sz w:val="28"/>
        </w:rPr>
      </w:pPr>
      <w:r>
        <w:rPr>
          <w:sz w:val="28"/>
        </w:rPr>
        <w:t>6.2. Руководитель образовательной организации несет ответственность:</w:t>
      </w:r>
    </w:p>
    <w:p w:rsidR="00003951" w:rsidRDefault="00B040C0">
      <w:pPr>
        <w:ind w:firstLine="709"/>
        <w:jc w:val="both"/>
        <w:rPr>
          <w:sz w:val="28"/>
        </w:rPr>
      </w:pPr>
      <w:r>
        <w:rPr>
          <w:sz w:val="28"/>
        </w:rPr>
        <w:t>- за уровень квалификации работников образовательной организации;</w:t>
      </w:r>
    </w:p>
    <w:p w:rsidR="00003951" w:rsidRDefault="00B040C0">
      <w:pPr>
        <w:ind w:firstLine="709"/>
        <w:jc w:val="both"/>
        <w:rPr>
          <w:sz w:val="28"/>
        </w:rPr>
      </w:pPr>
      <w:r>
        <w:rPr>
          <w:sz w:val="28"/>
        </w:rPr>
        <w:t>- за реализацию образовательных программ в соответствии с требованиями государственного стандарта;</w:t>
      </w:r>
    </w:p>
    <w:p w:rsidR="00003951" w:rsidRDefault="00B040C0">
      <w:pPr>
        <w:ind w:firstLine="709"/>
        <w:jc w:val="both"/>
        <w:rPr>
          <w:sz w:val="28"/>
        </w:rPr>
      </w:pPr>
      <w:r>
        <w:rPr>
          <w:sz w:val="28"/>
        </w:rPr>
        <w:t>- за жизнь и здоровье, соблюдение прав и свобод работников и воспитанников образовательной организации;</w:t>
      </w:r>
    </w:p>
    <w:p w:rsidR="00003951" w:rsidRDefault="00B040C0">
      <w:pPr>
        <w:ind w:firstLine="709"/>
        <w:jc w:val="both"/>
        <w:rPr>
          <w:sz w:val="28"/>
        </w:rPr>
      </w:pPr>
      <w:r>
        <w:rPr>
          <w:sz w:val="28"/>
        </w:rPr>
        <w:t>- за неисполнение или ненадлежащее исполнение без уважительных причин Устава образовательной организации, правил внутреннего трудового распорядка, иных локальных нормативных актов, распоряжений органа местного самоуправления, должностных обязанностей - дисциплинарную ответственность;</w:t>
      </w:r>
    </w:p>
    <w:p w:rsidR="00003951" w:rsidRDefault="00B040C0">
      <w:pPr>
        <w:ind w:firstLine="709"/>
        <w:jc w:val="both"/>
        <w:rPr>
          <w:sz w:val="28"/>
        </w:rPr>
      </w:pPr>
      <w:r>
        <w:rPr>
          <w:sz w:val="28"/>
        </w:rPr>
        <w:t>- за нарушение правил пожарной безопасности, охраны труда, санитарно-гигиенических правил организации учебно-воспитательного процесса - административную ответственность;</w:t>
      </w:r>
    </w:p>
    <w:p w:rsidR="00003951" w:rsidRDefault="00B040C0">
      <w:pPr>
        <w:ind w:firstLine="709"/>
        <w:jc w:val="both"/>
        <w:rPr>
          <w:sz w:val="28"/>
        </w:rPr>
      </w:pPr>
      <w:r>
        <w:rPr>
          <w:sz w:val="28"/>
        </w:rPr>
        <w:t xml:space="preserve">- за причинение образовательной организации ущерба в связи с исполнением или неисполнением своих должностных обязанностей - материальную ответственность в порядке и пределах, установленных </w:t>
      </w:r>
      <w:hyperlink r:id="rId39" w:history="1">
        <w:r>
          <w:rPr>
            <w:sz w:val="28"/>
          </w:rPr>
          <w:t>трудовым</w:t>
        </w:r>
      </w:hyperlink>
      <w:r>
        <w:rPr>
          <w:b/>
          <w:sz w:val="28"/>
        </w:rPr>
        <w:t xml:space="preserve"> </w:t>
      </w:r>
      <w:r>
        <w:rPr>
          <w:sz w:val="28"/>
        </w:rPr>
        <w:t>и</w:t>
      </w:r>
      <w:r>
        <w:rPr>
          <w:b/>
          <w:sz w:val="28"/>
        </w:rPr>
        <w:t xml:space="preserve"> </w:t>
      </w:r>
      <w:hyperlink r:id="rId40" w:history="1">
        <w:r>
          <w:rPr>
            <w:sz w:val="28"/>
          </w:rPr>
          <w:t>гражданским законодательством</w:t>
        </w:r>
      </w:hyperlink>
      <w:r>
        <w:rPr>
          <w:sz w:val="28"/>
        </w:rPr>
        <w:t xml:space="preserve"> Российской Федерации.</w:t>
      </w:r>
    </w:p>
    <w:p w:rsidR="00003951" w:rsidRDefault="00B040C0">
      <w:pPr>
        <w:ind w:firstLine="709"/>
        <w:jc w:val="both"/>
        <w:rPr>
          <w:sz w:val="28"/>
        </w:rPr>
      </w:pPr>
      <w:r>
        <w:rPr>
          <w:sz w:val="28"/>
        </w:rPr>
        <w:t>6.3. Педагогические работники несут полную ответственность за жизнь и здоровье детей во время занятий и мероприятий. Обо всех случаях травматизма педагогические работники обязаны немедленно сообщать руководителю образовательной организации.</w:t>
      </w:r>
    </w:p>
    <w:p w:rsidR="00003951" w:rsidRDefault="00003951">
      <w:pPr>
        <w:ind w:firstLine="567"/>
        <w:jc w:val="both"/>
        <w:rPr>
          <w:sz w:val="28"/>
        </w:rPr>
      </w:pPr>
    </w:p>
    <w:p w:rsidR="00003951" w:rsidRDefault="00B040C0">
      <w:pPr>
        <w:jc w:val="center"/>
        <w:rPr>
          <w:b/>
          <w:sz w:val="28"/>
        </w:rPr>
      </w:pPr>
      <w:r>
        <w:rPr>
          <w:b/>
          <w:sz w:val="28"/>
        </w:rPr>
        <w:t xml:space="preserve">VII. Рабочее время и его использование, время отдыха </w:t>
      </w:r>
    </w:p>
    <w:p w:rsidR="00003951" w:rsidRDefault="00003951">
      <w:pPr>
        <w:ind w:firstLine="567"/>
        <w:jc w:val="center"/>
        <w:rPr>
          <w:b/>
          <w:sz w:val="28"/>
        </w:rPr>
      </w:pPr>
    </w:p>
    <w:p w:rsidR="00003951" w:rsidRDefault="00B040C0">
      <w:pPr>
        <w:ind w:firstLine="567"/>
        <w:jc w:val="both"/>
        <w:rPr>
          <w:i/>
          <w:sz w:val="28"/>
        </w:rPr>
      </w:pPr>
      <w:r>
        <w:rPr>
          <w:sz w:val="28"/>
        </w:rPr>
        <w:t>7.1. Время начала и окончания ежедневной работы образовательной организации, рабочее время и время отдыха работников определяются Уставом образовательной организации, настоящими Правилами, регулируется расписанием занятий и иными планами, графиками массовых мероприятий.</w:t>
      </w:r>
    </w:p>
    <w:p w:rsidR="00003951" w:rsidRDefault="00B040C0">
      <w:pPr>
        <w:ind w:firstLine="567"/>
        <w:jc w:val="both"/>
        <w:rPr>
          <w:color w:val="C00000"/>
          <w:sz w:val="28"/>
        </w:rPr>
      </w:pPr>
      <w:r>
        <w:rPr>
          <w:sz w:val="28"/>
        </w:rPr>
        <w:t xml:space="preserve">7.1.1. Установление в образовательной организации дистанционной </w:t>
      </w:r>
      <w:r>
        <w:rPr>
          <w:sz w:val="28"/>
        </w:rPr>
        <w:lastRenderedPageBreak/>
        <w:t xml:space="preserve">работы осуществляется в соответствии с Положением о дистанционной работе. </w:t>
      </w:r>
    </w:p>
    <w:p w:rsidR="00003951" w:rsidRDefault="00B040C0">
      <w:pPr>
        <w:ind w:firstLine="567"/>
        <w:jc w:val="both"/>
        <w:rPr>
          <w:sz w:val="28"/>
        </w:rPr>
      </w:pPr>
      <w:r>
        <w:rPr>
          <w:sz w:val="28"/>
        </w:rPr>
        <w:t xml:space="preserve">7.1.2. В течение рабочего дня работникам образовательной организации предоставляется перерыв для отдыха и питания продолжительностью не более двух часов и не менее 30 минут, который в рабочее время не включается, за исключением педагогических работников, у кого работа связана непрерывно с детьми в течение рабочего дня (ст. 108 ТК РФ).  </w:t>
      </w:r>
    </w:p>
    <w:p w:rsidR="00003951" w:rsidRDefault="00B040C0">
      <w:pPr>
        <w:ind w:firstLine="709"/>
        <w:jc w:val="both"/>
        <w:rPr>
          <w:sz w:val="28"/>
        </w:rPr>
      </w:pPr>
      <w:r>
        <w:rPr>
          <w:sz w:val="28"/>
        </w:rPr>
        <w:t>7.1.3. В соответствии с Приказом Минобрнауки РФ от 11.05.2016 №536 «</w:t>
      </w:r>
      <w:r>
        <w:rPr>
          <w:sz w:val="28"/>
          <w:highlight w:val="white"/>
        </w:rPr>
        <w:t>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r>
        <w:rPr>
          <w:sz w:val="28"/>
        </w:rPr>
        <w:t xml:space="preserve"> для педагогических работников, выполняющих свои обязанности непрерывно в течение рабочего дня, перерыв для приема пищи не устанавливается. В таких случаях педагогическим работникам образовательной организации обеспечивается возможность приема пищи одновременно вместе с воспитанниками или в специально отведенном для этой цели помещении. </w:t>
      </w:r>
    </w:p>
    <w:p w:rsidR="00003951" w:rsidRDefault="00B040C0">
      <w:pPr>
        <w:ind w:firstLine="567"/>
        <w:jc w:val="both"/>
        <w:rPr>
          <w:sz w:val="28"/>
        </w:rPr>
      </w:pPr>
      <w:r>
        <w:rPr>
          <w:sz w:val="28"/>
        </w:rPr>
        <w:t xml:space="preserve">7.1.4. В соответствии со статьей 23 Федерального закона от 24.11.1995 г.  № 181-ФЗ «О социальной защите инвалидов в Российской Федерации» для работников-инвалидов I и II групп устанавливается сокращенная продолжительность рабочего времени не более 35 часов в неделю с сохранением полной оплаты труда, т.е. с сохранением заработной платы при нормальной и (или) </w:t>
      </w:r>
      <w:r w:rsidR="0051500F">
        <w:rPr>
          <w:sz w:val="28"/>
        </w:rPr>
        <w:t>сокращенной продолжительности</w:t>
      </w:r>
      <w:r>
        <w:rPr>
          <w:sz w:val="28"/>
        </w:rPr>
        <w:t xml:space="preserve"> рабочей недели.</w:t>
      </w:r>
    </w:p>
    <w:p w:rsidR="00003951" w:rsidRDefault="00B040C0">
      <w:pPr>
        <w:ind w:firstLine="567"/>
        <w:jc w:val="both"/>
        <w:rPr>
          <w:sz w:val="28"/>
        </w:rPr>
      </w:pPr>
      <w:r>
        <w:rPr>
          <w:sz w:val="28"/>
        </w:rPr>
        <w:t xml:space="preserve">7.1.5. Особенности режима рабочего времени и времени отдыха педагогических работников образовательной организации определяются в соответствии с Приказом Минобрнауки РФ от </w:t>
      </w:r>
      <w:r w:rsidR="0051500F">
        <w:rPr>
          <w:sz w:val="28"/>
        </w:rPr>
        <w:t>11.05.2016 №</w:t>
      </w:r>
      <w:r>
        <w:rPr>
          <w:sz w:val="28"/>
        </w:rPr>
        <w:t xml:space="preserve"> 536. </w:t>
      </w:r>
    </w:p>
    <w:p w:rsidR="00003951" w:rsidRDefault="00B040C0">
      <w:pPr>
        <w:ind w:firstLine="567"/>
        <w:jc w:val="both"/>
        <w:rPr>
          <w:sz w:val="28"/>
        </w:rPr>
      </w:pPr>
      <w:r>
        <w:rPr>
          <w:sz w:val="28"/>
        </w:rPr>
        <w:t xml:space="preserve">7.1.6. Учет рабочего времени работников образовательной организации ведется в соответствии с требованиями действующего трудового </w:t>
      </w:r>
      <w:hyperlink r:id="rId41" w:history="1">
        <w:r>
          <w:rPr>
            <w:sz w:val="28"/>
          </w:rPr>
          <w:t>законодательства</w:t>
        </w:r>
      </w:hyperlink>
      <w:r>
        <w:rPr>
          <w:sz w:val="28"/>
        </w:rPr>
        <w:t xml:space="preserve"> Российской Федерации. В случае болезни работник в течение двух часов с момента отсутствия на работе информирует руководителя образовательной организации о причине отсутствия на работе. В случае отсутствия на работе по причине болезни или по уходу за больным, работник обязуется лист временной нетрудоспособности или справку по уходу за больным предоставить руководителю образовательной организации в первый день выхода на работу.</w:t>
      </w:r>
    </w:p>
    <w:p w:rsidR="00003951" w:rsidRDefault="00B040C0">
      <w:pPr>
        <w:ind w:firstLine="567"/>
        <w:jc w:val="both"/>
        <w:rPr>
          <w:sz w:val="28"/>
        </w:rPr>
      </w:pPr>
      <w:r>
        <w:rPr>
          <w:sz w:val="28"/>
        </w:rPr>
        <w:t>7.1.7. Основанием для освобождения от работы в рабочие для работника дни являются листок временной нетрудоспособности, справка по уходу за больным, заявление работника и другие случаи, предусмотренные законодательством Российской Федерации.</w:t>
      </w:r>
    </w:p>
    <w:p w:rsidR="00003951" w:rsidRDefault="00B040C0">
      <w:pPr>
        <w:ind w:firstLine="567"/>
        <w:jc w:val="both"/>
        <w:rPr>
          <w:sz w:val="28"/>
        </w:rPr>
      </w:pPr>
      <w:r>
        <w:rPr>
          <w:sz w:val="28"/>
        </w:rPr>
        <w:t>7.1.8. Продолжительность рабочего дня или смены, непосредственно предшествующего нерабочему праздничному дню, уменьшается на один час.</w:t>
      </w:r>
    </w:p>
    <w:p w:rsidR="00003951" w:rsidRDefault="00B040C0">
      <w:pPr>
        <w:ind w:firstLine="567"/>
        <w:jc w:val="both"/>
        <w:rPr>
          <w:sz w:val="28"/>
        </w:rPr>
      </w:pPr>
      <w:r>
        <w:rPr>
          <w:sz w:val="28"/>
        </w:rPr>
        <w:t>7.1.9.  В рабочее время работникам образовательной организации запрещается:</w:t>
      </w:r>
    </w:p>
    <w:p w:rsidR="00003951" w:rsidRDefault="00B040C0">
      <w:pPr>
        <w:ind w:firstLine="709"/>
        <w:jc w:val="both"/>
        <w:rPr>
          <w:sz w:val="28"/>
        </w:rPr>
      </w:pPr>
      <w:r>
        <w:rPr>
          <w:sz w:val="28"/>
        </w:rPr>
        <w:t>- изменять установленный график работы и расписание занятий;</w:t>
      </w:r>
    </w:p>
    <w:p w:rsidR="00003951" w:rsidRDefault="00B040C0">
      <w:pPr>
        <w:ind w:firstLine="709"/>
        <w:jc w:val="both"/>
        <w:rPr>
          <w:sz w:val="28"/>
        </w:rPr>
      </w:pPr>
      <w:r>
        <w:rPr>
          <w:sz w:val="28"/>
        </w:rPr>
        <w:t>- отменять занятия, изменять их продолжительность;</w:t>
      </w:r>
    </w:p>
    <w:p w:rsidR="00003951" w:rsidRDefault="00B040C0">
      <w:pPr>
        <w:ind w:firstLine="709"/>
        <w:jc w:val="both"/>
        <w:rPr>
          <w:sz w:val="28"/>
        </w:rPr>
      </w:pPr>
      <w:r>
        <w:rPr>
          <w:sz w:val="28"/>
        </w:rPr>
        <w:t xml:space="preserve">-отвлекаться в рабочее время от своих непосредственных обязанностей, </w:t>
      </w:r>
      <w:r>
        <w:rPr>
          <w:sz w:val="28"/>
        </w:rPr>
        <w:lastRenderedPageBreak/>
        <w:t>отвлекать педагогических работников от непосредственной работы для выполнения мероприятий, не связанных с производственной деятельностью;</w:t>
      </w:r>
    </w:p>
    <w:p w:rsidR="00003951" w:rsidRDefault="00B040C0">
      <w:pPr>
        <w:ind w:firstLine="709"/>
        <w:jc w:val="both"/>
        <w:rPr>
          <w:sz w:val="28"/>
        </w:rPr>
      </w:pPr>
      <w:r>
        <w:rPr>
          <w:sz w:val="28"/>
        </w:rPr>
        <w:t>- организовывать собрания по общественным вопросам в рабочее время;</w:t>
      </w:r>
    </w:p>
    <w:p w:rsidR="00003951" w:rsidRDefault="00B040C0">
      <w:pPr>
        <w:ind w:firstLine="709"/>
        <w:jc w:val="both"/>
        <w:rPr>
          <w:sz w:val="28"/>
        </w:rPr>
      </w:pPr>
      <w:r>
        <w:rPr>
          <w:sz w:val="28"/>
        </w:rPr>
        <w:t>- допускать присутствие на занятиях посторонних лиц без согласия руководителя образовательной организации;</w:t>
      </w:r>
    </w:p>
    <w:p w:rsidR="00003951" w:rsidRDefault="00B040C0">
      <w:pPr>
        <w:ind w:firstLine="709"/>
        <w:jc w:val="both"/>
        <w:rPr>
          <w:sz w:val="28"/>
        </w:rPr>
      </w:pPr>
      <w:r>
        <w:rPr>
          <w:sz w:val="28"/>
        </w:rPr>
        <w:t>- делать замечания по поводу работы педагогическим работникам в присутствии воспитанников;</w:t>
      </w:r>
    </w:p>
    <w:p w:rsidR="00003951" w:rsidRDefault="00B040C0">
      <w:pPr>
        <w:ind w:firstLine="709"/>
        <w:jc w:val="both"/>
        <w:rPr>
          <w:sz w:val="28"/>
        </w:rPr>
      </w:pPr>
      <w:r>
        <w:rPr>
          <w:sz w:val="28"/>
        </w:rPr>
        <w:t>- курить на территории и в помещениях образовательной организации.</w:t>
      </w:r>
    </w:p>
    <w:p w:rsidR="00003951" w:rsidRDefault="00B040C0">
      <w:pPr>
        <w:ind w:firstLine="567"/>
        <w:jc w:val="both"/>
        <w:rPr>
          <w:sz w:val="28"/>
        </w:rPr>
      </w:pPr>
      <w:r>
        <w:rPr>
          <w:sz w:val="28"/>
        </w:rPr>
        <w:t>7.2. В образовательной организации устанавливается 5-дневная рабочая неделя с двумя выходными днями: суббота и воскресенье.</w:t>
      </w:r>
    </w:p>
    <w:p w:rsidR="00003951" w:rsidRDefault="00B040C0">
      <w:pPr>
        <w:ind w:firstLine="567"/>
        <w:jc w:val="both"/>
        <w:rPr>
          <w:color w:val="FF0000"/>
          <w:sz w:val="28"/>
        </w:rPr>
      </w:pPr>
      <w:r>
        <w:rPr>
          <w:sz w:val="28"/>
        </w:rPr>
        <w:t>Режим работы образовательной организации: с понедельника по пятницу, с 6.00 до 18.00</w:t>
      </w:r>
    </w:p>
    <w:p w:rsidR="00003951" w:rsidRDefault="00B040C0">
      <w:pPr>
        <w:ind w:firstLine="567"/>
        <w:jc w:val="both"/>
        <w:rPr>
          <w:sz w:val="28"/>
        </w:rPr>
      </w:pPr>
      <w:r>
        <w:rPr>
          <w:sz w:val="28"/>
        </w:rPr>
        <w:t xml:space="preserve">7.3. В зависимости от должности и (или) специальности продолжительность рабочего времени или нормы часов педагогической работы за ставку заработной платы педагогическим работникам устанавливается в соответствии с пунктами 2.1. – 2.8.2. Приложения № 1 к Приказу Минобрнауки РФ от 22.12.2014 № 1601.  </w:t>
      </w:r>
    </w:p>
    <w:p w:rsidR="00003951" w:rsidRDefault="00B040C0">
      <w:pPr>
        <w:ind w:firstLine="567"/>
        <w:jc w:val="both"/>
        <w:rPr>
          <w:sz w:val="28"/>
        </w:rPr>
      </w:pPr>
      <w:r>
        <w:rPr>
          <w:sz w:val="28"/>
        </w:rPr>
        <w:t>7.3.1. Особенности режима рабочего времени и времени отдыха педагогических работников образовательной организации определяются в соответствии с приказом Минобрнауки РФ от 11.05.2016 № 536</w:t>
      </w:r>
      <w:r>
        <w:rPr>
          <w:sz w:val="28"/>
          <w:highlight w:val="white"/>
        </w:rPr>
        <w:t>. </w:t>
      </w:r>
    </w:p>
    <w:p w:rsidR="00003951" w:rsidRDefault="00B040C0">
      <w:pPr>
        <w:ind w:firstLine="567"/>
        <w:jc w:val="both"/>
        <w:rPr>
          <w:sz w:val="28"/>
        </w:rPr>
      </w:pPr>
      <w:r>
        <w:rPr>
          <w:sz w:val="28"/>
        </w:rPr>
        <w:t>7.3.2. Выполнение учебной нагрузки регулируется расписанием занятий.</w:t>
      </w:r>
    </w:p>
    <w:p w:rsidR="00003951" w:rsidRDefault="00B040C0">
      <w:pPr>
        <w:ind w:firstLine="567"/>
        <w:jc w:val="both"/>
        <w:rPr>
          <w:sz w:val="28"/>
        </w:rPr>
      </w:pPr>
      <w:r>
        <w:rPr>
          <w:sz w:val="28"/>
        </w:rPr>
        <w:t>При составлении расписания занятий педагогических работников, ведущих учебную нагрузку, перерывы в рабочем времени, составляющие более двух часов подряд, не связанные с их отдыхом и приёмом пищи, не допускаются.</w:t>
      </w:r>
    </w:p>
    <w:p w:rsidR="00003951" w:rsidRDefault="00B040C0">
      <w:pPr>
        <w:ind w:firstLine="567"/>
        <w:jc w:val="both"/>
        <w:rPr>
          <w:sz w:val="28"/>
        </w:rPr>
      </w:pPr>
      <w:r>
        <w:rPr>
          <w:sz w:val="28"/>
        </w:rPr>
        <w:t>При составлении расписаний занятий обязаны исключить нерациональные затраты времени работников, ведущих учебную нагрузку, с тем чтобы не нарушалась их непрерывная последовательность и не образовывались длительные перерывы между каждым занятием, которые для них рабочим временем не являются в отличие от коротких перерывов (перемен), установленных для воспитанников.</w:t>
      </w:r>
    </w:p>
    <w:p w:rsidR="00003951" w:rsidRDefault="00B040C0">
      <w:pPr>
        <w:ind w:firstLine="567"/>
        <w:jc w:val="both"/>
        <w:rPr>
          <w:sz w:val="28"/>
        </w:rPr>
      </w:pPr>
      <w:r>
        <w:rPr>
          <w:sz w:val="28"/>
        </w:rPr>
        <w:t>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rsidR="00003951" w:rsidRDefault="00B040C0">
      <w:pPr>
        <w:jc w:val="center"/>
        <w:rPr>
          <w:b/>
          <w:sz w:val="28"/>
        </w:rPr>
      </w:pPr>
      <w:r>
        <w:rPr>
          <w:b/>
          <w:sz w:val="28"/>
        </w:rPr>
        <w:t>Руководители</w:t>
      </w:r>
    </w:p>
    <w:p w:rsidR="00003951" w:rsidRDefault="00B040C0">
      <w:pPr>
        <w:jc w:val="center"/>
        <w:rPr>
          <w:b/>
          <w:sz w:val="28"/>
        </w:rPr>
      </w:pPr>
      <w:r>
        <w:rPr>
          <w:b/>
          <w:sz w:val="28"/>
        </w:rPr>
        <w:t>(заведующий, заместитель заведующего по хозяйственной работе, главный бухгалтер)</w:t>
      </w:r>
    </w:p>
    <w:p w:rsidR="00003951" w:rsidRDefault="00B040C0">
      <w:pPr>
        <w:ind w:firstLine="708"/>
        <w:jc w:val="both"/>
        <w:rPr>
          <w:sz w:val="28"/>
        </w:rPr>
      </w:pPr>
      <w:r>
        <w:rPr>
          <w:sz w:val="28"/>
        </w:rPr>
        <w:t>Работникам устанавливается нормальная продолжительность рабочего времени не более 40 часов в неделю, 5-дневная рабочая неделя с двумя выходными днями: суббота и воскресенье.</w:t>
      </w:r>
    </w:p>
    <w:p w:rsidR="00003951" w:rsidRDefault="00B040C0">
      <w:pPr>
        <w:ind w:firstLine="708"/>
        <w:jc w:val="both"/>
        <w:rPr>
          <w:sz w:val="28"/>
        </w:rPr>
      </w:pPr>
      <w:r>
        <w:rPr>
          <w:sz w:val="28"/>
        </w:rPr>
        <w:t>В соответствии со статьей 108 ТК РФ в течение рабочего дня работникам предоставляется перерыв для отдыха и питания продолжительностью</w:t>
      </w:r>
      <w:r w:rsidR="00F33747">
        <w:rPr>
          <w:sz w:val="28"/>
        </w:rPr>
        <w:t xml:space="preserve"> 1 час,</w:t>
      </w:r>
      <w:r>
        <w:rPr>
          <w:sz w:val="28"/>
        </w:rPr>
        <w:t xml:space="preserve"> который в рабочее время не включается. </w:t>
      </w:r>
    </w:p>
    <w:p w:rsidR="00003951" w:rsidRDefault="00B040C0">
      <w:pPr>
        <w:ind w:firstLine="708"/>
        <w:jc w:val="both"/>
        <w:rPr>
          <w:sz w:val="28"/>
        </w:rPr>
      </w:pPr>
      <w:r>
        <w:rPr>
          <w:sz w:val="28"/>
        </w:rPr>
        <w:t xml:space="preserve">В соответствии со статьей 223 ТК РФ прием пищи указанным </w:t>
      </w:r>
      <w:r>
        <w:rPr>
          <w:sz w:val="28"/>
        </w:rPr>
        <w:lastRenderedPageBreak/>
        <w:t>работникам осуществляется в специально оборудованном месте (пищеблок).</w:t>
      </w:r>
    </w:p>
    <w:p w:rsidR="00003951" w:rsidRDefault="00B040C0">
      <w:pPr>
        <w:ind w:firstLine="708"/>
        <w:jc w:val="both"/>
        <w:rPr>
          <w:sz w:val="28"/>
        </w:rPr>
      </w:pPr>
      <w:r>
        <w:rPr>
          <w:sz w:val="28"/>
        </w:rPr>
        <w:t>Заместитель заведующего по хозяйственной работе, главный бухгалтер привлекаются во внерабочее время к дежурству с последующим предоставлением времени отдыха той же продолжительности, что и дежурство.</w:t>
      </w:r>
    </w:p>
    <w:p w:rsidR="00003951" w:rsidRDefault="00B040C0">
      <w:pPr>
        <w:jc w:val="center"/>
        <w:rPr>
          <w:b/>
          <w:sz w:val="28"/>
        </w:rPr>
      </w:pPr>
      <w:r>
        <w:rPr>
          <w:b/>
          <w:sz w:val="28"/>
        </w:rPr>
        <w:t>Педагогические работники</w:t>
      </w:r>
    </w:p>
    <w:p w:rsidR="00003951" w:rsidRDefault="00B040C0">
      <w:pPr>
        <w:jc w:val="center"/>
        <w:rPr>
          <w:sz w:val="28"/>
        </w:rPr>
      </w:pPr>
      <w:r>
        <w:rPr>
          <w:b/>
          <w:sz w:val="28"/>
        </w:rPr>
        <w:t>Старший воспитатель</w:t>
      </w:r>
    </w:p>
    <w:p w:rsidR="00003951" w:rsidRDefault="00B040C0">
      <w:pPr>
        <w:ind w:firstLine="708"/>
        <w:jc w:val="both"/>
        <w:rPr>
          <w:color w:val="FF0000"/>
          <w:sz w:val="28"/>
        </w:rPr>
      </w:pPr>
      <w:r>
        <w:rPr>
          <w:sz w:val="28"/>
        </w:rPr>
        <w:t>Работникам устанавливается сокращенная продолжительность рабочего времени не более 36 часов в неделю, 5-дневная рабочая неделя с двумя выходными днями: суббота и воскресенье.</w:t>
      </w:r>
    </w:p>
    <w:p w:rsidR="00003951" w:rsidRDefault="00B040C0">
      <w:pPr>
        <w:ind w:firstLine="708"/>
        <w:jc w:val="both"/>
        <w:rPr>
          <w:sz w:val="28"/>
        </w:rPr>
      </w:pPr>
      <w:r>
        <w:rPr>
          <w:sz w:val="28"/>
        </w:rPr>
        <w:t>В соответствии со статьей 108 ТК РФ в течение рабочего дня работникам предоставляется перерыв для отдыха и питания продолжительностью 30 минут,</w:t>
      </w:r>
      <w:r>
        <w:rPr>
          <w:color w:val="FF0000"/>
          <w:sz w:val="28"/>
        </w:rPr>
        <w:t xml:space="preserve"> </w:t>
      </w:r>
      <w:r>
        <w:rPr>
          <w:sz w:val="28"/>
        </w:rPr>
        <w:t xml:space="preserve">который в рабочее время не включается. </w:t>
      </w:r>
    </w:p>
    <w:p w:rsidR="00003951" w:rsidRDefault="00B040C0">
      <w:pPr>
        <w:ind w:firstLine="708"/>
        <w:jc w:val="both"/>
        <w:rPr>
          <w:sz w:val="28"/>
        </w:rPr>
      </w:pPr>
      <w:r>
        <w:rPr>
          <w:sz w:val="28"/>
        </w:rPr>
        <w:t>В соответствии со статьей 223 ТК РФ прием пищи указанным работникам осуществляется в специально оборудованном месте (пищеблок).</w:t>
      </w:r>
    </w:p>
    <w:p w:rsidR="00003951" w:rsidRDefault="00B040C0">
      <w:pPr>
        <w:jc w:val="center"/>
        <w:rPr>
          <w:b/>
          <w:sz w:val="28"/>
        </w:rPr>
      </w:pPr>
      <w:r>
        <w:rPr>
          <w:b/>
          <w:sz w:val="28"/>
        </w:rPr>
        <w:t>Воспитатель</w:t>
      </w:r>
    </w:p>
    <w:p w:rsidR="00003951" w:rsidRDefault="00B040C0">
      <w:pPr>
        <w:ind w:firstLine="708"/>
        <w:jc w:val="both"/>
        <w:rPr>
          <w:b/>
          <w:color w:val="FF0000"/>
          <w:sz w:val="28"/>
        </w:rPr>
      </w:pPr>
      <w:r>
        <w:rPr>
          <w:sz w:val="28"/>
        </w:rPr>
        <w:t>Работникам устанавливается сокращенная продолжительность рабочего времени не более 36 часов в неделю, 5-дневная рабочая неделя с двумя выходными днями: суббота и воскресенье.</w:t>
      </w:r>
    </w:p>
    <w:p w:rsidR="00003951" w:rsidRDefault="00B040C0">
      <w:pPr>
        <w:ind w:firstLine="708"/>
        <w:jc w:val="both"/>
        <w:rPr>
          <w:sz w:val="28"/>
        </w:rPr>
      </w:pPr>
      <w:r>
        <w:rPr>
          <w:sz w:val="28"/>
        </w:rPr>
        <w:t>Рабочее время педагогических работников определяется учебным расписанием и должностными обязанностями, возлагаемыми на работника трудовым договором, Уставом, должностными инструкциями.</w:t>
      </w:r>
    </w:p>
    <w:p w:rsidR="00003951" w:rsidRDefault="00B040C0">
      <w:pPr>
        <w:ind w:firstLine="708"/>
        <w:jc w:val="both"/>
        <w:rPr>
          <w:sz w:val="28"/>
        </w:rPr>
      </w:pPr>
      <w:r>
        <w:rPr>
          <w:sz w:val="28"/>
        </w:rPr>
        <w:t>В соответствии с приказом Министерства образования и науки РФ от 11 мая 2016 г.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для педагогических работников, выполняющих свои обязанности непрерывно в течение рабочего дня, перерыв для приема пищи не устанавливается. Педагогическим работникам образовательного учреждения обеспечивается возможность приема пищи одновременно вместе с воспитанниками в групповых помещениях.</w:t>
      </w:r>
    </w:p>
    <w:p w:rsidR="00003951" w:rsidRDefault="00B040C0">
      <w:pPr>
        <w:jc w:val="center"/>
        <w:rPr>
          <w:sz w:val="28"/>
        </w:rPr>
      </w:pPr>
      <w:r>
        <w:rPr>
          <w:b/>
          <w:sz w:val="28"/>
        </w:rPr>
        <w:t>Педагог-психолог</w:t>
      </w:r>
    </w:p>
    <w:p w:rsidR="00003951" w:rsidRDefault="00B040C0">
      <w:pPr>
        <w:ind w:firstLine="708"/>
        <w:jc w:val="both"/>
        <w:rPr>
          <w:color w:val="FF0000"/>
          <w:sz w:val="28"/>
        </w:rPr>
      </w:pPr>
      <w:r>
        <w:rPr>
          <w:sz w:val="28"/>
        </w:rPr>
        <w:t>Работникам устанавливается сокращенная продолжительность рабочего времени не более 36 часов в неделю, 5-дневная рабочая неделя с двумя выходными днями: суббота и воскресенье.</w:t>
      </w:r>
    </w:p>
    <w:p w:rsidR="00003951" w:rsidRDefault="00B040C0">
      <w:pPr>
        <w:ind w:firstLine="708"/>
        <w:jc w:val="both"/>
        <w:rPr>
          <w:sz w:val="28"/>
        </w:rPr>
      </w:pPr>
      <w:r>
        <w:rPr>
          <w:sz w:val="28"/>
        </w:rPr>
        <w:t>В соответствии со статьей 108 ТК РФ в течение рабочего дня работникам предоставляется перерыв для отдыха и питания продолжительностью 30 минут,</w:t>
      </w:r>
      <w:r>
        <w:rPr>
          <w:color w:val="FF0000"/>
          <w:sz w:val="28"/>
        </w:rPr>
        <w:t xml:space="preserve"> </w:t>
      </w:r>
      <w:r>
        <w:rPr>
          <w:sz w:val="28"/>
        </w:rPr>
        <w:t xml:space="preserve">который в рабочее время не включается. </w:t>
      </w:r>
    </w:p>
    <w:p w:rsidR="00003951" w:rsidRDefault="00B040C0">
      <w:pPr>
        <w:ind w:firstLine="708"/>
        <w:jc w:val="both"/>
        <w:rPr>
          <w:sz w:val="28"/>
        </w:rPr>
      </w:pPr>
      <w:r>
        <w:rPr>
          <w:sz w:val="28"/>
        </w:rPr>
        <w:t>В соответствии со статьей 223 ТК РФ прием пищи указанным работникам осуществляется в специально оборудованном месте (групповое помещение №7).</w:t>
      </w:r>
    </w:p>
    <w:p w:rsidR="00003951" w:rsidRDefault="00B040C0">
      <w:pPr>
        <w:jc w:val="center"/>
        <w:rPr>
          <w:sz w:val="28"/>
        </w:rPr>
      </w:pPr>
      <w:r>
        <w:rPr>
          <w:b/>
          <w:sz w:val="28"/>
        </w:rPr>
        <w:t>Музыкальный руководитель</w:t>
      </w:r>
    </w:p>
    <w:p w:rsidR="00003951" w:rsidRDefault="00B040C0">
      <w:pPr>
        <w:ind w:firstLine="708"/>
        <w:jc w:val="both"/>
        <w:rPr>
          <w:color w:val="FF0000"/>
          <w:sz w:val="28"/>
        </w:rPr>
      </w:pPr>
      <w:r>
        <w:rPr>
          <w:sz w:val="28"/>
        </w:rPr>
        <w:t>Работникам устанавливается сокращенная продолжительность рабочего времени не более 24 часов в неделю, 5-дневная рабочая неделя с двумя выходными днями: суббота и воскресенье.</w:t>
      </w:r>
    </w:p>
    <w:p w:rsidR="00003951" w:rsidRDefault="00B040C0">
      <w:pPr>
        <w:ind w:firstLine="708"/>
        <w:jc w:val="both"/>
        <w:rPr>
          <w:sz w:val="28"/>
        </w:rPr>
      </w:pPr>
      <w:r>
        <w:rPr>
          <w:sz w:val="28"/>
        </w:rPr>
        <w:lastRenderedPageBreak/>
        <w:t>В соответствии со статьей 108 ТК РФ в течение рабочего дня работникам предоставляется перерыв для отдыха и питания продолжительностью 30 минут,</w:t>
      </w:r>
      <w:r>
        <w:rPr>
          <w:color w:val="FF0000"/>
          <w:sz w:val="28"/>
        </w:rPr>
        <w:t xml:space="preserve"> </w:t>
      </w:r>
      <w:r>
        <w:rPr>
          <w:sz w:val="28"/>
        </w:rPr>
        <w:t xml:space="preserve">который в рабочее время не включается. </w:t>
      </w:r>
    </w:p>
    <w:p w:rsidR="00003951" w:rsidRDefault="00B040C0">
      <w:pPr>
        <w:ind w:firstLine="708"/>
        <w:jc w:val="both"/>
        <w:rPr>
          <w:sz w:val="28"/>
        </w:rPr>
      </w:pPr>
      <w:r>
        <w:rPr>
          <w:sz w:val="28"/>
        </w:rPr>
        <w:t>В соответствии со статьей 223 ТК РФ прием пищи указанным работникам осуществляется в специально оборудованном месте (групповое помещение №2).</w:t>
      </w:r>
    </w:p>
    <w:p w:rsidR="00003951" w:rsidRDefault="00B040C0">
      <w:pPr>
        <w:ind w:firstLine="708"/>
        <w:jc w:val="center"/>
        <w:rPr>
          <w:b/>
          <w:sz w:val="28"/>
        </w:rPr>
      </w:pPr>
      <w:r>
        <w:rPr>
          <w:b/>
          <w:sz w:val="28"/>
        </w:rPr>
        <w:t>Инструктор по физической культуре</w:t>
      </w:r>
    </w:p>
    <w:p w:rsidR="00003951" w:rsidRDefault="00B040C0">
      <w:pPr>
        <w:ind w:firstLine="708"/>
        <w:jc w:val="both"/>
        <w:rPr>
          <w:color w:val="FF0000"/>
          <w:sz w:val="28"/>
        </w:rPr>
      </w:pPr>
      <w:r>
        <w:rPr>
          <w:sz w:val="28"/>
        </w:rPr>
        <w:t>Работникам устанавливается сокращенная продолжительность рабочего времени не более 36 часов в неделю, 5-дневная рабочая неделя с двумя выходными днями: суббота и воскресенье.</w:t>
      </w:r>
    </w:p>
    <w:p w:rsidR="00003951" w:rsidRDefault="00B040C0">
      <w:pPr>
        <w:ind w:firstLine="708"/>
        <w:jc w:val="both"/>
        <w:rPr>
          <w:sz w:val="28"/>
        </w:rPr>
      </w:pPr>
      <w:r>
        <w:rPr>
          <w:sz w:val="28"/>
        </w:rPr>
        <w:t>В соответствии со статьей 108 ТК РФ в течение рабочего дня работникам предоставляется перерыв для отдыха и питания продолжительностью 30 минут,</w:t>
      </w:r>
      <w:r>
        <w:rPr>
          <w:color w:val="FF0000"/>
          <w:sz w:val="28"/>
        </w:rPr>
        <w:t xml:space="preserve"> </w:t>
      </w:r>
      <w:r>
        <w:rPr>
          <w:sz w:val="28"/>
        </w:rPr>
        <w:t xml:space="preserve">который в рабочее время не включается. </w:t>
      </w:r>
    </w:p>
    <w:p w:rsidR="00003951" w:rsidRDefault="00B040C0">
      <w:pPr>
        <w:ind w:firstLine="708"/>
        <w:jc w:val="both"/>
        <w:rPr>
          <w:sz w:val="28"/>
        </w:rPr>
      </w:pPr>
      <w:r>
        <w:rPr>
          <w:sz w:val="28"/>
        </w:rPr>
        <w:t>В соответствии со статьей 223 ТК РФ прием пищи указанным работникам осуществляется в специально оборудованном месте (групповое помещение).</w:t>
      </w:r>
    </w:p>
    <w:p w:rsidR="00003951" w:rsidRDefault="00B040C0">
      <w:pPr>
        <w:ind w:firstLine="708"/>
        <w:jc w:val="center"/>
        <w:rPr>
          <w:b/>
          <w:sz w:val="28"/>
        </w:rPr>
      </w:pPr>
      <w:r>
        <w:rPr>
          <w:b/>
          <w:sz w:val="28"/>
        </w:rPr>
        <w:t>Воспитатель (по обучению детей родному языку)</w:t>
      </w:r>
    </w:p>
    <w:p w:rsidR="00003951" w:rsidRDefault="00B040C0">
      <w:pPr>
        <w:ind w:firstLine="708"/>
        <w:jc w:val="both"/>
        <w:rPr>
          <w:color w:val="FF0000"/>
          <w:sz w:val="28"/>
        </w:rPr>
      </w:pPr>
      <w:r>
        <w:rPr>
          <w:sz w:val="28"/>
        </w:rPr>
        <w:t>Работникам устанавливается сокращенная продолжительность рабочего времени не более 36 часов в неделю, 5-дневная рабочая неделя с двумя выходными днями: суббота и воскресенье.</w:t>
      </w:r>
    </w:p>
    <w:p w:rsidR="00003951" w:rsidRDefault="00B040C0">
      <w:pPr>
        <w:ind w:firstLine="708"/>
        <w:jc w:val="both"/>
        <w:rPr>
          <w:sz w:val="28"/>
        </w:rPr>
      </w:pPr>
      <w:r>
        <w:rPr>
          <w:sz w:val="28"/>
        </w:rPr>
        <w:t>В соответствии со статьей 108 ТК РФ в течение рабочего дня работникам предоставляется перерыв для отдыха и питания продолжительностью 30 минут,</w:t>
      </w:r>
      <w:r>
        <w:rPr>
          <w:color w:val="FF0000"/>
          <w:sz w:val="28"/>
        </w:rPr>
        <w:t xml:space="preserve"> </w:t>
      </w:r>
      <w:r>
        <w:rPr>
          <w:sz w:val="28"/>
        </w:rPr>
        <w:t xml:space="preserve">который в рабочее время не включается. </w:t>
      </w:r>
    </w:p>
    <w:p w:rsidR="00003951" w:rsidRDefault="00B040C0">
      <w:pPr>
        <w:ind w:firstLine="708"/>
        <w:jc w:val="both"/>
        <w:rPr>
          <w:sz w:val="28"/>
        </w:rPr>
      </w:pPr>
      <w:r>
        <w:rPr>
          <w:sz w:val="28"/>
        </w:rPr>
        <w:t>В соответствии со статьей 223 ТК РФ прием пищи указанным работникам осуществляется в специально оборудованном месте (групповое помещение).</w:t>
      </w:r>
    </w:p>
    <w:p w:rsidR="00003951" w:rsidRDefault="00003951">
      <w:pPr>
        <w:jc w:val="center"/>
        <w:rPr>
          <w:b/>
          <w:sz w:val="28"/>
        </w:rPr>
      </w:pPr>
    </w:p>
    <w:p w:rsidR="00003951" w:rsidRDefault="00B040C0">
      <w:pPr>
        <w:jc w:val="center"/>
        <w:rPr>
          <w:b/>
          <w:sz w:val="28"/>
        </w:rPr>
      </w:pPr>
      <w:r>
        <w:rPr>
          <w:b/>
          <w:sz w:val="28"/>
        </w:rPr>
        <w:t>Учебно-вспомогательный персонал</w:t>
      </w:r>
    </w:p>
    <w:p w:rsidR="00003951" w:rsidRDefault="00B040C0">
      <w:pPr>
        <w:jc w:val="center"/>
        <w:rPr>
          <w:b/>
          <w:sz w:val="28"/>
        </w:rPr>
      </w:pPr>
      <w:r>
        <w:rPr>
          <w:b/>
          <w:sz w:val="28"/>
        </w:rPr>
        <w:t xml:space="preserve"> (делопроизводитель, бухгалтер 2 категории)</w:t>
      </w:r>
    </w:p>
    <w:p w:rsidR="00003951" w:rsidRDefault="00B040C0">
      <w:pPr>
        <w:ind w:firstLine="708"/>
        <w:jc w:val="both"/>
        <w:rPr>
          <w:color w:val="FF0000"/>
          <w:sz w:val="28"/>
        </w:rPr>
      </w:pPr>
      <w:r>
        <w:rPr>
          <w:sz w:val="28"/>
        </w:rPr>
        <w:t>Работникам устанавливается нормальная продолжительность рабочего времени не более 40 часов в неделю, 5-дневная рабочая неделя с двумя выходными днями: суббота и воскресенье.</w:t>
      </w:r>
    </w:p>
    <w:p w:rsidR="00003951" w:rsidRDefault="00B040C0" w:rsidP="003A7BAF">
      <w:pPr>
        <w:ind w:firstLine="708"/>
        <w:jc w:val="both"/>
        <w:rPr>
          <w:sz w:val="28"/>
        </w:rPr>
      </w:pPr>
      <w:r>
        <w:rPr>
          <w:sz w:val="28"/>
        </w:rPr>
        <w:t xml:space="preserve">В соответствии со статьей 108 ТК РФ в течение рабочего дня работникам предоставляется перерыв для отдыха и питания продолжительностью </w:t>
      </w:r>
      <w:r w:rsidR="003A7BAF">
        <w:rPr>
          <w:sz w:val="28"/>
        </w:rPr>
        <w:t>1час,</w:t>
      </w:r>
      <w:r>
        <w:rPr>
          <w:sz w:val="28"/>
        </w:rPr>
        <w:t xml:space="preserve"> который в рабочее время не включается. </w:t>
      </w:r>
    </w:p>
    <w:p w:rsidR="00003951" w:rsidRDefault="00B040C0">
      <w:pPr>
        <w:ind w:firstLine="708"/>
        <w:jc w:val="both"/>
        <w:rPr>
          <w:sz w:val="28"/>
        </w:rPr>
      </w:pPr>
      <w:r>
        <w:rPr>
          <w:sz w:val="28"/>
        </w:rPr>
        <w:t>В соответствии со статьей 223 ТК РФ прием пищи указанным работникам осуществляется в специально оборудованном месте (пищеблок).</w:t>
      </w:r>
    </w:p>
    <w:p w:rsidR="00003951" w:rsidRDefault="00003951">
      <w:pPr>
        <w:ind w:firstLine="708"/>
        <w:jc w:val="center"/>
        <w:rPr>
          <w:b/>
          <w:sz w:val="28"/>
        </w:rPr>
      </w:pPr>
    </w:p>
    <w:p w:rsidR="00003951" w:rsidRDefault="00B040C0">
      <w:pPr>
        <w:ind w:firstLine="708"/>
        <w:jc w:val="center"/>
        <w:rPr>
          <w:b/>
          <w:sz w:val="28"/>
        </w:rPr>
      </w:pPr>
      <w:r>
        <w:rPr>
          <w:b/>
          <w:sz w:val="28"/>
        </w:rPr>
        <w:t>Заведующий производством (шеф-повар)</w:t>
      </w:r>
    </w:p>
    <w:p w:rsidR="00003951" w:rsidRDefault="00B040C0">
      <w:pPr>
        <w:ind w:firstLine="708"/>
        <w:jc w:val="both"/>
        <w:rPr>
          <w:color w:val="FF0000"/>
          <w:sz w:val="28"/>
        </w:rPr>
      </w:pPr>
      <w:r>
        <w:rPr>
          <w:sz w:val="28"/>
        </w:rPr>
        <w:t>Работникам устанавливается нормальная продолжительность рабочего времени не более 40 часов в неделю, 5-дневная рабочая неделя с двумя выходными днями: суббота и воскресенье.</w:t>
      </w:r>
    </w:p>
    <w:p w:rsidR="00003951" w:rsidRDefault="00B040C0">
      <w:pPr>
        <w:ind w:firstLine="708"/>
        <w:jc w:val="both"/>
        <w:rPr>
          <w:sz w:val="28"/>
        </w:rPr>
      </w:pPr>
      <w:r>
        <w:rPr>
          <w:sz w:val="28"/>
        </w:rPr>
        <w:t xml:space="preserve">В соответствии со статьей 108 ТК РФ в течение рабочего дня работникам предоставляется перерыв для отдыха и питания продолжительностью 30 минут, который в рабочее время не включается. </w:t>
      </w:r>
    </w:p>
    <w:p w:rsidR="00003951" w:rsidRDefault="00B040C0">
      <w:pPr>
        <w:ind w:firstLine="708"/>
        <w:jc w:val="both"/>
        <w:rPr>
          <w:sz w:val="28"/>
        </w:rPr>
      </w:pPr>
      <w:r>
        <w:rPr>
          <w:sz w:val="28"/>
        </w:rPr>
        <w:lastRenderedPageBreak/>
        <w:t>В соответствии со статьей 223 ТК РФ прием пищи указанным работникам осуществляется в специально оборудованном месте (пищеблок).</w:t>
      </w:r>
    </w:p>
    <w:p w:rsidR="00003951" w:rsidRDefault="00B040C0">
      <w:pPr>
        <w:ind w:firstLine="708"/>
        <w:jc w:val="center"/>
        <w:rPr>
          <w:b/>
          <w:sz w:val="28"/>
        </w:rPr>
      </w:pPr>
      <w:r>
        <w:rPr>
          <w:b/>
          <w:sz w:val="28"/>
        </w:rPr>
        <w:t>Старшая медицинская сестра, медицинская сестра</w:t>
      </w:r>
    </w:p>
    <w:p w:rsidR="00003951" w:rsidRDefault="00B040C0">
      <w:pPr>
        <w:ind w:firstLine="708"/>
        <w:jc w:val="both"/>
        <w:rPr>
          <w:color w:val="FF0000"/>
          <w:sz w:val="28"/>
        </w:rPr>
      </w:pPr>
      <w:r>
        <w:rPr>
          <w:sz w:val="28"/>
        </w:rPr>
        <w:t>Работникам устанавливается нормальная продолжительность рабочего времени не более 39 часов в неделю, 5-дневная рабочая неделя с двумя выходными днями: суббота и воскресенье.</w:t>
      </w:r>
    </w:p>
    <w:p w:rsidR="00003951" w:rsidRDefault="00B040C0">
      <w:pPr>
        <w:ind w:firstLine="708"/>
        <w:jc w:val="both"/>
        <w:rPr>
          <w:sz w:val="28"/>
        </w:rPr>
      </w:pPr>
      <w:r>
        <w:rPr>
          <w:sz w:val="28"/>
        </w:rPr>
        <w:t xml:space="preserve">В соответствии со статьей 108 ТК РФ в течение рабочего дня работникам предоставляется перерыв для отдыха и питания продолжительностью 30 минут, который в рабочее время не включается. </w:t>
      </w:r>
    </w:p>
    <w:p w:rsidR="00003951" w:rsidRDefault="00B040C0">
      <w:pPr>
        <w:ind w:firstLine="708"/>
        <w:jc w:val="both"/>
        <w:rPr>
          <w:sz w:val="28"/>
        </w:rPr>
      </w:pPr>
      <w:r>
        <w:rPr>
          <w:sz w:val="28"/>
        </w:rPr>
        <w:t>В соответствии со статьей 223 ТК РФ прием пищи указанным работникам осуществляется в специально оборудованном месте (пищеблок).</w:t>
      </w:r>
    </w:p>
    <w:p w:rsidR="00003951" w:rsidRDefault="00B040C0">
      <w:pPr>
        <w:ind w:firstLine="708"/>
        <w:jc w:val="center"/>
        <w:rPr>
          <w:b/>
          <w:sz w:val="28"/>
        </w:rPr>
      </w:pPr>
      <w:r>
        <w:rPr>
          <w:b/>
          <w:sz w:val="28"/>
        </w:rPr>
        <w:t>Младший воспитатель</w:t>
      </w:r>
    </w:p>
    <w:p w:rsidR="00003951" w:rsidRDefault="00B040C0">
      <w:pPr>
        <w:ind w:firstLine="708"/>
        <w:jc w:val="both"/>
        <w:rPr>
          <w:color w:val="FF0000"/>
          <w:sz w:val="28"/>
        </w:rPr>
      </w:pPr>
      <w:r>
        <w:rPr>
          <w:sz w:val="28"/>
        </w:rPr>
        <w:t>Работникам устанавливается нормальная продолжительность рабочего времени не более 40 часов в неделю, 5-дневная рабочая неделя с двумя выходными днями: суббота и воскресенье.</w:t>
      </w:r>
    </w:p>
    <w:p w:rsidR="00003951" w:rsidRDefault="00B040C0">
      <w:pPr>
        <w:ind w:firstLine="708"/>
        <w:jc w:val="both"/>
        <w:rPr>
          <w:sz w:val="28"/>
        </w:rPr>
      </w:pPr>
      <w:r>
        <w:rPr>
          <w:sz w:val="28"/>
        </w:rPr>
        <w:t xml:space="preserve">В соответствии со статьей 108 ТК РФ в течение рабочего дня работникам предоставляется перерыв для отдыха и питания продолжительностью 30 минут, который в рабочее время не включается. </w:t>
      </w:r>
    </w:p>
    <w:p w:rsidR="00003951" w:rsidRDefault="00B040C0">
      <w:pPr>
        <w:ind w:firstLine="708"/>
        <w:jc w:val="both"/>
        <w:rPr>
          <w:sz w:val="28"/>
        </w:rPr>
      </w:pPr>
      <w:r>
        <w:rPr>
          <w:sz w:val="28"/>
        </w:rPr>
        <w:t>В соответствии со статьей 223 ТК РФ прием пищи указанным работникам осуществляется в специально оборудованном месте (групповые помещения).</w:t>
      </w:r>
    </w:p>
    <w:p w:rsidR="00003951" w:rsidRDefault="00B040C0">
      <w:pPr>
        <w:jc w:val="center"/>
        <w:rPr>
          <w:b/>
          <w:sz w:val="28"/>
        </w:rPr>
      </w:pPr>
      <w:r>
        <w:rPr>
          <w:b/>
          <w:sz w:val="28"/>
        </w:rPr>
        <w:t>Технический персонал</w:t>
      </w:r>
    </w:p>
    <w:p w:rsidR="00003951" w:rsidRDefault="00B040C0">
      <w:pPr>
        <w:ind w:firstLine="708"/>
        <w:jc w:val="center"/>
        <w:rPr>
          <w:b/>
          <w:sz w:val="28"/>
        </w:rPr>
      </w:pPr>
      <w:r>
        <w:rPr>
          <w:b/>
          <w:sz w:val="28"/>
        </w:rPr>
        <w:t>(рабочий по комплексному обслуживанию и ремонту зданий 4 разряда, кастелянша, повар 4-5 разряда, подсобный рабочий, машинист по стирке и ремонту спецодежды, дворник, уборщик производственных и служебных помещений)</w:t>
      </w:r>
    </w:p>
    <w:p w:rsidR="00003951" w:rsidRDefault="00B040C0">
      <w:pPr>
        <w:ind w:firstLine="708"/>
        <w:jc w:val="both"/>
        <w:rPr>
          <w:color w:val="FF0000"/>
          <w:sz w:val="28"/>
        </w:rPr>
      </w:pPr>
      <w:r>
        <w:rPr>
          <w:sz w:val="28"/>
        </w:rPr>
        <w:t>Работникам устанавливается нормальная продолжительность рабочего времени не более 40 часов в неделю, 5-дневная рабочая неделя с двумя выходными днями: суббота и воскресенье.</w:t>
      </w:r>
    </w:p>
    <w:p w:rsidR="00003951" w:rsidRDefault="00B040C0">
      <w:pPr>
        <w:ind w:firstLine="708"/>
        <w:jc w:val="both"/>
        <w:rPr>
          <w:sz w:val="28"/>
        </w:rPr>
      </w:pPr>
      <w:r>
        <w:rPr>
          <w:sz w:val="28"/>
        </w:rPr>
        <w:t xml:space="preserve">В соответствии со статьей 108 ТК РФ в течение рабочего дня работникам предоставляется перерыв для отдыха и питания продолжительностью 30 минут, который в рабочее время не включается. </w:t>
      </w:r>
    </w:p>
    <w:p w:rsidR="00003951" w:rsidRDefault="00B040C0">
      <w:pPr>
        <w:ind w:firstLine="708"/>
        <w:jc w:val="both"/>
        <w:rPr>
          <w:sz w:val="28"/>
        </w:rPr>
      </w:pPr>
      <w:r>
        <w:rPr>
          <w:sz w:val="28"/>
        </w:rPr>
        <w:t>В соответствии со статьей 223 ТК РФ прием пищи указанным работникам осуществляется в специально оборудованном месте (комната для приема пищи технического персонала, пищеблок, групповые помещения).</w:t>
      </w:r>
    </w:p>
    <w:p w:rsidR="00003951" w:rsidRDefault="00B040C0">
      <w:pPr>
        <w:jc w:val="center"/>
        <w:rPr>
          <w:b/>
          <w:sz w:val="28"/>
        </w:rPr>
      </w:pPr>
      <w:r>
        <w:rPr>
          <w:b/>
          <w:sz w:val="28"/>
        </w:rPr>
        <w:t>Сторожа (вахтеры)</w:t>
      </w:r>
    </w:p>
    <w:p w:rsidR="00003951" w:rsidRDefault="00B040C0">
      <w:pPr>
        <w:ind w:firstLine="708"/>
        <w:jc w:val="both"/>
        <w:rPr>
          <w:sz w:val="28"/>
        </w:rPr>
      </w:pPr>
      <w:r>
        <w:rPr>
          <w:sz w:val="28"/>
        </w:rPr>
        <w:t>Работникам устанавливается нормальная продолжительность рабочего времени не более 40 часов в неделю.</w:t>
      </w:r>
    </w:p>
    <w:p w:rsidR="00003951" w:rsidRDefault="00B040C0">
      <w:pPr>
        <w:ind w:firstLine="708"/>
        <w:jc w:val="both"/>
        <w:rPr>
          <w:sz w:val="28"/>
        </w:rPr>
      </w:pPr>
      <w:r>
        <w:rPr>
          <w:sz w:val="28"/>
        </w:rPr>
        <w:t xml:space="preserve">Продолжительность рабочего дня определяется графиком сменности, составляемым с соблюдением установленной продолжительности рабочего времени за месяц, и утверждается администрацией по согласованию с профсоюзным комитетом. </w:t>
      </w:r>
    </w:p>
    <w:p w:rsidR="00003951" w:rsidRDefault="00B040C0">
      <w:pPr>
        <w:ind w:firstLine="708"/>
        <w:jc w:val="both"/>
        <w:rPr>
          <w:b/>
          <w:sz w:val="28"/>
        </w:rPr>
      </w:pPr>
      <w:r>
        <w:rPr>
          <w:sz w:val="28"/>
        </w:rPr>
        <w:t xml:space="preserve">График сменности доводится до сведения работников не позднее, чем за один месяц до введения их в действие. </w:t>
      </w:r>
    </w:p>
    <w:p w:rsidR="00003951" w:rsidRDefault="00B040C0">
      <w:pPr>
        <w:ind w:firstLine="708"/>
        <w:jc w:val="both"/>
        <w:rPr>
          <w:sz w:val="28"/>
        </w:rPr>
      </w:pPr>
      <w:r>
        <w:rPr>
          <w:sz w:val="28"/>
        </w:rPr>
        <w:t xml:space="preserve">В графике указываются часы работы и перерыва для отдыха и приема </w:t>
      </w:r>
      <w:r>
        <w:rPr>
          <w:sz w:val="28"/>
        </w:rPr>
        <w:lastRenderedPageBreak/>
        <w:t>пищи.</w:t>
      </w:r>
    </w:p>
    <w:p w:rsidR="00003951" w:rsidRDefault="00B040C0">
      <w:pPr>
        <w:ind w:firstLine="709"/>
        <w:jc w:val="both"/>
        <w:rPr>
          <w:sz w:val="28"/>
        </w:rPr>
      </w:pPr>
      <w:r>
        <w:rPr>
          <w:sz w:val="28"/>
        </w:rPr>
        <w:t>Продолжительность рабочего дня и перерыва для отдыха и приема пищи определяются графиком работы. Выходными днями являются те дни, которые предусмотрены установленным графиком.</w:t>
      </w:r>
    </w:p>
    <w:p w:rsidR="00003951" w:rsidRDefault="00B040C0">
      <w:pPr>
        <w:ind w:firstLine="708"/>
        <w:jc w:val="both"/>
        <w:rPr>
          <w:sz w:val="28"/>
        </w:rPr>
      </w:pPr>
      <w:r>
        <w:rPr>
          <w:sz w:val="28"/>
        </w:rPr>
        <w:t>В соответствии со статьей 108 ТК РФ в течение рабочего дня работникам предоставляется перерыв для отдыха и питания продолжительностью 30 минут,</w:t>
      </w:r>
      <w:r>
        <w:rPr>
          <w:color w:val="FF0000"/>
          <w:sz w:val="28"/>
        </w:rPr>
        <w:t xml:space="preserve"> </w:t>
      </w:r>
      <w:r>
        <w:rPr>
          <w:sz w:val="28"/>
        </w:rPr>
        <w:t xml:space="preserve">который в рабочее время не включается. </w:t>
      </w:r>
    </w:p>
    <w:p w:rsidR="00003951" w:rsidRDefault="00B040C0">
      <w:pPr>
        <w:ind w:firstLine="708"/>
        <w:jc w:val="both"/>
        <w:rPr>
          <w:sz w:val="28"/>
        </w:rPr>
      </w:pPr>
      <w:r>
        <w:rPr>
          <w:sz w:val="28"/>
        </w:rPr>
        <w:t>В соответствии со статьей 223 ТК РФ прием пищи указанными работникам осуществляется в специально оборудованном месте (комната для приема пищи технического персонала).</w:t>
      </w:r>
    </w:p>
    <w:p w:rsidR="00003951" w:rsidRDefault="00003951">
      <w:pPr>
        <w:ind w:firstLine="708"/>
        <w:jc w:val="center"/>
        <w:rPr>
          <w:b/>
          <w:sz w:val="28"/>
        </w:rPr>
      </w:pPr>
    </w:p>
    <w:p w:rsidR="00003951" w:rsidRDefault="00B040C0">
      <w:pPr>
        <w:ind w:firstLine="708"/>
        <w:jc w:val="both"/>
        <w:rPr>
          <w:b/>
          <w:sz w:val="28"/>
        </w:rPr>
      </w:pPr>
      <w:r>
        <w:rPr>
          <w:b/>
          <w:sz w:val="28"/>
        </w:rPr>
        <w:t>График работы по всем должностям разрабатывается и утверждается на начало учебного и календарного года с учетом специфики работы МБДОУ «Центр развития ребёнка - детский сад №47«Айгуль»</w:t>
      </w:r>
    </w:p>
    <w:p w:rsidR="00003951" w:rsidRDefault="00003951">
      <w:pPr>
        <w:ind w:firstLine="708"/>
        <w:jc w:val="both"/>
        <w:rPr>
          <w:b/>
          <w:sz w:val="28"/>
        </w:rPr>
      </w:pPr>
    </w:p>
    <w:p w:rsidR="00003951" w:rsidRDefault="00B040C0">
      <w:pPr>
        <w:ind w:firstLine="709"/>
        <w:jc w:val="both"/>
        <w:rPr>
          <w:sz w:val="28"/>
        </w:rPr>
      </w:pPr>
      <w:r>
        <w:rPr>
          <w:sz w:val="28"/>
        </w:rPr>
        <w:t>7.3.3. Периоды отмены (приостановки) деятельности образовательной организации по санитарно-эпидемиологическим, климатическим и другим основаниям являются ра</w:t>
      </w:r>
      <w:r w:rsidR="0051500F">
        <w:rPr>
          <w:sz w:val="28"/>
        </w:rPr>
        <w:t>бочим временем для работников о</w:t>
      </w:r>
      <w:r>
        <w:rPr>
          <w:sz w:val="28"/>
        </w:rPr>
        <w:t xml:space="preserve">бразовательной организации. </w:t>
      </w:r>
    </w:p>
    <w:p w:rsidR="00003951" w:rsidRDefault="00B040C0">
      <w:pPr>
        <w:ind w:firstLine="709"/>
        <w:jc w:val="both"/>
        <w:rPr>
          <w:color w:val="FF0000"/>
          <w:sz w:val="28"/>
        </w:rPr>
      </w:pPr>
      <w:r>
        <w:rPr>
          <w:sz w:val="28"/>
        </w:rPr>
        <w:t xml:space="preserve">Условия настоящего пункта не распространяется на случаи объявления о переходе работников образовательной организации на дистанционную работу, которая регулируется Положением о дистанционной работе. </w:t>
      </w:r>
    </w:p>
    <w:p w:rsidR="00003951" w:rsidRDefault="00B040C0">
      <w:pPr>
        <w:ind w:firstLine="709"/>
        <w:jc w:val="both"/>
        <w:rPr>
          <w:sz w:val="28"/>
        </w:rPr>
      </w:pPr>
      <w:r>
        <w:rPr>
          <w:sz w:val="28"/>
        </w:rPr>
        <w:t xml:space="preserve">7.4. Ненормированный рабочий день - особый режим работы, в соответствии с которым отдельные работники могут по распоряжению руководителя образовательной организации при необходимости эпизодически привлекаться к выполнению своих трудовых функций за пределами установленной для них продолжительности рабочего времени (статья 101 ТК РФ). </w:t>
      </w:r>
    </w:p>
    <w:p w:rsidR="00003951" w:rsidRDefault="00B040C0">
      <w:pPr>
        <w:ind w:firstLine="709"/>
        <w:jc w:val="both"/>
        <w:rPr>
          <w:sz w:val="28"/>
        </w:rPr>
      </w:pPr>
      <w:r>
        <w:rPr>
          <w:sz w:val="28"/>
        </w:rPr>
        <w:t>Перечень должностей работников, кому может быть установлен ненормированный рабочий день,</w:t>
      </w:r>
      <w:r>
        <w:rPr>
          <w:b/>
          <w:sz w:val="28"/>
        </w:rPr>
        <w:t xml:space="preserve"> </w:t>
      </w:r>
      <w:r>
        <w:rPr>
          <w:sz w:val="28"/>
        </w:rPr>
        <w:t xml:space="preserve">устанавливается приложением к коллективному договору. </w:t>
      </w:r>
    </w:p>
    <w:p w:rsidR="00003951" w:rsidRDefault="00B040C0">
      <w:pPr>
        <w:ind w:firstLine="709"/>
        <w:jc w:val="both"/>
        <w:rPr>
          <w:sz w:val="28"/>
        </w:rPr>
      </w:pPr>
      <w:r>
        <w:rPr>
          <w:sz w:val="28"/>
        </w:rPr>
        <w:t xml:space="preserve">7.4.1. Ненормированный рабочий день, как режим рабочего времени, устанавливается работнику трудовым договором. </w:t>
      </w:r>
    </w:p>
    <w:p w:rsidR="00003951" w:rsidRDefault="00B040C0">
      <w:pPr>
        <w:ind w:firstLine="709"/>
        <w:jc w:val="both"/>
        <w:rPr>
          <w:sz w:val="28"/>
        </w:rPr>
      </w:pPr>
      <w:r>
        <w:rPr>
          <w:sz w:val="28"/>
        </w:rPr>
        <w:t>7.5. Сверхурочная работа - работа, выполняемая работником по инициативе руководителя образовательной организации,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rsidR="00003951" w:rsidRDefault="00B040C0">
      <w:pPr>
        <w:ind w:firstLine="709"/>
        <w:jc w:val="both"/>
        <w:rPr>
          <w:sz w:val="28"/>
        </w:rPr>
      </w:pPr>
      <w:r>
        <w:rPr>
          <w:sz w:val="28"/>
        </w:rPr>
        <w:t xml:space="preserve">7.5.1. Продолжительность сверхурочной работы не должна превышать для каждого работника 4 часов в течение двух дней подряд и 120 часов в год. </w:t>
      </w:r>
    </w:p>
    <w:p w:rsidR="00003951" w:rsidRDefault="00B040C0">
      <w:pPr>
        <w:ind w:firstLine="709"/>
        <w:jc w:val="both"/>
        <w:rPr>
          <w:sz w:val="28"/>
        </w:rPr>
      </w:pPr>
      <w:r>
        <w:rPr>
          <w:sz w:val="28"/>
        </w:rPr>
        <w:t>Условие настоящего пункта не распространяется на работников, кому в соответствии с трудовым договором установлен ненормированный рабочий день.</w:t>
      </w:r>
    </w:p>
    <w:p w:rsidR="00003951" w:rsidRDefault="00B040C0">
      <w:pPr>
        <w:ind w:firstLine="709"/>
        <w:jc w:val="both"/>
        <w:rPr>
          <w:sz w:val="28"/>
        </w:rPr>
      </w:pPr>
      <w:r>
        <w:rPr>
          <w:sz w:val="28"/>
        </w:rPr>
        <w:t xml:space="preserve">7.5.2. Точный учет продолжительности сверхурочной работы каждого </w:t>
      </w:r>
      <w:r>
        <w:rPr>
          <w:sz w:val="28"/>
        </w:rPr>
        <w:lastRenderedPageBreak/>
        <w:t xml:space="preserve">работника ведется в табеле учета рабочего времени. </w:t>
      </w:r>
    </w:p>
    <w:p w:rsidR="00003951" w:rsidRDefault="00B040C0">
      <w:pPr>
        <w:ind w:firstLine="709"/>
        <w:jc w:val="both"/>
        <w:rPr>
          <w:sz w:val="28"/>
        </w:rPr>
      </w:pPr>
      <w:r>
        <w:rPr>
          <w:sz w:val="28"/>
        </w:rPr>
        <w:t xml:space="preserve">7.5.3. Сверхурочная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  </w:t>
      </w:r>
    </w:p>
    <w:p w:rsidR="00003951" w:rsidRDefault="00B040C0">
      <w:pPr>
        <w:ind w:firstLine="709"/>
        <w:jc w:val="both"/>
        <w:rPr>
          <w:sz w:val="28"/>
        </w:rPr>
      </w:pPr>
      <w:r>
        <w:rPr>
          <w:sz w:val="28"/>
        </w:rPr>
        <w:t>Предоставление дополнительного времени отдыха осуществляется по письменному заявлению работника в удобное для работника время по согласованию с руководителем образовательной организации.</w:t>
      </w:r>
    </w:p>
    <w:p w:rsidR="00003951" w:rsidRDefault="00B040C0">
      <w:pPr>
        <w:ind w:firstLine="709"/>
        <w:jc w:val="both"/>
        <w:rPr>
          <w:sz w:val="28"/>
        </w:rPr>
      </w:pPr>
      <w:r>
        <w:rPr>
          <w:sz w:val="28"/>
        </w:rPr>
        <w:t>7.5.4. Привлечение к сверхурочной работе инвалидов, женщин, имеющих детей в возрасте до трех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работники - инвалиды, женщины, имеющие детей в возрасте до трех лет, должны быть под роспись ознакомлены со своим правом отказаться от сверхурочной работы.</w:t>
      </w:r>
    </w:p>
    <w:p w:rsidR="00003951" w:rsidRDefault="00B040C0">
      <w:pPr>
        <w:ind w:firstLine="709"/>
        <w:jc w:val="both"/>
        <w:rPr>
          <w:sz w:val="28"/>
        </w:rPr>
      </w:pPr>
      <w:r>
        <w:rPr>
          <w:sz w:val="28"/>
        </w:rPr>
        <w:t xml:space="preserve">7.5.5. В случае неявки сменяющего работника привлечение работника к работе осуществляется с его письменного согласия. Такое привлечение к работе оформляется приказом, в котором указывается вместо какого работника и по какой причине произведено привлечение к работе, а также указывается вид компенсации, которая может выражаться как в форме повышенной оплаты, так и в форме предоставления дополнительного времени отдыха, но не менее времени отработанного сверхурочно. </w:t>
      </w:r>
    </w:p>
    <w:p w:rsidR="00003951" w:rsidRDefault="00B040C0">
      <w:pPr>
        <w:ind w:firstLine="709"/>
        <w:jc w:val="both"/>
        <w:rPr>
          <w:sz w:val="28"/>
        </w:rPr>
      </w:pPr>
      <w:r>
        <w:rPr>
          <w:sz w:val="28"/>
        </w:rPr>
        <w:t xml:space="preserve">7.5.6. В случае если работник привлекается к сверхурочной работе по другим основаниям, то такое привлечение к работе должно быть согласовано с выборным органом первичной профсоюзной организации. </w:t>
      </w:r>
    </w:p>
    <w:p w:rsidR="00003951" w:rsidRDefault="00B040C0">
      <w:pPr>
        <w:ind w:firstLine="709"/>
        <w:jc w:val="both"/>
        <w:rPr>
          <w:sz w:val="28"/>
        </w:rPr>
      </w:pPr>
      <w:r>
        <w:rPr>
          <w:sz w:val="28"/>
        </w:rPr>
        <w:t xml:space="preserve">7.6. В соответствии с </w:t>
      </w:r>
      <w:hyperlink r:id="rId42" w:history="1">
        <w:r>
          <w:rPr>
            <w:sz w:val="28"/>
          </w:rPr>
          <w:t>частью первой ст. 112</w:t>
        </w:r>
      </w:hyperlink>
      <w:r>
        <w:rPr>
          <w:sz w:val="28"/>
        </w:rPr>
        <w:t xml:space="preserve"> ТК РФ, </w:t>
      </w:r>
      <w:hyperlink r:id="rId43" w:history="1">
        <w:r>
          <w:rPr>
            <w:sz w:val="28"/>
          </w:rPr>
          <w:t>Законом</w:t>
        </w:r>
      </w:hyperlink>
      <w:r>
        <w:rPr>
          <w:sz w:val="28"/>
        </w:rPr>
        <w:t xml:space="preserve"> Республики Татарстан от 19.02.1992 № 1448-ХII “О праздничных и памятных днях в Республике Татарстан” нерабочими праздничными днями в Республике Татарстан являются:</w:t>
      </w:r>
    </w:p>
    <w:p w:rsidR="00003951" w:rsidRDefault="00B040C0">
      <w:pPr>
        <w:ind w:firstLine="709"/>
        <w:jc w:val="both"/>
        <w:rPr>
          <w:sz w:val="28"/>
        </w:rPr>
      </w:pPr>
      <w:r>
        <w:rPr>
          <w:sz w:val="28"/>
        </w:rPr>
        <w:t>1, 2, 3, 4,5, 6 и 8 января - Новогодние каникулы;</w:t>
      </w:r>
    </w:p>
    <w:p w:rsidR="00003951" w:rsidRDefault="00B040C0">
      <w:pPr>
        <w:ind w:firstLine="709"/>
        <w:jc w:val="both"/>
        <w:rPr>
          <w:sz w:val="28"/>
        </w:rPr>
      </w:pPr>
      <w:r>
        <w:rPr>
          <w:sz w:val="28"/>
        </w:rPr>
        <w:t>7 января - Рождество Христово;</w:t>
      </w:r>
    </w:p>
    <w:p w:rsidR="00003951" w:rsidRDefault="00B040C0">
      <w:pPr>
        <w:ind w:firstLine="709"/>
        <w:jc w:val="both"/>
        <w:rPr>
          <w:sz w:val="28"/>
        </w:rPr>
      </w:pPr>
      <w:r>
        <w:rPr>
          <w:sz w:val="28"/>
        </w:rPr>
        <w:t>23 февраля - День защитника Отечества;</w:t>
      </w:r>
    </w:p>
    <w:p w:rsidR="00003951" w:rsidRDefault="00B040C0">
      <w:pPr>
        <w:ind w:firstLine="709"/>
        <w:jc w:val="both"/>
        <w:rPr>
          <w:sz w:val="28"/>
        </w:rPr>
      </w:pPr>
      <w:r>
        <w:rPr>
          <w:sz w:val="28"/>
        </w:rPr>
        <w:t>8 марта - Международный женский день;</w:t>
      </w:r>
    </w:p>
    <w:p w:rsidR="00003951" w:rsidRDefault="00B040C0">
      <w:pPr>
        <w:ind w:firstLine="709"/>
        <w:jc w:val="both"/>
        <w:rPr>
          <w:sz w:val="28"/>
        </w:rPr>
      </w:pPr>
      <w:r>
        <w:rPr>
          <w:sz w:val="28"/>
        </w:rPr>
        <w:t>1 мая - Праздник Весны и Труда;</w:t>
      </w:r>
    </w:p>
    <w:p w:rsidR="00003951" w:rsidRDefault="00B040C0">
      <w:pPr>
        <w:ind w:firstLine="709"/>
        <w:jc w:val="both"/>
        <w:rPr>
          <w:sz w:val="28"/>
        </w:rPr>
      </w:pPr>
      <w:r>
        <w:rPr>
          <w:sz w:val="28"/>
        </w:rPr>
        <w:t>9 мая - День Победы;</w:t>
      </w:r>
    </w:p>
    <w:p w:rsidR="00003951" w:rsidRDefault="00B040C0">
      <w:pPr>
        <w:ind w:firstLine="709"/>
        <w:jc w:val="both"/>
        <w:rPr>
          <w:sz w:val="28"/>
        </w:rPr>
      </w:pPr>
      <w:r>
        <w:rPr>
          <w:sz w:val="28"/>
        </w:rPr>
        <w:t>12 июня - День России;</w:t>
      </w:r>
    </w:p>
    <w:p w:rsidR="00003951" w:rsidRDefault="00B040C0">
      <w:pPr>
        <w:ind w:firstLine="709"/>
        <w:jc w:val="both"/>
        <w:rPr>
          <w:sz w:val="28"/>
        </w:rPr>
      </w:pPr>
      <w:r>
        <w:rPr>
          <w:sz w:val="28"/>
        </w:rPr>
        <w:t>30 августа - День Республики Татарстан;</w:t>
      </w:r>
    </w:p>
    <w:p w:rsidR="00003951" w:rsidRDefault="00B040C0">
      <w:pPr>
        <w:ind w:firstLine="709"/>
        <w:jc w:val="both"/>
        <w:rPr>
          <w:sz w:val="28"/>
        </w:rPr>
      </w:pPr>
      <w:r>
        <w:rPr>
          <w:sz w:val="28"/>
        </w:rPr>
        <w:t>4 ноября - День народного единства;</w:t>
      </w:r>
    </w:p>
    <w:p w:rsidR="00003951" w:rsidRDefault="00B040C0">
      <w:pPr>
        <w:ind w:firstLine="709"/>
        <w:jc w:val="both"/>
        <w:rPr>
          <w:sz w:val="28"/>
        </w:rPr>
      </w:pPr>
      <w:r>
        <w:rPr>
          <w:sz w:val="28"/>
        </w:rPr>
        <w:t>6 ноября - День Конституции Республики Татарстан;</w:t>
      </w:r>
    </w:p>
    <w:p w:rsidR="00003951" w:rsidRDefault="00B040C0">
      <w:pPr>
        <w:ind w:firstLine="709"/>
        <w:jc w:val="both"/>
        <w:rPr>
          <w:sz w:val="28"/>
        </w:rPr>
      </w:pPr>
      <w:r>
        <w:rPr>
          <w:sz w:val="28"/>
        </w:rPr>
        <w:t>Ураза-байрам;</w:t>
      </w:r>
    </w:p>
    <w:p w:rsidR="00003951" w:rsidRDefault="00B040C0">
      <w:pPr>
        <w:ind w:firstLine="709"/>
        <w:jc w:val="both"/>
        <w:rPr>
          <w:sz w:val="28"/>
        </w:rPr>
      </w:pPr>
      <w:r>
        <w:rPr>
          <w:sz w:val="28"/>
        </w:rPr>
        <w:t>Курбан-байрам.</w:t>
      </w:r>
    </w:p>
    <w:p w:rsidR="00003951" w:rsidRDefault="00B040C0">
      <w:pPr>
        <w:ind w:firstLine="709"/>
        <w:jc w:val="both"/>
        <w:rPr>
          <w:sz w:val="28"/>
        </w:rPr>
      </w:pPr>
      <w:r>
        <w:rPr>
          <w:sz w:val="28"/>
        </w:rPr>
        <w:t xml:space="preserve">Ураза-байрам и Курбан-байрам определяются на основании </w:t>
      </w:r>
      <w:r>
        <w:rPr>
          <w:sz w:val="28"/>
        </w:rPr>
        <w:lastRenderedPageBreak/>
        <w:t>информации Духовного управления мусульман Республики Татарстан и устанавливаются Указом Президента Республики Татарстан.</w:t>
      </w:r>
    </w:p>
    <w:p w:rsidR="00003951" w:rsidRDefault="00B040C0">
      <w:pPr>
        <w:ind w:firstLine="709"/>
        <w:jc w:val="both"/>
        <w:rPr>
          <w:sz w:val="28"/>
        </w:rPr>
      </w:pPr>
      <w:r>
        <w:rPr>
          <w:sz w:val="28"/>
        </w:rPr>
        <w:t xml:space="preserve">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Постановлением Правительства РФ и (или) Постановлением Правительства Республики Татарстан «О переносе выходных дней». </w:t>
      </w:r>
    </w:p>
    <w:p w:rsidR="00003951" w:rsidRDefault="00B040C0">
      <w:pPr>
        <w:ind w:firstLine="709"/>
        <w:jc w:val="both"/>
        <w:rPr>
          <w:sz w:val="28"/>
        </w:rPr>
      </w:pPr>
      <w:r>
        <w:rPr>
          <w:sz w:val="28"/>
        </w:rPr>
        <w:t xml:space="preserve">7.6.1. Продолжительность рабочего дня или смены, непосредственно предшествующих </w:t>
      </w:r>
      <w:hyperlink r:id="rId44" w:anchor="sub_112" w:history="1">
        <w:r>
          <w:rPr>
            <w:sz w:val="28"/>
          </w:rPr>
          <w:t xml:space="preserve"> нерабочему праздничному дню</w:t>
        </w:r>
      </w:hyperlink>
      <w:r>
        <w:rPr>
          <w:sz w:val="28"/>
        </w:rPr>
        <w:t>, уменьшается на один час для всех категорий работников образовательной организации (ст. 95 ТК РФ) и устанавливается приказом руководителя образовательной организации.</w:t>
      </w:r>
    </w:p>
    <w:p w:rsidR="00003951" w:rsidRDefault="00B040C0">
      <w:pPr>
        <w:ind w:firstLine="709"/>
        <w:jc w:val="both"/>
        <w:rPr>
          <w:sz w:val="28"/>
        </w:rPr>
      </w:pPr>
      <w:r>
        <w:rPr>
          <w:sz w:val="28"/>
        </w:rPr>
        <w:t xml:space="preserve">7.6.2. Привлечение работников к работе в выходные и праздничные дни запрещено. </w:t>
      </w:r>
    </w:p>
    <w:p w:rsidR="00003951" w:rsidRDefault="00B040C0">
      <w:pPr>
        <w:ind w:firstLine="709"/>
        <w:jc w:val="both"/>
        <w:rPr>
          <w:sz w:val="28"/>
        </w:rPr>
      </w:pPr>
      <w:r>
        <w:rPr>
          <w:sz w:val="28"/>
        </w:rPr>
        <w:t xml:space="preserve">В случае привлечения работников к работе, то это происходит только с письменного согласия работника и в случаях, предусмотренных трудовым законодательством РФ, по письменному приказу руководителя образовательной организации, согласованному с выборным органом первичной профсоюзной организации, с указанием в согласии о том, что работник ознакомлен со своим правом отказа от привлечения к работе.  </w:t>
      </w:r>
    </w:p>
    <w:p w:rsidR="00003951" w:rsidRDefault="00B040C0">
      <w:pPr>
        <w:ind w:firstLine="709"/>
        <w:jc w:val="both"/>
        <w:rPr>
          <w:sz w:val="28"/>
        </w:rPr>
      </w:pPr>
      <w:r>
        <w:rPr>
          <w:sz w:val="28"/>
        </w:rPr>
        <w:t>7.6.3. Запрещено привлекать к работе в выходные и нерабочие праздничные дни следующих работников:</w:t>
      </w:r>
    </w:p>
    <w:p w:rsidR="00003951" w:rsidRDefault="00B040C0">
      <w:pPr>
        <w:ind w:firstLine="709"/>
        <w:jc w:val="both"/>
        <w:rPr>
          <w:sz w:val="28"/>
        </w:rPr>
      </w:pPr>
      <w:r>
        <w:rPr>
          <w:sz w:val="28"/>
        </w:rPr>
        <w:t>1) работников в возрасте до 18 лет (ст. 268 ТК РФ);</w:t>
      </w:r>
    </w:p>
    <w:p w:rsidR="00003951" w:rsidRDefault="00B040C0">
      <w:pPr>
        <w:ind w:firstLine="709"/>
        <w:jc w:val="both"/>
        <w:rPr>
          <w:sz w:val="28"/>
        </w:rPr>
      </w:pPr>
      <w:r>
        <w:rPr>
          <w:sz w:val="28"/>
        </w:rPr>
        <w:t>2) беременных женщин (ч. 1 ст. 259 ТК РФ).</w:t>
      </w:r>
    </w:p>
    <w:p w:rsidR="00003951" w:rsidRDefault="00B040C0">
      <w:pPr>
        <w:ind w:firstLine="709"/>
        <w:jc w:val="both"/>
        <w:rPr>
          <w:sz w:val="28"/>
        </w:rPr>
      </w:pPr>
      <w:r>
        <w:rPr>
          <w:sz w:val="28"/>
        </w:rPr>
        <w:t>7.6.4. Привлечение к работе следующих работников в выходные и нерабочие праздничные дни допускается при условии, что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003951" w:rsidRDefault="00B040C0">
      <w:pPr>
        <w:ind w:firstLine="709"/>
        <w:jc w:val="both"/>
        <w:rPr>
          <w:sz w:val="28"/>
        </w:rPr>
      </w:pPr>
      <w:r>
        <w:rPr>
          <w:sz w:val="28"/>
        </w:rPr>
        <w:t>1) женщин, имеющих детей в возрасте до трех лет (ст. 268 ТК РФ);</w:t>
      </w:r>
    </w:p>
    <w:p w:rsidR="00003951" w:rsidRDefault="00B040C0">
      <w:pPr>
        <w:ind w:firstLine="709"/>
        <w:jc w:val="both"/>
        <w:rPr>
          <w:sz w:val="28"/>
        </w:rPr>
      </w:pPr>
      <w:r>
        <w:rPr>
          <w:sz w:val="28"/>
        </w:rPr>
        <w:t>2) матерей и отцов, воспитывающих без супруга (супруги) детей в возрасте до 5 лет, имеющих детей-инвалидов, а также работников, осуществляющих уход за больными членами их семей в соответствии с медицинским заключением (ч.3 ст. 259 ТК РФ);</w:t>
      </w:r>
    </w:p>
    <w:p w:rsidR="00003951" w:rsidRDefault="00B040C0">
      <w:pPr>
        <w:ind w:firstLine="709"/>
        <w:jc w:val="both"/>
        <w:rPr>
          <w:sz w:val="28"/>
        </w:rPr>
      </w:pPr>
      <w:r>
        <w:rPr>
          <w:sz w:val="28"/>
        </w:rPr>
        <w:t>3) работников - инвалидов (ч.7 ст. 113 ТК РФ).</w:t>
      </w:r>
    </w:p>
    <w:p w:rsidR="00003951" w:rsidRDefault="00B040C0">
      <w:pPr>
        <w:ind w:firstLine="709"/>
        <w:jc w:val="both"/>
        <w:rPr>
          <w:sz w:val="28"/>
        </w:rPr>
      </w:pPr>
      <w:r>
        <w:rPr>
          <w:sz w:val="28"/>
        </w:rPr>
        <w:t>7.6.5. Привлечение работников к работе в выходные и нерабочие праздничные дни без их согласия допускается в следующих случаях:</w:t>
      </w:r>
    </w:p>
    <w:p w:rsidR="00003951" w:rsidRDefault="00B040C0">
      <w:pPr>
        <w:ind w:firstLine="709"/>
        <w:jc w:val="both"/>
        <w:rPr>
          <w:sz w:val="28"/>
        </w:rPr>
      </w:pPr>
      <w:r>
        <w:rPr>
          <w:sz w:val="28"/>
        </w:rPr>
        <w:t xml:space="preserve"> 1)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003951" w:rsidRDefault="00B040C0">
      <w:pPr>
        <w:ind w:firstLine="709"/>
        <w:jc w:val="both"/>
        <w:rPr>
          <w:sz w:val="28"/>
        </w:rPr>
      </w:pPr>
      <w:r>
        <w:rPr>
          <w:sz w:val="28"/>
        </w:rPr>
        <w:t xml:space="preserve"> 2) для предотвращения несчастных случаев, уничтожения или порчи имущества работодателя, государственного или муниципального имущества;</w:t>
      </w:r>
    </w:p>
    <w:p w:rsidR="00003951" w:rsidRDefault="00B040C0">
      <w:pPr>
        <w:ind w:firstLine="709"/>
        <w:jc w:val="both"/>
        <w:rPr>
          <w:sz w:val="28"/>
        </w:rPr>
      </w:pPr>
      <w:r>
        <w:rPr>
          <w:sz w:val="28"/>
        </w:rPr>
        <w:t xml:space="preserve">3)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(пожаров, наводнения, голод, землетрясения, эпидемии или </w:t>
      </w:r>
      <w:r>
        <w:rPr>
          <w:sz w:val="28"/>
        </w:rPr>
        <w:lastRenderedPageBreak/>
        <w:t>эпизоотии) и в иных случаях, ставящих под угрозу жизнь или нормальные жизненные условия всего населения или его части.</w:t>
      </w:r>
    </w:p>
    <w:p w:rsidR="00003951" w:rsidRDefault="00B040C0">
      <w:pPr>
        <w:ind w:firstLine="709"/>
        <w:jc w:val="both"/>
        <w:rPr>
          <w:sz w:val="28"/>
        </w:rPr>
      </w:pPr>
      <w:r>
        <w:rPr>
          <w:sz w:val="28"/>
        </w:rPr>
        <w:t xml:space="preserve">7.6.6. Привлечение к работе в выходные и нерабочие праздничные дни производится с оформлением руководителя образовательной организации соответствующего распоряжения (приказа). В приказе указывается случай (основание), в связи с которым работники привлекаются к работе в выходной или нерабочий праздничный день, конкретная дата, фамилии, имена, отчества работников, привлекаемых в этот день, наличие письменного согласия каждого из них, и форму компенсации за привлечение к работе. </w:t>
      </w:r>
    </w:p>
    <w:p w:rsidR="00003951" w:rsidRDefault="00B040C0">
      <w:pPr>
        <w:ind w:firstLine="709"/>
        <w:jc w:val="both"/>
        <w:rPr>
          <w:sz w:val="28"/>
        </w:rPr>
      </w:pPr>
      <w:r>
        <w:rPr>
          <w:sz w:val="28"/>
        </w:rPr>
        <w:t>Приказ о привлечении к работе в выходные и праздничные дни издается с учетом мотивированного мнения профсоюзного комитета первичной профсоюзной организации и согласовывается с выборным органом первичной профсоюзной организации.</w:t>
      </w:r>
      <w:r>
        <w:rPr>
          <w:sz w:val="28"/>
        </w:rPr>
        <w:tab/>
      </w:r>
    </w:p>
    <w:p w:rsidR="00003951" w:rsidRDefault="00B040C0">
      <w:pPr>
        <w:ind w:firstLine="709"/>
        <w:jc w:val="both"/>
        <w:rPr>
          <w:sz w:val="28"/>
        </w:rPr>
      </w:pPr>
      <w:r>
        <w:rPr>
          <w:sz w:val="28"/>
        </w:rPr>
        <w:t>7.7. Работникам, входящим в число администрации, учебно-вспомогательного и технического персонала, предоставляется основной оплачиваемый отпуск продолжительностью 28 календарных дней.</w:t>
      </w:r>
    </w:p>
    <w:p w:rsidR="00003951" w:rsidRDefault="00B040C0">
      <w:pPr>
        <w:ind w:firstLine="709"/>
        <w:jc w:val="both"/>
        <w:rPr>
          <w:sz w:val="28"/>
        </w:rPr>
      </w:pPr>
      <w:r>
        <w:rPr>
          <w:sz w:val="28"/>
        </w:rPr>
        <w:t xml:space="preserve">В соответствии со ст. 23 </w:t>
      </w:r>
      <w:hyperlink r:id="rId45" w:history="1">
        <w:r>
          <w:rPr>
            <w:sz w:val="28"/>
          </w:rPr>
          <w:t>Федерального закона от 24.11.1995 г. № 181-ФЗ   «О социальной защите инвалидов в Российской Федерации»</w:t>
        </w:r>
      </w:hyperlink>
      <w:r>
        <w:rPr>
          <w:sz w:val="28"/>
        </w:rPr>
        <w:t xml:space="preserve"> работнику – инвалиду устанавливается ежегодный основной оплачиваемый отпуск продолжительностью не менее 30 календарных дней. </w:t>
      </w:r>
    </w:p>
    <w:p w:rsidR="00003951" w:rsidRDefault="00B040C0">
      <w:pPr>
        <w:ind w:firstLine="709"/>
        <w:jc w:val="both"/>
        <w:rPr>
          <w:sz w:val="28"/>
        </w:rPr>
      </w:pPr>
      <w:r>
        <w:rPr>
          <w:sz w:val="28"/>
        </w:rPr>
        <w:t>7.7.1. Педагогическим работникам предоставляется ежегодный основной удлиненный оплачиваемый отпуск, продолжительность, которого устанавливается Постановлением Правительства РФ от 14.05.2015г. № 466 «О ежегодных основных удлиненных оплачиваемых отпусках».</w:t>
      </w:r>
    </w:p>
    <w:p w:rsidR="00003951" w:rsidRDefault="00B040C0">
      <w:pPr>
        <w:ind w:firstLine="709"/>
        <w:jc w:val="both"/>
        <w:rPr>
          <w:sz w:val="28"/>
        </w:rPr>
      </w:pPr>
      <w:r>
        <w:rPr>
          <w:sz w:val="28"/>
        </w:rPr>
        <w:t xml:space="preserve">7.7.2. Работникам образовательной организации предоставляются дополнительные оплачиваемые отпуска в следующих случаях: </w:t>
      </w:r>
    </w:p>
    <w:p w:rsidR="00003951" w:rsidRDefault="00B040C0">
      <w:pPr>
        <w:ind w:firstLine="709"/>
        <w:jc w:val="both"/>
        <w:rPr>
          <w:sz w:val="28"/>
        </w:rPr>
      </w:pPr>
      <w:r>
        <w:rPr>
          <w:sz w:val="28"/>
        </w:rPr>
        <w:t xml:space="preserve">- за ненормированный рабочий день, продолжительностью от 3 до 14 календарных дней в соответствии со ст. 119 ТК РФ; </w:t>
      </w:r>
    </w:p>
    <w:p w:rsidR="00003951" w:rsidRDefault="00B040C0">
      <w:pPr>
        <w:ind w:firstLine="709"/>
        <w:jc w:val="both"/>
        <w:rPr>
          <w:sz w:val="28"/>
        </w:rPr>
      </w:pPr>
      <w:r>
        <w:rPr>
          <w:sz w:val="28"/>
        </w:rPr>
        <w:t>- за работу во вредных и (или) опасных условиях продолжительность, которого определяется картой специальной оценки условий труда (СОУТ) в соответствии со ст. 117 ТК РФ;</w:t>
      </w:r>
    </w:p>
    <w:p w:rsidR="00003951" w:rsidRDefault="00B040C0">
      <w:pPr>
        <w:ind w:firstLine="709"/>
        <w:jc w:val="both"/>
        <w:rPr>
          <w:sz w:val="28"/>
        </w:rPr>
      </w:pPr>
      <w:r>
        <w:rPr>
          <w:sz w:val="28"/>
        </w:rPr>
        <w:t>-  работникам, совмещающим работу с обучением, в соответствии со ст.ст. 173 – 177 ТК РФ;</w:t>
      </w:r>
    </w:p>
    <w:p w:rsidR="00003951" w:rsidRDefault="00B040C0">
      <w:pPr>
        <w:ind w:firstLine="709"/>
        <w:jc w:val="both"/>
        <w:rPr>
          <w:sz w:val="28"/>
        </w:rPr>
      </w:pPr>
      <w:r>
        <w:rPr>
          <w:sz w:val="28"/>
        </w:rPr>
        <w:t xml:space="preserve">- в иных случаях, предусмотренных коллективным договором. </w:t>
      </w:r>
    </w:p>
    <w:p w:rsidR="00003951" w:rsidRDefault="00B040C0">
      <w:pPr>
        <w:ind w:firstLine="709"/>
        <w:jc w:val="both"/>
        <w:rPr>
          <w:sz w:val="28"/>
        </w:rPr>
      </w:pPr>
      <w:r>
        <w:rPr>
          <w:sz w:val="28"/>
        </w:rPr>
        <w:t xml:space="preserve">Ежегодный дополнительный оплачиваемый отпуск предоставляется работнику на основании заявления, а в случае совмещения работником работы с обучением – с приложением к заявлению справки – вызова учебного заведения. </w:t>
      </w:r>
    </w:p>
    <w:p w:rsidR="00003951" w:rsidRDefault="00B040C0">
      <w:pPr>
        <w:ind w:firstLine="709"/>
        <w:jc w:val="both"/>
        <w:rPr>
          <w:sz w:val="28"/>
        </w:rPr>
      </w:pPr>
      <w:r>
        <w:rPr>
          <w:sz w:val="28"/>
        </w:rPr>
        <w:t>Заявление оформляется работником за 14 календарных дней до даты начала отпуска, а в случае суммирования с ежегодным основным и/или удлиненным оплачиваемым отпуском – за 14 календарных дней до даты начала основного и/или удлиненного оплачиваемого отпуска.</w:t>
      </w:r>
    </w:p>
    <w:p w:rsidR="00003951" w:rsidRDefault="00B040C0">
      <w:pPr>
        <w:ind w:firstLine="709"/>
        <w:jc w:val="both"/>
        <w:rPr>
          <w:sz w:val="28"/>
        </w:rPr>
      </w:pPr>
      <w:r>
        <w:rPr>
          <w:sz w:val="28"/>
        </w:rPr>
        <w:t xml:space="preserve">7.7.3. При исчислении общей продолжительности ежегодного оплачиваемого отпуска дополнительный оплачиваемый отпуск суммируется с ежегодным основным и (или) удлиненным оплачиваемым отпуском (далее </w:t>
      </w:r>
      <w:r>
        <w:rPr>
          <w:sz w:val="28"/>
        </w:rPr>
        <w:lastRenderedPageBreak/>
        <w:t>ежегодный оплачиваемый отпуск).</w:t>
      </w:r>
    </w:p>
    <w:p w:rsidR="00003951" w:rsidRDefault="00B040C0">
      <w:pPr>
        <w:ind w:firstLine="709"/>
        <w:jc w:val="both"/>
        <w:rPr>
          <w:sz w:val="28"/>
        </w:rPr>
      </w:pPr>
      <w:r>
        <w:rPr>
          <w:sz w:val="28"/>
        </w:rPr>
        <w:t>7.7.4. Очередность предоставления ежегодного основного и/или удлиненного оплачиваемого отпуска устанавливается графиком отпусков, составляемым с учетом обеспечения нормальной работы образовательной организации и благоприятных условий для отдыха работников.</w:t>
      </w:r>
    </w:p>
    <w:p w:rsidR="00003951" w:rsidRDefault="00B040C0">
      <w:pPr>
        <w:ind w:firstLine="709"/>
        <w:jc w:val="both"/>
        <w:rPr>
          <w:sz w:val="28"/>
        </w:rPr>
      </w:pPr>
      <w:r>
        <w:rPr>
          <w:sz w:val="28"/>
        </w:rPr>
        <w:t xml:space="preserve">График отпусков составляется на каждый календарный год не позднее, чем за 2 недели до наступления календарного года. О времени начала отпуска работник должен быть извещен под роспись не позднее, чем за 2 недели до его начала.  </w:t>
      </w:r>
    </w:p>
    <w:p w:rsidR="00003951" w:rsidRDefault="00B040C0">
      <w:pPr>
        <w:ind w:firstLine="709"/>
        <w:jc w:val="both"/>
        <w:rPr>
          <w:sz w:val="28"/>
        </w:rPr>
      </w:pPr>
      <w:r>
        <w:rPr>
          <w:sz w:val="28"/>
        </w:rPr>
        <w:t xml:space="preserve">При наличии у работника путевки на санаторно-курортное лечение по медицинским показаниям ежегодный оплачиваемый отпуск предоставляется вне графика. </w:t>
      </w:r>
    </w:p>
    <w:p w:rsidR="00003951" w:rsidRDefault="00B040C0">
      <w:pPr>
        <w:ind w:firstLine="709"/>
        <w:jc w:val="both"/>
        <w:rPr>
          <w:sz w:val="28"/>
        </w:rPr>
      </w:pPr>
      <w:r>
        <w:rPr>
          <w:sz w:val="28"/>
        </w:rPr>
        <w:t>7.7.5. Оплата ежегодного оплачиваемого отпуска производится не позднее, чем за 3 дня до его начала.</w:t>
      </w:r>
    </w:p>
    <w:p w:rsidR="00003951" w:rsidRDefault="00B040C0">
      <w:pPr>
        <w:ind w:firstLine="709"/>
        <w:jc w:val="both"/>
        <w:rPr>
          <w:sz w:val="28"/>
        </w:rPr>
      </w:pPr>
      <w:r>
        <w:rPr>
          <w:sz w:val="28"/>
        </w:rPr>
        <w:t>7.7.6. 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(ст. 122 ТК РФ).</w:t>
      </w:r>
    </w:p>
    <w:p w:rsidR="00003951" w:rsidRDefault="00B040C0">
      <w:pPr>
        <w:ind w:firstLine="709"/>
        <w:jc w:val="both"/>
        <w:rPr>
          <w:sz w:val="28"/>
        </w:rPr>
      </w:pPr>
      <w:r>
        <w:rPr>
          <w:sz w:val="28"/>
        </w:rPr>
        <w:t>7.7.7. Ежегодный оплачиваемый отпуск должен быть прерван   или может быть перенесен на другой срок с учетом пожеланий работника в следующих случаях:</w:t>
      </w:r>
    </w:p>
    <w:p w:rsidR="00003951" w:rsidRDefault="00B040C0">
      <w:pPr>
        <w:ind w:firstLine="709"/>
        <w:jc w:val="both"/>
        <w:rPr>
          <w:sz w:val="28"/>
        </w:rPr>
      </w:pPr>
      <w:r>
        <w:rPr>
          <w:sz w:val="28"/>
        </w:rPr>
        <w:t>- временной нетрудоспособности работника;</w:t>
      </w:r>
    </w:p>
    <w:p w:rsidR="00003951" w:rsidRDefault="00B040C0">
      <w:pPr>
        <w:ind w:firstLine="709"/>
        <w:jc w:val="both"/>
        <w:rPr>
          <w:sz w:val="28"/>
        </w:rPr>
      </w:pPr>
      <w:r>
        <w:rPr>
          <w:sz w:val="28"/>
        </w:rPr>
        <w:t>- исполнения работником во время ежегодного оплачиваемого отпуска государственных и/или общественных обязанностей, если для этого трудовым законодательством предусмотрено освобождение от работы;</w:t>
      </w:r>
    </w:p>
    <w:p w:rsidR="00003951" w:rsidRDefault="00B040C0">
      <w:pPr>
        <w:ind w:firstLine="709"/>
        <w:jc w:val="both"/>
        <w:rPr>
          <w:sz w:val="28"/>
        </w:rPr>
      </w:pPr>
      <w:r>
        <w:rPr>
          <w:sz w:val="28"/>
        </w:rPr>
        <w:t>- и иных случаях, предусмотренных трудовым законодательством, локальными нормативными актами.</w:t>
      </w:r>
    </w:p>
    <w:p w:rsidR="00003951" w:rsidRDefault="00B040C0">
      <w:pPr>
        <w:ind w:firstLine="709"/>
        <w:jc w:val="both"/>
        <w:rPr>
          <w:sz w:val="28"/>
        </w:rPr>
      </w:pPr>
      <w:r>
        <w:rPr>
          <w:sz w:val="28"/>
        </w:rPr>
        <w:t xml:space="preserve">В случаях, когда предоставление отпуска работнику в текущем рабочем году может неблагоприятно отразиться на нормальном ходе работы образовательной организации, допускается с согласия работника перенесение отпуска на следующий рабочий год. </w:t>
      </w:r>
    </w:p>
    <w:p w:rsidR="00003951" w:rsidRDefault="00B040C0">
      <w:pPr>
        <w:ind w:firstLine="709"/>
        <w:jc w:val="both"/>
        <w:rPr>
          <w:sz w:val="28"/>
        </w:rPr>
      </w:pPr>
      <w:r>
        <w:rPr>
          <w:sz w:val="28"/>
        </w:rPr>
        <w:t xml:space="preserve">Перенесение отпуска на следующий рабочий год может производиться по желанию работника на основании его заявления о перенесении ежегодного оплачиваемого года. </w:t>
      </w:r>
    </w:p>
    <w:p w:rsidR="00003951" w:rsidRDefault="00B040C0">
      <w:pPr>
        <w:ind w:firstLine="709"/>
        <w:jc w:val="both"/>
        <w:rPr>
          <w:sz w:val="28"/>
        </w:rPr>
      </w:pPr>
      <w:r>
        <w:rPr>
          <w:sz w:val="28"/>
        </w:rPr>
        <w:t>При этом отпуск должен быть использован не позднее 12 месяцев после окончания того расчетного года, за который он предоставляется.</w:t>
      </w:r>
    </w:p>
    <w:p w:rsidR="00003951" w:rsidRDefault="00B040C0">
      <w:pPr>
        <w:ind w:firstLine="709"/>
        <w:jc w:val="both"/>
        <w:rPr>
          <w:sz w:val="28"/>
        </w:rPr>
      </w:pPr>
      <w:r>
        <w:rPr>
          <w:sz w:val="28"/>
        </w:rPr>
        <w:t xml:space="preserve">7.7.8. Запрещается не предоставлять ежегодный основной и/или удлиненный оплачиваемый отпуск в течение двух лет подряд, а также не предоставлять отпуск работникам в возрасте до 18 лет и работникам, занятым на работах с вредными и/или опасными условиями труда.  </w:t>
      </w:r>
    </w:p>
    <w:p w:rsidR="00003951" w:rsidRDefault="00B040C0">
      <w:pPr>
        <w:ind w:firstLine="709"/>
        <w:jc w:val="both"/>
        <w:rPr>
          <w:sz w:val="28"/>
        </w:rPr>
      </w:pPr>
      <w:r>
        <w:rPr>
          <w:sz w:val="28"/>
        </w:rPr>
        <w:t xml:space="preserve">7.7.9. По соглашению сторон ежегодный оплачиваемый отпуск может быть разделен на части.  При этом хотя бы одна из частей этого отпуска должна быть не менее 14 календарных дней.  </w:t>
      </w:r>
    </w:p>
    <w:p w:rsidR="00003951" w:rsidRDefault="00B040C0">
      <w:pPr>
        <w:ind w:firstLine="709"/>
        <w:jc w:val="both"/>
        <w:rPr>
          <w:sz w:val="28"/>
        </w:rPr>
      </w:pPr>
      <w:r>
        <w:rPr>
          <w:sz w:val="28"/>
        </w:rPr>
        <w:lastRenderedPageBreak/>
        <w:t xml:space="preserve">Отзыв работника из отпуска допускается только с согласия работника. Неиспользованная часть отпуска должна быть предоставлена по выбору работника в удобное для него время в течение текущего рабочего года или присоединена к ежегодному оплачиваемому отпуску за следующий рабочий год.  </w:t>
      </w:r>
    </w:p>
    <w:p w:rsidR="00003951" w:rsidRDefault="00B040C0">
      <w:pPr>
        <w:ind w:firstLine="709"/>
        <w:jc w:val="both"/>
        <w:rPr>
          <w:sz w:val="28"/>
        </w:rPr>
      </w:pPr>
      <w:r>
        <w:rPr>
          <w:sz w:val="28"/>
        </w:rPr>
        <w:t xml:space="preserve">Не допускается отзыв из отпуска следующей категории работников: </w:t>
      </w:r>
    </w:p>
    <w:p w:rsidR="00003951" w:rsidRDefault="00B040C0">
      <w:pPr>
        <w:ind w:firstLine="709"/>
        <w:jc w:val="both"/>
        <w:rPr>
          <w:sz w:val="28"/>
        </w:rPr>
      </w:pPr>
      <w:r>
        <w:rPr>
          <w:sz w:val="28"/>
        </w:rPr>
        <w:t>- работников в возрасте до 18 лет;</w:t>
      </w:r>
    </w:p>
    <w:p w:rsidR="00003951" w:rsidRDefault="00B040C0">
      <w:pPr>
        <w:ind w:firstLine="709"/>
        <w:jc w:val="both"/>
        <w:rPr>
          <w:sz w:val="28"/>
        </w:rPr>
      </w:pPr>
      <w:r>
        <w:rPr>
          <w:sz w:val="28"/>
        </w:rPr>
        <w:t>- беременных женщин.</w:t>
      </w:r>
    </w:p>
    <w:p w:rsidR="00003951" w:rsidRDefault="00B040C0">
      <w:pPr>
        <w:ind w:firstLine="709"/>
        <w:jc w:val="both"/>
        <w:rPr>
          <w:sz w:val="28"/>
        </w:rPr>
      </w:pPr>
      <w:r>
        <w:rPr>
          <w:sz w:val="28"/>
        </w:rPr>
        <w:t>7.7.10.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003951" w:rsidRDefault="00B040C0">
      <w:pPr>
        <w:ind w:firstLine="709"/>
        <w:jc w:val="both"/>
        <w:rPr>
          <w:sz w:val="28"/>
        </w:rPr>
      </w:pPr>
      <w:r>
        <w:rPr>
          <w:sz w:val="28"/>
        </w:rPr>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 </w:t>
      </w:r>
    </w:p>
    <w:p w:rsidR="00003951" w:rsidRDefault="00B040C0">
      <w:pPr>
        <w:ind w:firstLine="709"/>
        <w:jc w:val="both"/>
        <w:rPr>
          <w:sz w:val="28"/>
        </w:rPr>
      </w:pPr>
      <w:r>
        <w:rPr>
          <w:sz w:val="28"/>
        </w:rPr>
        <w:t xml:space="preserve">Не допускается замена денежной компенсацией нижеуказанных отпусков (частей отпусков), за исключением выплаты денежной компенсации за неиспользованный отпуск при увольнении: </w:t>
      </w:r>
    </w:p>
    <w:p w:rsidR="00003951" w:rsidRDefault="00B040C0">
      <w:pPr>
        <w:ind w:firstLine="709"/>
        <w:jc w:val="both"/>
        <w:rPr>
          <w:sz w:val="28"/>
        </w:rPr>
      </w:pPr>
      <w:r>
        <w:rPr>
          <w:sz w:val="28"/>
        </w:rPr>
        <w:t xml:space="preserve">- ежегодного основного оплачиваемого отпуска; </w:t>
      </w:r>
    </w:p>
    <w:p w:rsidR="00003951" w:rsidRDefault="00B040C0">
      <w:pPr>
        <w:ind w:firstLine="709"/>
        <w:jc w:val="both"/>
        <w:rPr>
          <w:sz w:val="28"/>
        </w:rPr>
      </w:pPr>
      <w:r>
        <w:rPr>
          <w:sz w:val="28"/>
        </w:rPr>
        <w:t>- ежегодных дополнительных оплачиваемых отпусков беременным женщинам;</w:t>
      </w:r>
    </w:p>
    <w:p w:rsidR="00003951" w:rsidRDefault="00B040C0">
      <w:pPr>
        <w:ind w:firstLine="709"/>
        <w:jc w:val="both"/>
        <w:rPr>
          <w:sz w:val="28"/>
        </w:rPr>
      </w:pPr>
      <w:r>
        <w:rPr>
          <w:sz w:val="28"/>
        </w:rPr>
        <w:t xml:space="preserve">- работникам в возрасте до 18 лет; </w:t>
      </w:r>
    </w:p>
    <w:p w:rsidR="00003951" w:rsidRDefault="00B040C0">
      <w:pPr>
        <w:ind w:firstLine="709"/>
        <w:jc w:val="both"/>
        <w:rPr>
          <w:sz w:val="28"/>
        </w:rPr>
      </w:pPr>
      <w:r>
        <w:rPr>
          <w:sz w:val="28"/>
        </w:rPr>
        <w:t>- ежегодного дополнительного оплачиваемого отпуска работникам, занятым на работах с вредными и/или опасными условиями труда, за работу в соответствующих условиях.</w:t>
      </w:r>
    </w:p>
    <w:p w:rsidR="00003951" w:rsidRDefault="00B040C0">
      <w:pPr>
        <w:ind w:firstLine="709"/>
        <w:jc w:val="both"/>
        <w:rPr>
          <w:sz w:val="28"/>
        </w:rPr>
      </w:pPr>
      <w:r>
        <w:rPr>
          <w:sz w:val="28"/>
        </w:rPr>
        <w:t xml:space="preserve">7.7.11.  В соответствии с приказом Министерства образования и науки РТ от 31.05.2016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педагогические работники образовательной организации имеют право на длительный отпуск не реже чем через каждые 10 лет непрерывной педагогической работы. </w:t>
      </w:r>
    </w:p>
    <w:p w:rsidR="00003951" w:rsidRDefault="00B040C0">
      <w:pPr>
        <w:ind w:firstLine="709"/>
        <w:jc w:val="both"/>
        <w:rPr>
          <w:sz w:val="28"/>
        </w:rPr>
      </w:pPr>
      <w:r>
        <w:rPr>
          <w:sz w:val="28"/>
        </w:rPr>
        <w:t xml:space="preserve">7.7.12. Согласно ст. 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w:t>
      </w:r>
    </w:p>
    <w:p w:rsidR="00003951" w:rsidRDefault="00B040C0">
      <w:pPr>
        <w:ind w:firstLine="709"/>
        <w:jc w:val="both"/>
        <w:rPr>
          <w:sz w:val="28"/>
        </w:rPr>
      </w:pPr>
      <w:r>
        <w:rPr>
          <w:sz w:val="28"/>
        </w:rPr>
        <w:t xml:space="preserve">Перенесение отпуска без сохранения заработной платы на следующий рабочий год не допускается. </w:t>
      </w:r>
    </w:p>
    <w:p w:rsidR="00003951" w:rsidRDefault="00B040C0">
      <w:pPr>
        <w:ind w:firstLine="709"/>
        <w:jc w:val="both"/>
        <w:rPr>
          <w:sz w:val="28"/>
        </w:rPr>
      </w:pPr>
      <w:r>
        <w:rPr>
          <w:sz w:val="28"/>
        </w:rPr>
        <w:t>7.7.13. Работнику, работающему в образовательной организации по совместительству (внешнее, внутреннее),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rsidR="00003951" w:rsidRDefault="00B040C0">
      <w:pPr>
        <w:ind w:firstLine="709"/>
        <w:jc w:val="both"/>
        <w:rPr>
          <w:sz w:val="28"/>
        </w:rPr>
      </w:pPr>
      <w:r>
        <w:rPr>
          <w:sz w:val="28"/>
        </w:rPr>
        <w:t xml:space="preserve">7.7.14. При увольнении работнику выплачивается компенсация за все </w:t>
      </w:r>
      <w:r>
        <w:rPr>
          <w:sz w:val="28"/>
        </w:rPr>
        <w:lastRenderedPageBreak/>
        <w:t xml:space="preserve">неиспользованные ежегодные основные, удлиненные, дополнительные оплачиваемые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w:t>
      </w:r>
    </w:p>
    <w:p w:rsidR="00003951" w:rsidRDefault="00B040C0">
      <w:pPr>
        <w:ind w:firstLine="709"/>
        <w:jc w:val="both"/>
        <w:rPr>
          <w:sz w:val="28"/>
        </w:rPr>
      </w:pPr>
      <w:r>
        <w:rPr>
          <w:sz w:val="28"/>
        </w:rPr>
        <w:t>В случае при предоставлении ежегодного основного, удлиненного, дополнительного оплачиваемого отпуска с последующим увольнением,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rsidR="00003951" w:rsidRDefault="00B040C0">
      <w:pPr>
        <w:ind w:firstLine="709"/>
        <w:jc w:val="both"/>
        <w:rPr>
          <w:sz w:val="28"/>
        </w:rPr>
      </w:pPr>
      <w:r>
        <w:rPr>
          <w:sz w:val="28"/>
        </w:rPr>
        <w:t xml:space="preserve">7.8. Работнику, имеющему ребенка-инвалида, ежемесячно предоставляется 4 (четыре) дополнительных оплачиваемых выходных дня (статья 262 ТК РФ). </w:t>
      </w:r>
    </w:p>
    <w:p w:rsidR="00003951" w:rsidRDefault="00B040C0">
      <w:pPr>
        <w:ind w:firstLine="709"/>
        <w:jc w:val="both"/>
        <w:rPr>
          <w:sz w:val="28"/>
        </w:rPr>
      </w:pPr>
      <w:r>
        <w:rPr>
          <w:sz w:val="28"/>
        </w:rPr>
        <w:t xml:space="preserve">Дополнительные оплачиваемые выходные дни предоставляются работнику, имеющему ребенка-инвалида, за полный отработанный месяц (выработка нормы часов за месяц). В случае если работник, имеющий ребенка-инвалида, не выполнил (не отработал) норму часов за месяц (не полный месяц), по состоянию здоровья, подтверждаемому листом нетрудоспособности, то он имеет право воспользоваться дополнительными оплачиваемыми выходными днями пропорционально отработанному времени. </w:t>
      </w:r>
    </w:p>
    <w:p w:rsidR="00003951" w:rsidRDefault="00B040C0">
      <w:pPr>
        <w:ind w:firstLine="709"/>
        <w:jc w:val="both"/>
        <w:rPr>
          <w:sz w:val="28"/>
        </w:rPr>
      </w:pPr>
      <w:r>
        <w:rPr>
          <w:sz w:val="28"/>
        </w:rPr>
        <w:t>Дополнительные оплачиваемые выходные дни не суммируются и не предоставляются работнику в периодах нахождения им в ежегодном основном, удлиненном, дополнительном оплачиваемых отпусках; отпуске без сохранения заработной платы; отпусках по беременности и родам, по уходу за ребенком до достижения им возраста трех лет.</w:t>
      </w:r>
    </w:p>
    <w:p w:rsidR="00003951" w:rsidRDefault="00B040C0">
      <w:pPr>
        <w:ind w:firstLine="709"/>
        <w:jc w:val="both"/>
        <w:rPr>
          <w:sz w:val="28"/>
        </w:rPr>
      </w:pPr>
      <w:r>
        <w:rPr>
          <w:sz w:val="28"/>
        </w:rPr>
        <w:t xml:space="preserve">7.8.1. При сдаче работником крови и ее компонентов работодатель освобождает работника от работы с сохранением за ним среднего заработка за эти дни (ст. 186 ТК РФ). </w:t>
      </w:r>
    </w:p>
    <w:p w:rsidR="00003951" w:rsidRDefault="00B040C0">
      <w:pPr>
        <w:ind w:firstLine="709"/>
        <w:jc w:val="both"/>
        <w:rPr>
          <w:sz w:val="28"/>
        </w:rPr>
      </w:pPr>
      <w:r>
        <w:rPr>
          <w:sz w:val="28"/>
        </w:rPr>
        <w:t xml:space="preserve">7.8.2. При прохождении диспансеризации в порядке, предусмотренном законодательством в сфере охраны здоровья, работники образовательной организации имеют право на гарантии в соответствии со ст. 185.1 Трудового кодекса РФ.   </w:t>
      </w:r>
    </w:p>
    <w:p w:rsidR="00003951" w:rsidRDefault="00003951">
      <w:pPr>
        <w:ind w:firstLine="709"/>
        <w:jc w:val="both"/>
        <w:rPr>
          <w:sz w:val="28"/>
        </w:rPr>
      </w:pPr>
    </w:p>
    <w:p w:rsidR="00003951" w:rsidRDefault="00B040C0">
      <w:pPr>
        <w:ind w:firstLine="709"/>
        <w:jc w:val="center"/>
        <w:rPr>
          <w:b/>
          <w:sz w:val="28"/>
        </w:rPr>
      </w:pPr>
      <w:r>
        <w:rPr>
          <w:b/>
          <w:sz w:val="28"/>
        </w:rPr>
        <w:t>VIII. Организация образовательного процесса</w:t>
      </w:r>
    </w:p>
    <w:p w:rsidR="00003951" w:rsidRDefault="00003951">
      <w:pPr>
        <w:ind w:firstLine="709"/>
        <w:jc w:val="center"/>
        <w:rPr>
          <w:b/>
          <w:sz w:val="28"/>
        </w:rPr>
      </w:pPr>
    </w:p>
    <w:p w:rsidR="00003951" w:rsidRDefault="00B040C0">
      <w:pPr>
        <w:ind w:firstLine="709"/>
        <w:jc w:val="both"/>
        <w:rPr>
          <w:sz w:val="28"/>
        </w:rPr>
      </w:pPr>
      <w:r>
        <w:rPr>
          <w:sz w:val="28"/>
        </w:rPr>
        <w:t>8.1. Учебная нагрузка педагогической работы больше или меньше нормы часов за ставку заработной платы устанавливается лишь с письменного согласия работника и оформляется в виде дополнительного соглашения к трудовому договору.</w:t>
      </w:r>
    </w:p>
    <w:p w:rsidR="00003951" w:rsidRDefault="00B040C0">
      <w:pPr>
        <w:ind w:firstLine="709"/>
        <w:jc w:val="both"/>
        <w:rPr>
          <w:sz w:val="28"/>
        </w:rPr>
      </w:pPr>
      <w:r>
        <w:rPr>
          <w:sz w:val="28"/>
        </w:rPr>
        <w:t xml:space="preserve">8.2. При неявке педагогического работника руководитель образовательной организации обязана немедленно принять меры по его замене. </w:t>
      </w:r>
    </w:p>
    <w:p w:rsidR="00003951" w:rsidRDefault="00B040C0">
      <w:pPr>
        <w:ind w:firstLine="709"/>
        <w:jc w:val="both"/>
        <w:rPr>
          <w:sz w:val="28"/>
        </w:rPr>
      </w:pPr>
      <w:r>
        <w:rPr>
          <w:sz w:val="28"/>
        </w:rPr>
        <w:t xml:space="preserve">8.3. Учебные занятия в образовательной организации проводятся по учебному расписанию, утвержденному руководителем. </w:t>
      </w:r>
    </w:p>
    <w:p w:rsidR="00003951" w:rsidRDefault="00B040C0">
      <w:pPr>
        <w:ind w:firstLine="709"/>
        <w:jc w:val="both"/>
        <w:rPr>
          <w:sz w:val="28"/>
        </w:rPr>
      </w:pPr>
      <w:r>
        <w:rPr>
          <w:sz w:val="28"/>
        </w:rPr>
        <w:t xml:space="preserve">8.4.  Посторонние лица без согласия педагогического работника, </w:t>
      </w:r>
      <w:r>
        <w:rPr>
          <w:sz w:val="28"/>
        </w:rPr>
        <w:lastRenderedPageBreak/>
        <w:t>ведущего учебную нагрузку, могут присутствовать на занятиях с разрешения руководителя образовательной организации. Во время занятия никому не разрешается делать какие-либо замечания педагогическому работнику, ведущему учебную нагрузку, по поводу его работы.</w:t>
      </w:r>
    </w:p>
    <w:p w:rsidR="00003951" w:rsidRDefault="00B040C0">
      <w:pPr>
        <w:ind w:firstLine="709"/>
        <w:jc w:val="both"/>
        <w:rPr>
          <w:sz w:val="28"/>
        </w:rPr>
      </w:pPr>
      <w:r>
        <w:rPr>
          <w:sz w:val="28"/>
        </w:rPr>
        <w:t>С целью контроля за соблюдением настоящих Правил и Правил внутреннего распорядка для обучающихся во время учебных занятий в кабинете имеют право входить только руководитель и лица, отвечающие за организацию учебного процесса.</w:t>
      </w:r>
    </w:p>
    <w:p w:rsidR="00003951" w:rsidRDefault="00B040C0">
      <w:pPr>
        <w:ind w:firstLine="709"/>
        <w:jc w:val="both"/>
        <w:rPr>
          <w:sz w:val="28"/>
        </w:rPr>
      </w:pPr>
      <w:r>
        <w:rPr>
          <w:sz w:val="28"/>
        </w:rPr>
        <w:t>С целью контроля за качеством проведения занятий, оказания методической помощи, выявления передового педагогического опыта на занятиях могут присутствовать как члены администрации, так и другие педагогический работники образовательной организации, ведущие учебную нагрузку, которые обязаны заблаговременно предупредить педагога о намерении посетить его занятие.</w:t>
      </w:r>
    </w:p>
    <w:p w:rsidR="00003951" w:rsidRDefault="00B040C0">
      <w:pPr>
        <w:ind w:firstLine="709"/>
        <w:jc w:val="both"/>
        <w:rPr>
          <w:sz w:val="28"/>
        </w:rPr>
      </w:pPr>
      <w:r>
        <w:rPr>
          <w:sz w:val="28"/>
        </w:rPr>
        <w:t>8.5.  Педагогическим и другим работникам образовательной организации запрещается:</w:t>
      </w:r>
    </w:p>
    <w:p w:rsidR="00003951" w:rsidRDefault="00B040C0">
      <w:pPr>
        <w:ind w:firstLine="709"/>
        <w:jc w:val="both"/>
        <w:rPr>
          <w:sz w:val="28"/>
        </w:rPr>
      </w:pPr>
      <w:r>
        <w:rPr>
          <w:sz w:val="28"/>
        </w:rPr>
        <w:t>- изменять по своему усмотрению расписание занятий и график работы;</w:t>
      </w:r>
    </w:p>
    <w:p w:rsidR="00003951" w:rsidRDefault="00B040C0">
      <w:pPr>
        <w:ind w:firstLine="709"/>
        <w:jc w:val="both"/>
        <w:rPr>
          <w:sz w:val="28"/>
        </w:rPr>
      </w:pPr>
      <w:r>
        <w:rPr>
          <w:sz w:val="28"/>
        </w:rPr>
        <w:t>- отменять, удлинять или сокращать продолжительность занятий и перерывов (перемен) между ними;</w:t>
      </w:r>
    </w:p>
    <w:p w:rsidR="00003951" w:rsidRDefault="00B040C0">
      <w:pPr>
        <w:ind w:firstLine="709"/>
        <w:jc w:val="both"/>
        <w:rPr>
          <w:sz w:val="28"/>
        </w:rPr>
      </w:pPr>
      <w:r>
        <w:rPr>
          <w:sz w:val="28"/>
        </w:rPr>
        <w:t>- удалять воспитанников с занятий;</w:t>
      </w:r>
    </w:p>
    <w:p w:rsidR="00003951" w:rsidRDefault="00B040C0">
      <w:pPr>
        <w:ind w:firstLine="709"/>
        <w:jc w:val="both"/>
        <w:rPr>
          <w:sz w:val="28"/>
        </w:rPr>
      </w:pPr>
      <w:r>
        <w:rPr>
          <w:sz w:val="28"/>
        </w:rPr>
        <w:t>- громко разговаривать и шуметь в коридорах;</w:t>
      </w:r>
    </w:p>
    <w:p w:rsidR="00003951" w:rsidRDefault="00B040C0">
      <w:pPr>
        <w:ind w:firstLine="709"/>
        <w:jc w:val="both"/>
        <w:rPr>
          <w:sz w:val="28"/>
        </w:rPr>
      </w:pPr>
      <w:r>
        <w:rPr>
          <w:sz w:val="28"/>
        </w:rPr>
        <w:t>- оставлять детей без присмотра;</w:t>
      </w:r>
    </w:p>
    <w:p w:rsidR="00003951" w:rsidRDefault="00B040C0">
      <w:pPr>
        <w:ind w:firstLine="709"/>
        <w:jc w:val="both"/>
        <w:rPr>
          <w:sz w:val="28"/>
        </w:rPr>
      </w:pPr>
      <w:r>
        <w:rPr>
          <w:sz w:val="28"/>
        </w:rPr>
        <w:t>- курить и распивать спиртные напитки в помещении образовательной организации;</w:t>
      </w:r>
    </w:p>
    <w:p w:rsidR="00003951" w:rsidRDefault="00B040C0">
      <w:pPr>
        <w:ind w:firstLine="709"/>
        <w:jc w:val="both"/>
        <w:rPr>
          <w:sz w:val="28"/>
        </w:rPr>
      </w:pPr>
      <w:r>
        <w:rPr>
          <w:sz w:val="28"/>
        </w:rPr>
        <w:t>- хранить в помещениях образовательной организации легковоспламеняющиеся и ядовитые вещества;</w:t>
      </w:r>
    </w:p>
    <w:p w:rsidR="00003951" w:rsidRDefault="00B040C0">
      <w:pPr>
        <w:ind w:firstLine="709"/>
        <w:jc w:val="both"/>
        <w:rPr>
          <w:sz w:val="28"/>
        </w:rPr>
      </w:pPr>
      <w:r>
        <w:rPr>
          <w:sz w:val="28"/>
        </w:rPr>
        <w:t>- допускать конфликтные ситуации в обращении с гражданами, представителями родительской общественности;</w:t>
      </w:r>
    </w:p>
    <w:p w:rsidR="00003951" w:rsidRDefault="00B040C0">
      <w:pPr>
        <w:ind w:firstLine="709"/>
        <w:jc w:val="both"/>
        <w:rPr>
          <w:sz w:val="28"/>
        </w:rPr>
      </w:pPr>
      <w:r>
        <w:rPr>
          <w:sz w:val="28"/>
        </w:rPr>
        <w:t>- допускать присутствие на занятиях посторонних лиц  без разрешения администрации Учреждения;</w:t>
      </w:r>
    </w:p>
    <w:p w:rsidR="00003951" w:rsidRDefault="00B040C0">
      <w:pPr>
        <w:ind w:firstLine="709"/>
        <w:jc w:val="both"/>
        <w:rPr>
          <w:sz w:val="28"/>
        </w:rPr>
      </w:pPr>
      <w:r>
        <w:rPr>
          <w:sz w:val="28"/>
        </w:rPr>
        <w:t xml:space="preserve">- отдавать детей в нетрезвом состояние, детям до 18 лет, отпускать детей по просьбе   родителей, посторонним лицам (в исключительных случаях ро заявлению родителей); </w:t>
      </w:r>
    </w:p>
    <w:p w:rsidR="00003951" w:rsidRDefault="00B040C0">
      <w:pPr>
        <w:ind w:firstLine="709"/>
        <w:jc w:val="both"/>
        <w:rPr>
          <w:sz w:val="28"/>
        </w:rPr>
      </w:pPr>
      <w:r>
        <w:rPr>
          <w:sz w:val="28"/>
        </w:rPr>
        <w:t>- входить в группу после начала занятий. Таким правом, в исключительных случаях, пользуется руководитель Учреждения и старший воспитатель;</w:t>
      </w:r>
    </w:p>
    <w:p w:rsidR="00003951" w:rsidRDefault="00B040C0">
      <w:pPr>
        <w:ind w:firstLine="709"/>
        <w:jc w:val="both"/>
        <w:rPr>
          <w:sz w:val="28"/>
        </w:rPr>
      </w:pPr>
      <w:r>
        <w:rPr>
          <w:sz w:val="28"/>
        </w:rPr>
        <w:t xml:space="preserve">- делать педагогическим работникам замечания по поводу их работы во время проведения </w:t>
      </w:r>
      <w:r w:rsidR="00F33747">
        <w:rPr>
          <w:sz w:val="28"/>
        </w:rPr>
        <w:t>занятия и</w:t>
      </w:r>
      <w:r>
        <w:rPr>
          <w:sz w:val="28"/>
        </w:rPr>
        <w:t xml:space="preserve"> в присутствии обучающихся;</w:t>
      </w:r>
    </w:p>
    <w:p w:rsidR="00003951" w:rsidRDefault="00B040C0">
      <w:pPr>
        <w:ind w:firstLine="709"/>
        <w:jc w:val="both"/>
        <w:rPr>
          <w:sz w:val="28"/>
        </w:rPr>
      </w:pPr>
      <w:r>
        <w:rPr>
          <w:sz w:val="28"/>
        </w:rPr>
        <w:t>- употребление при общении ненормативной лексики;</w:t>
      </w:r>
    </w:p>
    <w:p w:rsidR="00003951" w:rsidRDefault="00B040C0">
      <w:pPr>
        <w:ind w:firstLine="709"/>
        <w:jc w:val="both"/>
        <w:rPr>
          <w:sz w:val="28"/>
        </w:rPr>
      </w:pPr>
      <w:r>
        <w:rPr>
          <w:sz w:val="28"/>
        </w:rPr>
        <w:t>- приглашать без служебной надобности посторонних лиц в помещения образовательной организации.</w:t>
      </w:r>
    </w:p>
    <w:p w:rsidR="00003951" w:rsidRDefault="00B040C0">
      <w:pPr>
        <w:ind w:firstLine="709"/>
        <w:jc w:val="both"/>
        <w:rPr>
          <w:sz w:val="28"/>
        </w:rPr>
      </w:pPr>
      <w:r>
        <w:rPr>
          <w:sz w:val="28"/>
        </w:rPr>
        <w:t>8.6. Руководителю и администрации образовательной организации запрещается:</w:t>
      </w:r>
    </w:p>
    <w:p w:rsidR="00003951" w:rsidRDefault="00B040C0">
      <w:pPr>
        <w:ind w:firstLine="709"/>
        <w:jc w:val="both"/>
        <w:rPr>
          <w:sz w:val="28"/>
        </w:rPr>
      </w:pPr>
      <w:r>
        <w:rPr>
          <w:sz w:val="28"/>
        </w:rPr>
        <w:t xml:space="preserve">- отвлекать педагогических работников в рабочее время от их </w:t>
      </w:r>
      <w:r>
        <w:rPr>
          <w:sz w:val="28"/>
        </w:rPr>
        <w:lastRenderedPageBreak/>
        <w:t>непосредственной работы для выполнения разного рода мероприятий и поручений, не связанных с их производственной деятельностью;</w:t>
      </w:r>
    </w:p>
    <w:p w:rsidR="00003951" w:rsidRDefault="00B040C0">
      <w:pPr>
        <w:ind w:firstLine="709"/>
        <w:jc w:val="both"/>
        <w:rPr>
          <w:sz w:val="28"/>
        </w:rPr>
      </w:pPr>
      <w:r>
        <w:rPr>
          <w:sz w:val="28"/>
        </w:rPr>
        <w:t>- созывать во время занятий на собрания, заседания, совещания;</w:t>
      </w:r>
    </w:p>
    <w:p w:rsidR="00003951" w:rsidRDefault="00B040C0">
      <w:pPr>
        <w:ind w:firstLine="709"/>
        <w:jc w:val="both"/>
        <w:rPr>
          <w:sz w:val="28"/>
        </w:rPr>
      </w:pPr>
      <w:r>
        <w:rPr>
          <w:sz w:val="28"/>
        </w:rPr>
        <w:t>- присутствие на занятиях посторонних лиц без разрешения руководителя образовательной организации;</w:t>
      </w:r>
    </w:p>
    <w:p w:rsidR="00003951" w:rsidRDefault="00B040C0">
      <w:pPr>
        <w:ind w:firstLine="709"/>
        <w:jc w:val="both"/>
        <w:rPr>
          <w:sz w:val="28"/>
        </w:rPr>
      </w:pPr>
      <w:r>
        <w:rPr>
          <w:sz w:val="28"/>
        </w:rPr>
        <w:t>- входить в группу после начала занятия, данным правом может воспользоваться руководитель образовательной организации в исключительных случаях;</w:t>
      </w:r>
    </w:p>
    <w:p w:rsidR="00003951" w:rsidRDefault="00B040C0">
      <w:pPr>
        <w:ind w:firstLine="709"/>
        <w:jc w:val="both"/>
        <w:rPr>
          <w:sz w:val="28"/>
        </w:rPr>
      </w:pPr>
      <w:r>
        <w:rPr>
          <w:sz w:val="28"/>
        </w:rPr>
        <w:t>- делать педагогическим работникам замечания по поводу их работы во время проведения занятий и в присутствии воспитанников.</w:t>
      </w:r>
    </w:p>
    <w:p w:rsidR="00003951" w:rsidRDefault="00003951">
      <w:pPr>
        <w:keepNext/>
        <w:keepLines/>
        <w:ind w:left="142"/>
        <w:jc w:val="center"/>
        <w:outlineLvl w:val="0"/>
        <w:rPr>
          <w:b/>
          <w:sz w:val="28"/>
        </w:rPr>
      </w:pPr>
    </w:p>
    <w:p w:rsidR="00003951" w:rsidRDefault="00B040C0">
      <w:pPr>
        <w:keepNext/>
        <w:keepLines/>
        <w:ind w:left="142"/>
        <w:jc w:val="center"/>
        <w:outlineLvl w:val="0"/>
        <w:rPr>
          <w:b/>
          <w:sz w:val="28"/>
        </w:rPr>
      </w:pPr>
      <w:r>
        <w:rPr>
          <w:b/>
          <w:sz w:val="28"/>
        </w:rPr>
        <w:t>IX. Меры поощрения за труд</w:t>
      </w:r>
    </w:p>
    <w:p w:rsidR="00003951" w:rsidRDefault="00003951">
      <w:pPr>
        <w:keepNext/>
        <w:keepLines/>
        <w:ind w:left="142"/>
        <w:jc w:val="center"/>
        <w:outlineLvl w:val="0"/>
        <w:rPr>
          <w:b/>
          <w:sz w:val="28"/>
        </w:rPr>
      </w:pPr>
    </w:p>
    <w:p w:rsidR="00003951" w:rsidRDefault="00B040C0">
      <w:pPr>
        <w:ind w:firstLine="709"/>
        <w:jc w:val="both"/>
        <w:rPr>
          <w:sz w:val="28"/>
        </w:rPr>
      </w:pPr>
      <w:r>
        <w:rPr>
          <w:sz w:val="28"/>
        </w:rPr>
        <w:t>9.1. За добросовестное, высокопрофессиональное выполнение трудовых обязанностей, достижений, продолжительную работу и иные успехи в труде применяются следующие меры поощрения работников:</w:t>
      </w:r>
    </w:p>
    <w:p w:rsidR="00003951" w:rsidRDefault="00B040C0">
      <w:pPr>
        <w:ind w:firstLine="709"/>
        <w:jc w:val="both"/>
        <w:rPr>
          <w:sz w:val="28"/>
        </w:rPr>
      </w:pPr>
      <w:r>
        <w:rPr>
          <w:sz w:val="28"/>
        </w:rPr>
        <w:t>- объявление благодарности;</w:t>
      </w:r>
    </w:p>
    <w:p w:rsidR="00003951" w:rsidRDefault="00B040C0">
      <w:pPr>
        <w:ind w:firstLine="709"/>
        <w:jc w:val="both"/>
        <w:rPr>
          <w:sz w:val="28"/>
        </w:rPr>
      </w:pPr>
      <w:r>
        <w:rPr>
          <w:sz w:val="28"/>
        </w:rPr>
        <w:t>- выплата премии;</w:t>
      </w:r>
    </w:p>
    <w:p w:rsidR="00003951" w:rsidRDefault="00B040C0">
      <w:pPr>
        <w:ind w:firstLine="709"/>
        <w:jc w:val="both"/>
        <w:rPr>
          <w:sz w:val="28"/>
        </w:rPr>
      </w:pPr>
      <w:r>
        <w:rPr>
          <w:sz w:val="28"/>
        </w:rPr>
        <w:t>- награждение ценным подарком;</w:t>
      </w:r>
    </w:p>
    <w:p w:rsidR="00003951" w:rsidRDefault="00B040C0">
      <w:pPr>
        <w:ind w:firstLine="709"/>
        <w:jc w:val="both"/>
        <w:rPr>
          <w:sz w:val="28"/>
        </w:rPr>
      </w:pPr>
      <w:r>
        <w:rPr>
          <w:sz w:val="28"/>
        </w:rPr>
        <w:t>- награждение почетной грамотой.</w:t>
      </w:r>
    </w:p>
    <w:p w:rsidR="00003951" w:rsidRDefault="00B040C0">
      <w:pPr>
        <w:ind w:firstLine="709"/>
        <w:jc w:val="both"/>
        <w:rPr>
          <w:sz w:val="28"/>
        </w:rPr>
      </w:pPr>
      <w:r>
        <w:rPr>
          <w:sz w:val="28"/>
        </w:rPr>
        <w:t>9.2. Поощрения объявляются приказом по образовательной организации, доводятся до сведения коллектива.</w:t>
      </w:r>
    </w:p>
    <w:p w:rsidR="00003951" w:rsidRDefault="00B040C0">
      <w:pPr>
        <w:ind w:firstLine="709"/>
        <w:jc w:val="both"/>
        <w:rPr>
          <w:sz w:val="28"/>
        </w:rPr>
      </w:pPr>
      <w:r>
        <w:rPr>
          <w:sz w:val="28"/>
        </w:rPr>
        <w:t>9.3. За особые трудовые заслуги работники представляются в вышестоящие органы к награждению, присвоению почетных званий.</w:t>
      </w:r>
    </w:p>
    <w:p w:rsidR="00003951" w:rsidRDefault="00B040C0">
      <w:pPr>
        <w:keepNext/>
        <w:keepLines/>
        <w:ind w:firstLine="709"/>
        <w:jc w:val="center"/>
        <w:outlineLvl w:val="0"/>
        <w:rPr>
          <w:b/>
          <w:sz w:val="28"/>
        </w:rPr>
      </w:pPr>
      <w:r>
        <w:rPr>
          <w:b/>
          <w:sz w:val="28"/>
        </w:rPr>
        <w:t>X. Ответственность за нарушение трудовой дисциплины</w:t>
      </w:r>
    </w:p>
    <w:p w:rsidR="00003951" w:rsidRDefault="00B040C0">
      <w:pPr>
        <w:ind w:firstLine="709"/>
        <w:jc w:val="both"/>
        <w:rPr>
          <w:sz w:val="28"/>
        </w:rPr>
      </w:pPr>
      <w:r>
        <w:rPr>
          <w:sz w:val="28"/>
        </w:rPr>
        <w:t>10.1. Работники обязаны подчиняться руководителю образовательной организации, выполнять ее указания, связанные с трудовой деятельностью, а также приказы и распоряжения.</w:t>
      </w:r>
    </w:p>
    <w:p w:rsidR="00003951" w:rsidRDefault="00B040C0">
      <w:pPr>
        <w:ind w:firstLine="709"/>
        <w:jc w:val="both"/>
        <w:rPr>
          <w:sz w:val="28"/>
        </w:rPr>
      </w:pPr>
      <w:r>
        <w:rPr>
          <w:sz w:val="28"/>
        </w:rPr>
        <w:t>10.2. Все работники образовательной организации обязаны проявлять взаимную вежливость, уважение, терпимость, соблюдать трудовую дисциплину, профессиональную этику.</w:t>
      </w:r>
    </w:p>
    <w:p w:rsidR="00003951" w:rsidRDefault="00B040C0">
      <w:pPr>
        <w:ind w:firstLine="709"/>
        <w:jc w:val="both"/>
        <w:rPr>
          <w:sz w:val="28"/>
        </w:rPr>
      </w:pPr>
      <w:r>
        <w:rPr>
          <w:sz w:val="28"/>
        </w:rPr>
        <w:t>10.3.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(нарушение требований законодательства, обязательств по трудовому договору, правил внутреннего трудового распорядка, должностных инструкций, положений, приказов администрации образовательной организации, технических правил и т. п.), работодатель имеет право применить следующие дисциплинарные взыскания:</w:t>
      </w:r>
    </w:p>
    <w:p w:rsidR="00003951" w:rsidRDefault="00B040C0">
      <w:pPr>
        <w:ind w:firstLine="709"/>
        <w:jc w:val="both"/>
        <w:rPr>
          <w:sz w:val="28"/>
        </w:rPr>
      </w:pPr>
      <w:r>
        <w:rPr>
          <w:sz w:val="28"/>
        </w:rPr>
        <w:t>- замечание;</w:t>
      </w:r>
    </w:p>
    <w:p w:rsidR="00003951" w:rsidRDefault="00B040C0">
      <w:pPr>
        <w:ind w:firstLine="709"/>
        <w:jc w:val="both"/>
        <w:rPr>
          <w:sz w:val="28"/>
        </w:rPr>
      </w:pPr>
      <w:r>
        <w:rPr>
          <w:sz w:val="28"/>
        </w:rPr>
        <w:t>- выговор;</w:t>
      </w:r>
    </w:p>
    <w:p w:rsidR="00003951" w:rsidRDefault="00B040C0">
      <w:pPr>
        <w:ind w:firstLine="709"/>
        <w:jc w:val="both"/>
        <w:rPr>
          <w:sz w:val="28"/>
        </w:rPr>
      </w:pPr>
      <w:r>
        <w:rPr>
          <w:sz w:val="28"/>
        </w:rPr>
        <w:t>- увольнение (по соответствующим основаниям).</w:t>
      </w:r>
    </w:p>
    <w:p w:rsidR="00003951" w:rsidRDefault="00B040C0">
      <w:pPr>
        <w:ind w:firstLine="709"/>
        <w:jc w:val="both"/>
        <w:rPr>
          <w:sz w:val="28"/>
        </w:rPr>
      </w:pPr>
      <w:r>
        <w:rPr>
          <w:sz w:val="28"/>
        </w:rPr>
        <w:t>Применение дисциплинарных взысканий, не предусмотренных федеральными законами, настоящими Правилами не допускается.</w:t>
      </w:r>
    </w:p>
    <w:p w:rsidR="00003951" w:rsidRDefault="00B040C0">
      <w:pPr>
        <w:ind w:firstLine="709"/>
        <w:jc w:val="both"/>
        <w:rPr>
          <w:sz w:val="28"/>
        </w:rPr>
      </w:pPr>
      <w:r>
        <w:rPr>
          <w:sz w:val="28"/>
        </w:rPr>
        <w:t xml:space="preserve">10.4. Увольнение в качестве меры дисциплинарного взыскания может быть применено за систематическое неисполнение работником без </w:t>
      </w:r>
      <w:r>
        <w:rPr>
          <w:sz w:val="28"/>
        </w:rPr>
        <w:lastRenderedPageBreak/>
        <w:t>уважительных причин обязанностей, определенных трудовым договором, Уставом образовательной организации или Правилами внутреннего трудового распорядка, если к работнику ранее применялись меры дисциплинарного взыскания, за прогул без уважительных причин, а также за появление на работе в нетрезвом состоянии.</w:t>
      </w:r>
    </w:p>
    <w:p w:rsidR="00003951" w:rsidRDefault="00B040C0">
      <w:pPr>
        <w:ind w:firstLine="709"/>
        <w:jc w:val="both"/>
        <w:rPr>
          <w:sz w:val="28"/>
        </w:rPr>
      </w:pPr>
      <w:r>
        <w:rPr>
          <w:sz w:val="28"/>
        </w:rPr>
        <w:t>10.5. За каждый дисциплинарный проступок может быть применено только одно дисциплинарное взыскание.</w:t>
      </w:r>
    </w:p>
    <w:p w:rsidR="00003951" w:rsidRDefault="00B040C0">
      <w:pPr>
        <w:ind w:firstLine="709"/>
        <w:jc w:val="both"/>
        <w:rPr>
          <w:sz w:val="28"/>
        </w:rPr>
      </w:pPr>
      <w:r>
        <w:rPr>
          <w:sz w:val="28"/>
        </w:rPr>
        <w:t>10.6. 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указанное объяснение работником не предоставлено, то составляется соответствующий акт администрацией образовательной организации, который подписывается не менее чем двумя работниками - свидетелями такого отказа.</w:t>
      </w:r>
    </w:p>
    <w:p w:rsidR="00003951" w:rsidRDefault="00B040C0">
      <w:pPr>
        <w:ind w:firstLine="709"/>
        <w:jc w:val="both"/>
        <w:rPr>
          <w:sz w:val="28"/>
        </w:rPr>
      </w:pPr>
      <w:r>
        <w:rPr>
          <w:sz w:val="28"/>
        </w:rPr>
        <w:t>10.7. Не</w:t>
      </w:r>
      <w:r w:rsidR="00A01583">
        <w:rPr>
          <w:sz w:val="28"/>
        </w:rPr>
        <w:t xml:space="preserve"> </w:t>
      </w:r>
      <w:r>
        <w:rPr>
          <w:sz w:val="28"/>
        </w:rPr>
        <w:t>предоставление работником объяснения не является препятствием для применения дисциплинарного взыскания.</w:t>
      </w:r>
    </w:p>
    <w:p w:rsidR="00003951" w:rsidRDefault="00B040C0">
      <w:pPr>
        <w:ind w:firstLine="709"/>
        <w:jc w:val="both"/>
        <w:rPr>
          <w:sz w:val="28"/>
        </w:rPr>
      </w:pPr>
      <w:r>
        <w:rPr>
          <w:sz w:val="28"/>
        </w:rPr>
        <w:t>10.8. Работник не может быть подвергнут дисциплинарному взысканию, если невыполнение им должностных обязанностей вызвано не зависящими от него причинами. До применения дисциплинарного взыскания руководитель образовательной организации обязана всесторонне и объективно разобраться в причинах и мотивах совершенного проступка.</w:t>
      </w:r>
    </w:p>
    <w:p w:rsidR="00003951" w:rsidRDefault="00B040C0">
      <w:pPr>
        <w:ind w:firstLine="709"/>
        <w:jc w:val="both"/>
        <w:rPr>
          <w:sz w:val="28"/>
        </w:rPr>
      </w:pPr>
      <w:r>
        <w:rPr>
          <w:sz w:val="28"/>
        </w:rPr>
        <w:t>10.9.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w:t>
      </w:r>
    </w:p>
    <w:p w:rsidR="00003951" w:rsidRDefault="00B040C0">
      <w:pPr>
        <w:ind w:firstLine="709"/>
        <w:jc w:val="both"/>
        <w:rPr>
          <w:sz w:val="28"/>
        </w:rPr>
      </w:pPr>
      <w:r>
        <w:rPr>
          <w:sz w:val="28"/>
        </w:rPr>
        <w:t>10.10. Дисциплинарные взыскания оформляются приказом, в котором должны быть указаны:</w:t>
      </w:r>
    </w:p>
    <w:p w:rsidR="00003951" w:rsidRDefault="00B040C0">
      <w:pPr>
        <w:ind w:firstLine="709"/>
        <w:jc w:val="both"/>
        <w:rPr>
          <w:sz w:val="28"/>
        </w:rPr>
      </w:pPr>
      <w:r>
        <w:rPr>
          <w:sz w:val="28"/>
        </w:rPr>
        <w:t>- существо дисциплинарного проступка;</w:t>
      </w:r>
    </w:p>
    <w:p w:rsidR="00003951" w:rsidRDefault="00B040C0">
      <w:pPr>
        <w:ind w:firstLine="709"/>
        <w:jc w:val="both"/>
        <w:rPr>
          <w:sz w:val="28"/>
        </w:rPr>
      </w:pPr>
      <w:r>
        <w:rPr>
          <w:sz w:val="28"/>
        </w:rPr>
        <w:t>- время совершения и время обнаружения дисциплинарного проступка;</w:t>
      </w:r>
    </w:p>
    <w:p w:rsidR="00003951" w:rsidRDefault="00B040C0">
      <w:pPr>
        <w:ind w:firstLine="709"/>
        <w:jc w:val="both"/>
        <w:rPr>
          <w:sz w:val="28"/>
        </w:rPr>
      </w:pPr>
      <w:r>
        <w:rPr>
          <w:sz w:val="28"/>
        </w:rPr>
        <w:t>- вид применяемого взыскания;</w:t>
      </w:r>
    </w:p>
    <w:p w:rsidR="00003951" w:rsidRDefault="00B040C0">
      <w:pPr>
        <w:ind w:firstLine="709"/>
        <w:jc w:val="both"/>
        <w:rPr>
          <w:sz w:val="28"/>
        </w:rPr>
      </w:pPr>
      <w:r>
        <w:rPr>
          <w:sz w:val="28"/>
        </w:rPr>
        <w:t>- документы, подтверждающие совершение дисциплинарного проступка;</w:t>
      </w:r>
    </w:p>
    <w:p w:rsidR="00003951" w:rsidRDefault="00B040C0">
      <w:pPr>
        <w:ind w:firstLine="709"/>
        <w:jc w:val="both"/>
        <w:rPr>
          <w:sz w:val="28"/>
        </w:rPr>
      </w:pPr>
      <w:r>
        <w:rPr>
          <w:sz w:val="28"/>
        </w:rPr>
        <w:t>- документы, содержащие объяснения работника.</w:t>
      </w:r>
    </w:p>
    <w:p w:rsidR="00003951" w:rsidRDefault="00B040C0">
      <w:pPr>
        <w:ind w:firstLine="709"/>
        <w:jc w:val="both"/>
        <w:rPr>
          <w:sz w:val="28"/>
        </w:rPr>
      </w:pPr>
      <w:r>
        <w:rPr>
          <w:sz w:val="28"/>
        </w:rPr>
        <w:t>В приказе о применении дисциплинарного взыскания также можно привести краткое изложение объяснений работника.</w:t>
      </w:r>
    </w:p>
    <w:p w:rsidR="00003951" w:rsidRDefault="00B040C0">
      <w:pPr>
        <w:ind w:firstLine="709"/>
        <w:jc w:val="both"/>
        <w:rPr>
          <w:sz w:val="28"/>
        </w:rPr>
      </w:pPr>
      <w:r>
        <w:rPr>
          <w:sz w:val="28"/>
        </w:rPr>
        <w:t>10.11. Приказ о применении дисциплинарного взыскания с указанием мотивов его применения объявляется работнику под расписку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rsidR="00003951" w:rsidRDefault="00B040C0">
      <w:pPr>
        <w:ind w:firstLine="709"/>
        <w:jc w:val="both"/>
        <w:rPr>
          <w:sz w:val="28"/>
        </w:rPr>
      </w:pPr>
      <w:r>
        <w:rPr>
          <w:sz w:val="28"/>
        </w:rPr>
        <w:t>10.12. Дисциплинарное взыскание может быть обжаловано работником в государственные инспекции труда или в органы по рассмотрению индивидуальных трудовых споров.</w:t>
      </w:r>
    </w:p>
    <w:p w:rsidR="00003951" w:rsidRDefault="00003951">
      <w:pPr>
        <w:ind w:firstLine="709"/>
        <w:jc w:val="both"/>
        <w:rPr>
          <w:sz w:val="28"/>
        </w:rPr>
      </w:pPr>
    </w:p>
    <w:p w:rsidR="00003951" w:rsidRDefault="00003951">
      <w:pPr>
        <w:ind w:firstLine="709"/>
        <w:jc w:val="center"/>
        <w:rPr>
          <w:b/>
          <w:sz w:val="28"/>
        </w:rPr>
      </w:pPr>
    </w:p>
    <w:p w:rsidR="00A01583" w:rsidRDefault="00A01583">
      <w:pPr>
        <w:ind w:firstLine="709"/>
        <w:jc w:val="center"/>
        <w:rPr>
          <w:b/>
          <w:sz w:val="28"/>
        </w:rPr>
      </w:pPr>
    </w:p>
    <w:p w:rsidR="00003951" w:rsidRDefault="00003951">
      <w:pPr>
        <w:ind w:firstLine="709"/>
        <w:jc w:val="center"/>
        <w:rPr>
          <w:b/>
          <w:sz w:val="28"/>
        </w:rPr>
      </w:pPr>
    </w:p>
    <w:p w:rsidR="00003951" w:rsidRDefault="00B040C0">
      <w:pPr>
        <w:ind w:firstLine="709"/>
        <w:jc w:val="center"/>
        <w:rPr>
          <w:b/>
          <w:sz w:val="28"/>
        </w:rPr>
      </w:pPr>
      <w:r>
        <w:rPr>
          <w:b/>
          <w:sz w:val="28"/>
        </w:rPr>
        <w:lastRenderedPageBreak/>
        <w:t>XI. Заключительные положения</w:t>
      </w:r>
    </w:p>
    <w:p w:rsidR="00003951" w:rsidRDefault="00003951">
      <w:pPr>
        <w:ind w:firstLine="709"/>
        <w:jc w:val="center"/>
        <w:rPr>
          <w:b/>
          <w:sz w:val="28"/>
        </w:rPr>
      </w:pPr>
    </w:p>
    <w:p w:rsidR="00003951" w:rsidRDefault="00B040C0">
      <w:pPr>
        <w:ind w:firstLine="709"/>
        <w:jc w:val="both"/>
        <w:rPr>
          <w:sz w:val="28"/>
        </w:rPr>
      </w:pPr>
      <w:r>
        <w:rPr>
          <w:sz w:val="28"/>
        </w:rPr>
        <w:t>11.1. Настоящие Правила являются локальным нормативным актом дошкольного образовательного учреждения, принимаются на Педагогическом совете или на Общем собрании работников, утверждаются (либо вводятся в действие) приказом заведующего ДОУ.</w:t>
      </w:r>
    </w:p>
    <w:p w:rsidR="00003951" w:rsidRDefault="00B040C0">
      <w:pPr>
        <w:ind w:firstLine="709"/>
        <w:jc w:val="both"/>
        <w:rPr>
          <w:sz w:val="28"/>
        </w:rPr>
      </w:pPr>
      <w:r>
        <w:rPr>
          <w:sz w:val="28"/>
        </w:rPr>
        <w:t>11.2. Все изменения и дополнения, вносимые в настоящие Правила, оформляются в письменной форме в соответствии с действующим законодательством Российской Федерации.</w:t>
      </w:r>
    </w:p>
    <w:p w:rsidR="00003951" w:rsidRDefault="00B040C0">
      <w:pPr>
        <w:ind w:firstLine="709"/>
        <w:jc w:val="both"/>
        <w:rPr>
          <w:sz w:val="28"/>
        </w:rPr>
      </w:pPr>
      <w:r>
        <w:rPr>
          <w:sz w:val="28"/>
        </w:rPr>
        <w:t>11.3. Правила принимаются на неопределенный срок. Изменения и дополнения к Правилам принимаются в порядке, предусмотренном п.11.1, настоящих Правил.</w:t>
      </w:r>
    </w:p>
    <w:p w:rsidR="00003951" w:rsidRDefault="00B040C0">
      <w:pPr>
        <w:ind w:firstLine="709"/>
        <w:jc w:val="both"/>
        <w:rPr>
          <w:sz w:val="28"/>
        </w:rPr>
      </w:pPr>
      <w:r>
        <w:rPr>
          <w:sz w:val="28"/>
        </w:rPr>
        <w:t>11.4. После принятия Правил (или изменений и дополнений отдельных пунктов и разделов) в новой редакции предыдущая редакция автоматически утрачивает силу.</w:t>
      </w:r>
    </w:p>
    <w:p w:rsidR="00003951" w:rsidRDefault="00003951">
      <w:pPr>
        <w:ind w:firstLine="709"/>
        <w:jc w:val="both"/>
        <w:rPr>
          <w:sz w:val="28"/>
        </w:rPr>
      </w:pPr>
    </w:p>
    <w:p w:rsidR="00003951" w:rsidRDefault="00003951">
      <w:pPr>
        <w:ind w:firstLine="709"/>
        <w:jc w:val="both"/>
        <w:rPr>
          <w:sz w:val="28"/>
        </w:rPr>
      </w:pPr>
    </w:p>
    <w:p w:rsidR="00003951" w:rsidRDefault="00003951">
      <w:pPr>
        <w:ind w:firstLine="709"/>
        <w:jc w:val="both"/>
        <w:rPr>
          <w:sz w:val="28"/>
        </w:rPr>
      </w:pPr>
    </w:p>
    <w:p w:rsidR="00003951" w:rsidRDefault="00003951">
      <w:pPr>
        <w:rPr>
          <w:sz w:val="28"/>
        </w:rPr>
      </w:pPr>
    </w:p>
    <w:p w:rsidR="00003951" w:rsidRDefault="00003951">
      <w:pPr>
        <w:jc w:val="center"/>
        <w:rPr>
          <w:b/>
          <w:sz w:val="28"/>
        </w:rPr>
      </w:pPr>
    </w:p>
    <w:p w:rsidR="00003951" w:rsidRDefault="00003951">
      <w:pPr>
        <w:jc w:val="center"/>
        <w:rPr>
          <w:b/>
          <w:sz w:val="28"/>
        </w:rPr>
      </w:pPr>
    </w:p>
    <w:p w:rsidR="00003951" w:rsidRDefault="00003951">
      <w:pPr>
        <w:jc w:val="center"/>
        <w:rPr>
          <w:b/>
          <w:sz w:val="28"/>
        </w:rPr>
      </w:pPr>
    </w:p>
    <w:p w:rsidR="00003951" w:rsidRDefault="00003951">
      <w:pPr>
        <w:jc w:val="center"/>
        <w:rPr>
          <w:b/>
          <w:sz w:val="28"/>
        </w:rPr>
      </w:pPr>
    </w:p>
    <w:p w:rsidR="00003951" w:rsidRDefault="00003951">
      <w:pPr>
        <w:jc w:val="center"/>
        <w:rPr>
          <w:b/>
          <w:sz w:val="28"/>
        </w:rPr>
      </w:pPr>
    </w:p>
    <w:p w:rsidR="00003951" w:rsidRDefault="00003951">
      <w:pPr>
        <w:jc w:val="center"/>
        <w:rPr>
          <w:b/>
          <w:sz w:val="28"/>
        </w:rPr>
      </w:pPr>
    </w:p>
    <w:p w:rsidR="00003951" w:rsidRDefault="00003951">
      <w:pPr>
        <w:jc w:val="center"/>
        <w:rPr>
          <w:b/>
          <w:sz w:val="28"/>
        </w:rPr>
      </w:pPr>
    </w:p>
    <w:p w:rsidR="00003951" w:rsidRDefault="00003951">
      <w:pPr>
        <w:jc w:val="center"/>
        <w:rPr>
          <w:b/>
          <w:sz w:val="28"/>
        </w:rPr>
      </w:pPr>
    </w:p>
    <w:p w:rsidR="00003951" w:rsidRDefault="00003951">
      <w:pPr>
        <w:jc w:val="center"/>
        <w:rPr>
          <w:b/>
          <w:sz w:val="28"/>
        </w:rPr>
      </w:pPr>
    </w:p>
    <w:p w:rsidR="00003951" w:rsidRDefault="00003951">
      <w:pPr>
        <w:jc w:val="center"/>
        <w:rPr>
          <w:b/>
          <w:sz w:val="28"/>
        </w:rPr>
      </w:pPr>
    </w:p>
    <w:p w:rsidR="00003951" w:rsidRDefault="00003951">
      <w:pPr>
        <w:jc w:val="center"/>
        <w:rPr>
          <w:b/>
          <w:sz w:val="28"/>
        </w:rPr>
      </w:pPr>
    </w:p>
    <w:p w:rsidR="00003951" w:rsidRDefault="00003951">
      <w:pPr>
        <w:jc w:val="center"/>
        <w:rPr>
          <w:b/>
          <w:sz w:val="28"/>
        </w:rPr>
      </w:pPr>
    </w:p>
    <w:p w:rsidR="00003951" w:rsidRDefault="00003951">
      <w:pPr>
        <w:jc w:val="center"/>
        <w:rPr>
          <w:b/>
          <w:sz w:val="28"/>
        </w:rPr>
      </w:pPr>
    </w:p>
    <w:p w:rsidR="00003951" w:rsidRDefault="00003951">
      <w:pPr>
        <w:jc w:val="center"/>
        <w:rPr>
          <w:b/>
          <w:sz w:val="28"/>
        </w:rPr>
      </w:pPr>
    </w:p>
    <w:p w:rsidR="00003951" w:rsidRDefault="00003951">
      <w:pPr>
        <w:jc w:val="center"/>
        <w:rPr>
          <w:b/>
          <w:sz w:val="28"/>
        </w:rPr>
      </w:pPr>
    </w:p>
    <w:p w:rsidR="00003951" w:rsidRDefault="00003951">
      <w:pPr>
        <w:jc w:val="center"/>
        <w:rPr>
          <w:b/>
          <w:sz w:val="28"/>
        </w:rPr>
      </w:pPr>
    </w:p>
    <w:p w:rsidR="00003951" w:rsidRDefault="00003951">
      <w:pPr>
        <w:jc w:val="center"/>
        <w:rPr>
          <w:b/>
          <w:sz w:val="28"/>
        </w:rPr>
      </w:pPr>
    </w:p>
    <w:p w:rsidR="00003951" w:rsidRDefault="00003951">
      <w:pPr>
        <w:jc w:val="center"/>
        <w:rPr>
          <w:b/>
          <w:sz w:val="28"/>
        </w:rPr>
      </w:pPr>
    </w:p>
    <w:p w:rsidR="00003951" w:rsidRDefault="00003951">
      <w:pPr>
        <w:jc w:val="center"/>
        <w:rPr>
          <w:b/>
          <w:sz w:val="28"/>
        </w:rPr>
      </w:pPr>
    </w:p>
    <w:p w:rsidR="00003951" w:rsidRDefault="00003951">
      <w:pPr>
        <w:jc w:val="center"/>
        <w:rPr>
          <w:b/>
          <w:sz w:val="28"/>
        </w:rPr>
      </w:pPr>
    </w:p>
    <w:p w:rsidR="00003951" w:rsidRDefault="00003951">
      <w:pPr>
        <w:jc w:val="center"/>
        <w:rPr>
          <w:b/>
          <w:sz w:val="28"/>
        </w:rPr>
      </w:pPr>
    </w:p>
    <w:p w:rsidR="00003951" w:rsidRDefault="00003951">
      <w:pPr>
        <w:jc w:val="center"/>
        <w:rPr>
          <w:b/>
          <w:sz w:val="28"/>
        </w:rPr>
      </w:pPr>
    </w:p>
    <w:p w:rsidR="00003951" w:rsidRDefault="00003951">
      <w:pPr>
        <w:jc w:val="center"/>
        <w:rPr>
          <w:b/>
          <w:sz w:val="28"/>
        </w:rPr>
      </w:pPr>
    </w:p>
    <w:p w:rsidR="00003951" w:rsidRDefault="00003951">
      <w:pPr>
        <w:jc w:val="center"/>
        <w:rPr>
          <w:b/>
          <w:sz w:val="28"/>
        </w:rPr>
      </w:pPr>
    </w:p>
    <w:p w:rsidR="00003951" w:rsidRDefault="00003951">
      <w:pPr>
        <w:jc w:val="center"/>
        <w:rPr>
          <w:b/>
          <w:sz w:val="28"/>
        </w:rPr>
      </w:pPr>
    </w:p>
    <w:p w:rsidR="007978B7" w:rsidRDefault="007978B7">
      <w:pPr>
        <w:jc w:val="center"/>
        <w:rPr>
          <w:b/>
          <w:sz w:val="28"/>
        </w:rPr>
      </w:pPr>
    </w:p>
    <w:p w:rsidR="0051500F" w:rsidRDefault="0051500F" w:rsidP="0051500F">
      <w:pPr>
        <w:jc w:val="right"/>
        <w:rPr>
          <w:b/>
          <w:sz w:val="28"/>
        </w:rPr>
      </w:pPr>
      <w:r>
        <w:rPr>
          <w:b/>
          <w:sz w:val="28"/>
        </w:rPr>
        <w:lastRenderedPageBreak/>
        <w:t>Приложение 5</w:t>
      </w:r>
    </w:p>
    <w:p w:rsidR="0051500F" w:rsidRDefault="0051500F" w:rsidP="0051500F">
      <w:pPr>
        <w:spacing w:line="276" w:lineRule="auto"/>
        <w:rPr>
          <w:sz w:val="28"/>
        </w:rPr>
      </w:pPr>
      <w:r>
        <w:rPr>
          <w:sz w:val="28"/>
        </w:rPr>
        <w:t xml:space="preserve">РАССМОТРЕНО                                                  УТВЕРЖДАЮ </w:t>
      </w:r>
    </w:p>
    <w:p w:rsidR="0051500F" w:rsidRDefault="0051500F" w:rsidP="0051500F">
      <w:pPr>
        <w:spacing w:line="276" w:lineRule="auto"/>
        <w:rPr>
          <w:sz w:val="28"/>
        </w:rPr>
      </w:pPr>
      <w:r>
        <w:rPr>
          <w:sz w:val="28"/>
        </w:rPr>
        <w:t xml:space="preserve"> На общем собрании работников                        Заведующий МБДОУ</w:t>
      </w:r>
    </w:p>
    <w:p w:rsidR="0051500F" w:rsidRDefault="0051500F" w:rsidP="0051500F">
      <w:pPr>
        <w:spacing w:line="276" w:lineRule="auto"/>
        <w:rPr>
          <w:sz w:val="28"/>
        </w:rPr>
      </w:pPr>
      <w:r>
        <w:rPr>
          <w:sz w:val="28"/>
        </w:rPr>
        <w:t>МБДОУ «ЦРР- д/сад №47 «Айгуль»                  «ЦРР- д/сад №47 «Айгуль»</w:t>
      </w:r>
    </w:p>
    <w:p w:rsidR="0051500F" w:rsidRDefault="0051500F" w:rsidP="0051500F">
      <w:pPr>
        <w:spacing w:line="276" w:lineRule="auto"/>
        <w:rPr>
          <w:sz w:val="28"/>
        </w:rPr>
      </w:pPr>
      <w:r>
        <w:rPr>
          <w:sz w:val="28"/>
        </w:rPr>
        <w:t>Протокол № __ «__» ___2024 г.                          __________Л. Х. Ахметзянова</w:t>
      </w:r>
    </w:p>
    <w:p w:rsidR="0051500F" w:rsidRDefault="0051500F" w:rsidP="0051500F">
      <w:pPr>
        <w:spacing w:line="276" w:lineRule="auto"/>
        <w:rPr>
          <w:sz w:val="28"/>
        </w:rPr>
      </w:pPr>
      <w:r>
        <w:rPr>
          <w:sz w:val="28"/>
        </w:rPr>
        <w:t xml:space="preserve">                                                                                «___» ___ 2024 г.</w:t>
      </w:r>
    </w:p>
    <w:p w:rsidR="0051500F" w:rsidRDefault="0051500F" w:rsidP="0051500F">
      <w:pPr>
        <w:rPr>
          <w:rFonts w:asciiTheme="minorHAnsi" w:hAnsiTheme="minorHAnsi"/>
          <w:sz w:val="28"/>
        </w:rPr>
      </w:pPr>
    </w:p>
    <w:p w:rsidR="0051500F" w:rsidRDefault="0051500F" w:rsidP="0051500F">
      <w:pPr>
        <w:rPr>
          <w:sz w:val="28"/>
        </w:rPr>
      </w:pPr>
      <w:r>
        <w:rPr>
          <w:sz w:val="28"/>
        </w:rPr>
        <w:t>САГЛАСОВАНО                                                 Введено действием приказа по</w:t>
      </w:r>
    </w:p>
    <w:p w:rsidR="0051500F" w:rsidRDefault="0051500F" w:rsidP="0051500F">
      <w:pPr>
        <w:rPr>
          <w:sz w:val="28"/>
        </w:rPr>
      </w:pPr>
      <w:r>
        <w:rPr>
          <w:sz w:val="28"/>
        </w:rPr>
        <w:t>Председатель ППО МБДОУ                               МБДОУ Ц</w:t>
      </w:r>
      <w:r w:rsidR="00A01583">
        <w:rPr>
          <w:sz w:val="28"/>
        </w:rPr>
        <w:t>Р</w:t>
      </w:r>
      <w:r>
        <w:rPr>
          <w:sz w:val="28"/>
        </w:rPr>
        <w:t xml:space="preserve">Р – детский сад </w:t>
      </w:r>
    </w:p>
    <w:p w:rsidR="0051500F" w:rsidRDefault="0051500F" w:rsidP="0051500F">
      <w:pPr>
        <w:rPr>
          <w:sz w:val="28"/>
        </w:rPr>
      </w:pPr>
      <w:r>
        <w:rPr>
          <w:sz w:val="28"/>
        </w:rPr>
        <w:t xml:space="preserve">«ЦРР – детский сад №47 «Айгуль»                </w:t>
      </w:r>
      <w:r w:rsidR="00A01583">
        <w:rPr>
          <w:sz w:val="28"/>
        </w:rPr>
        <w:t xml:space="preserve">  </w:t>
      </w:r>
      <w:r>
        <w:rPr>
          <w:sz w:val="28"/>
        </w:rPr>
        <w:t xml:space="preserve">  №</w:t>
      </w:r>
      <w:r w:rsidR="00A01583">
        <w:rPr>
          <w:sz w:val="28"/>
        </w:rPr>
        <w:t xml:space="preserve"> </w:t>
      </w:r>
      <w:r>
        <w:rPr>
          <w:sz w:val="28"/>
        </w:rPr>
        <w:t>47 «Айгуль»</w:t>
      </w:r>
    </w:p>
    <w:p w:rsidR="0051500F" w:rsidRDefault="0051500F" w:rsidP="0051500F">
      <w:pPr>
        <w:jc w:val="center"/>
        <w:rPr>
          <w:b/>
          <w:sz w:val="28"/>
        </w:rPr>
      </w:pPr>
      <w:r>
        <w:rPr>
          <w:sz w:val="28"/>
        </w:rPr>
        <w:t xml:space="preserve">__________С.В. Щербинина                               № ______ от «__» ____2024г.  </w:t>
      </w:r>
    </w:p>
    <w:p w:rsidR="0051500F" w:rsidRDefault="0051500F" w:rsidP="0051500F">
      <w:pPr>
        <w:jc w:val="center"/>
        <w:rPr>
          <w:b/>
          <w:sz w:val="28"/>
        </w:rPr>
      </w:pPr>
    </w:p>
    <w:p w:rsidR="0051500F" w:rsidRDefault="0051500F" w:rsidP="0051500F">
      <w:pPr>
        <w:jc w:val="center"/>
        <w:rPr>
          <w:b/>
          <w:sz w:val="28"/>
        </w:rPr>
      </w:pPr>
    </w:p>
    <w:p w:rsidR="0051500F" w:rsidRDefault="0051500F" w:rsidP="0051500F">
      <w:pPr>
        <w:jc w:val="center"/>
        <w:rPr>
          <w:b/>
          <w:sz w:val="28"/>
        </w:rPr>
      </w:pPr>
    </w:p>
    <w:p w:rsidR="0051500F" w:rsidRDefault="0051500F" w:rsidP="0051500F">
      <w:pPr>
        <w:jc w:val="center"/>
        <w:rPr>
          <w:b/>
          <w:sz w:val="32"/>
        </w:rPr>
      </w:pPr>
      <w:r>
        <w:rPr>
          <w:b/>
          <w:sz w:val="32"/>
        </w:rPr>
        <w:t>ПЕРЕЧЕНЬ</w:t>
      </w:r>
    </w:p>
    <w:p w:rsidR="0051500F" w:rsidRDefault="0051500F" w:rsidP="0051500F">
      <w:pPr>
        <w:jc w:val="center"/>
        <w:rPr>
          <w:b/>
          <w:sz w:val="28"/>
        </w:rPr>
      </w:pPr>
      <w:r>
        <w:rPr>
          <w:b/>
          <w:sz w:val="28"/>
        </w:rPr>
        <w:t>должностей работников, которым предоставляется дополнительный отпуск за ненормированный рабочий день</w:t>
      </w:r>
    </w:p>
    <w:tbl>
      <w:tblPr>
        <w:tblStyle w:val="afff8"/>
        <w:tblW w:w="0" w:type="auto"/>
        <w:tblLayout w:type="fixed"/>
        <w:tblLook w:val="04A0" w:firstRow="1" w:lastRow="0" w:firstColumn="1" w:lastColumn="0" w:noHBand="0" w:noVBand="1"/>
      </w:tblPr>
      <w:tblGrid>
        <w:gridCol w:w="675"/>
        <w:gridCol w:w="5705"/>
        <w:gridCol w:w="3191"/>
      </w:tblGrid>
      <w:tr w:rsidR="0051500F" w:rsidTr="00D57071">
        <w:tc>
          <w:tcPr>
            <w:tcW w:w="675" w:type="dxa"/>
          </w:tcPr>
          <w:p w:rsidR="0051500F" w:rsidRDefault="0051500F" w:rsidP="00D57071">
            <w:pPr>
              <w:jc w:val="center"/>
              <w:rPr>
                <w:b/>
                <w:sz w:val="28"/>
              </w:rPr>
            </w:pPr>
            <w:r>
              <w:rPr>
                <w:b/>
                <w:sz w:val="28"/>
              </w:rPr>
              <w:t>№ п/п</w:t>
            </w:r>
          </w:p>
        </w:tc>
        <w:tc>
          <w:tcPr>
            <w:tcW w:w="5705" w:type="dxa"/>
          </w:tcPr>
          <w:p w:rsidR="0051500F" w:rsidRDefault="0051500F" w:rsidP="00D57071">
            <w:pPr>
              <w:jc w:val="center"/>
              <w:rPr>
                <w:b/>
                <w:sz w:val="28"/>
              </w:rPr>
            </w:pPr>
            <w:r>
              <w:rPr>
                <w:b/>
                <w:sz w:val="28"/>
              </w:rPr>
              <w:t xml:space="preserve">Наименование должностей </w:t>
            </w:r>
          </w:p>
        </w:tc>
        <w:tc>
          <w:tcPr>
            <w:tcW w:w="3191" w:type="dxa"/>
          </w:tcPr>
          <w:p w:rsidR="0051500F" w:rsidRDefault="0051500F" w:rsidP="00D57071">
            <w:pPr>
              <w:jc w:val="center"/>
              <w:rPr>
                <w:b/>
                <w:sz w:val="28"/>
              </w:rPr>
            </w:pPr>
            <w:r>
              <w:rPr>
                <w:b/>
                <w:sz w:val="28"/>
              </w:rPr>
              <w:t>Продолжительность (календарный дней)</w:t>
            </w:r>
          </w:p>
        </w:tc>
      </w:tr>
      <w:tr w:rsidR="0051500F" w:rsidTr="00D57071">
        <w:tc>
          <w:tcPr>
            <w:tcW w:w="675" w:type="dxa"/>
          </w:tcPr>
          <w:p w:rsidR="0051500F" w:rsidRDefault="0051500F" w:rsidP="00D57071">
            <w:pPr>
              <w:jc w:val="center"/>
              <w:rPr>
                <w:b/>
                <w:sz w:val="28"/>
              </w:rPr>
            </w:pPr>
            <w:r>
              <w:rPr>
                <w:b/>
                <w:sz w:val="28"/>
              </w:rPr>
              <w:t>1</w:t>
            </w:r>
          </w:p>
        </w:tc>
        <w:tc>
          <w:tcPr>
            <w:tcW w:w="5705" w:type="dxa"/>
          </w:tcPr>
          <w:p w:rsidR="0051500F" w:rsidRDefault="0051500F" w:rsidP="00D57071">
            <w:pPr>
              <w:rPr>
                <w:sz w:val="28"/>
              </w:rPr>
            </w:pPr>
            <w:r>
              <w:rPr>
                <w:sz w:val="28"/>
              </w:rPr>
              <w:t>Заместитель заведующей по хозяйственной части</w:t>
            </w:r>
          </w:p>
        </w:tc>
        <w:tc>
          <w:tcPr>
            <w:tcW w:w="3191" w:type="dxa"/>
          </w:tcPr>
          <w:p w:rsidR="0051500F" w:rsidRDefault="0051500F" w:rsidP="00D57071">
            <w:pPr>
              <w:jc w:val="center"/>
              <w:rPr>
                <w:b/>
                <w:sz w:val="28"/>
              </w:rPr>
            </w:pPr>
            <w:r>
              <w:rPr>
                <w:b/>
                <w:sz w:val="28"/>
              </w:rPr>
              <w:t xml:space="preserve">7 дней </w:t>
            </w:r>
          </w:p>
        </w:tc>
      </w:tr>
      <w:tr w:rsidR="0051500F" w:rsidTr="00D57071">
        <w:tc>
          <w:tcPr>
            <w:tcW w:w="675" w:type="dxa"/>
          </w:tcPr>
          <w:p w:rsidR="0051500F" w:rsidRDefault="0051500F" w:rsidP="00D57071">
            <w:pPr>
              <w:jc w:val="center"/>
              <w:rPr>
                <w:b/>
                <w:sz w:val="28"/>
              </w:rPr>
            </w:pPr>
            <w:r>
              <w:rPr>
                <w:b/>
                <w:sz w:val="28"/>
              </w:rPr>
              <w:t>2</w:t>
            </w:r>
          </w:p>
        </w:tc>
        <w:tc>
          <w:tcPr>
            <w:tcW w:w="5705" w:type="dxa"/>
          </w:tcPr>
          <w:p w:rsidR="0051500F" w:rsidRDefault="0051500F" w:rsidP="00D57071">
            <w:pPr>
              <w:rPr>
                <w:sz w:val="28"/>
              </w:rPr>
            </w:pPr>
            <w:r>
              <w:rPr>
                <w:sz w:val="28"/>
              </w:rPr>
              <w:t xml:space="preserve">Главный бухгалтер </w:t>
            </w:r>
          </w:p>
        </w:tc>
        <w:tc>
          <w:tcPr>
            <w:tcW w:w="3191" w:type="dxa"/>
          </w:tcPr>
          <w:p w:rsidR="0051500F" w:rsidRDefault="0051500F" w:rsidP="00D57071">
            <w:pPr>
              <w:jc w:val="center"/>
              <w:rPr>
                <w:b/>
                <w:sz w:val="28"/>
              </w:rPr>
            </w:pPr>
            <w:r>
              <w:rPr>
                <w:b/>
                <w:sz w:val="28"/>
              </w:rPr>
              <w:t>7 дней</w:t>
            </w:r>
          </w:p>
        </w:tc>
      </w:tr>
    </w:tbl>
    <w:p w:rsidR="0051500F" w:rsidRDefault="0051500F" w:rsidP="0051500F">
      <w:pPr>
        <w:jc w:val="center"/>
        <w:rPr>
          <w:b/>
          <w:sz w:val="28"/>
        </w:rPr>
      </w:pPr>
    </w:p>
    <w:p w:rsidR="0051500F" w:rsidRDefault="0051500F" w:rsidP="0051500F">
      <w:pPr>
        <w:jc w:val="center"/>
        <w:rPr>
          <w:b/>
          <w:sz w:val="28"/>
        </w:rPr>
      </w:pPr>
    </w:p>
    <w:p w:rsidR="0051500F" w:rsidRDefault="0051500F">
      <w:pPr>
        <w:jc w:val="center"/>
        <w:rPr>
          <w:b/>
          <w:sz w:val="28"/>
        </w:rPr>
      </w:pPr>
    </w:p>
    <w:p w:rsidR="0051500F" w:rsidRDefault="0051500F">
      <w:pPr>
        <w:jc w:val="center"/>
        <w:rPr>
          <w:b/>
          <w:sz w:val="28"/>
        </w:rPr>
      </w:pPr>
    </w:p>
    <w:p w:rsidR="00003951" w:rsidRDefault="00003951">
      <w:pPr>
        <w:jc w:val="center"/>
        <w:rPr>
          <w:b/>
          <w:sz w:val="28"/>
        </w:rPr>
      </w:pPr>
    </w:p>
    <w:p w:rsidR="00003951" w:rsidRDefault="00B040C0" w:rsidP="0051500F">
      <w:pPr>
        <w:spacing w:line="276" w:lineRule="auto"/>
        <w:jc w:val="both"/>
        <w:rPr>
          <w:b/>
          <w:sz w:val="28"/>
        </w:rPr>
      </w:pPr>
      <w:r>
        <w:rPr>
          <w:sz w:val="28"/>
        </w:rPr>
        <w:t xml:space="preserve">, </w:t>
      </w:r>
    </w:p>
    <w:p w:rsidR="00003951" w:rsidRDefault="00003951">
      <w:pPr>
        <w:jc w:val="center"/>
        <w:rPr>
          <w:b/>
          <w:sz w:val="28"/>
        </w:rPr>
      </w:pPr>
    </w:p>
    <w:p w:rsidR="00003951" w:rsidRDefault="00003951">
      <w:pPr>
        <w:jc w:val="center"/>
        <w:rPr>
          <w:b/>
          <w:sz w:val="28"/>
        </w:rPr>
      </w:pPr>
    </w:p>
    <w:p w:rsidR="00003951" w:rsidRDefault="00003951">
      <w:pPr>
        <w:jc w:val="center"/>
        <w:rPr>
          <w:b/>
          <w:sz w:val="28"/>
        </w:rPr>
      </w:pPr>
    </w:p>
    <w:p w:rsidR="00003951" w:rsidRDefault="00003951">
      <w:pPr>
        <w:jc w:val="center"/>
        <w:rPr>
          <w:b/>
          <w:sz w:val="28"/>
        </w:rPr>
      </w:pPr>
    </w:p>
    <w:p w:rsidR="00003951" w:rsidRDefault="00003951">
      <w:pPr>
        <w:jc w:val="center"/>
        <w:rPr>
          <w:b/>
          <w:sz w:val="28"/>
        </w:rPr>
      </w:pPr>
    </w:p>
    <w:p w:rsidR="00003951" w:rsidRDefault="00003951">
      <w:pPr>
        <w:jc w:val="center"/>
        <w:rPr>
          <w:b/>
          <w:sz w:val="28"/>
        </w:rPr>
      </w:pPr>
    </w:p>
    <w:p w:rsidR="00003951" w:rsidRDefault="00003951">
      <w:pPr>
        <w:jc w:val="center"/>
        <w:rPr>
          <w:b/>
          <w:sz w:val="28"/>
        </w:rPr>
      </w:pPr>
    </w:p>
    <w:p w:rsidR="00003951" w:rsidRDefault="00003951">
      <w:pPr>
        <w:jc w:val="center"/>
        <w:rPr>
          <w:b/>
          <w:sz w:val="28"/>
        </w:rPr>
      </w:pPr>
    </w:p>
    <w:p w:rsidR="00003951" w:rsidRDefault="00003951">
      <w:pPr>
        <w:jc w:val="center"/>
        <w:rPr>
          <w:b/>
          <w:sz w:val="28"/>
        </w:rPr>
      </w:pPr>
    </w:p>
    <w:p w:rsidR="00003951" w:rsidRDefault="00003951">
      <w:pPr>
        <w:jc w:val="center"/>
        <w:rPr>
          <w:b/>
          <w:sz w:val="28"/>
        </w:rPr>
      </w:pPr>
    </w:p>
    <w:p w:rsidR="00003951" w:rsidRDefault="00003951">
      <w:pPr>
        <w:jc w:val="center"/>
        <w:rPr>
          <w:b/>
          <w:sz w:val="28"/>
        </w:rPr>
      </w:pPr>
    </w:p>
    <w:p w:rsidR="00003951" w:rsidRDefault="00003951">
      <w:pPr>
        <w:jc w:val="center"/>
        <w:rPr>
          <w:b/>
          <w:sz w:val="28"/>
        </w:rPr>
      </w:pPr>
    </w:p>
    <w:p w:rsidR="00003951" w:rsidRDefault="00003951">
      <w:pPr>
        <w:jc w:val="center"/>
        <w:rPr>
          <w:b/>
          <w:sz w:val="28"/>
        </w:rPr>
      </w:pPr>
    </w:p>
    <w:p w:rsidR="00003951" w:rsidRDefault="00003951">
      <w:pPr>
        <w:jc w:val="center"/>
        <w:rPr>
          <w:b/>
          <w:sz w:val="28"/>
        </w:rPr>
      </w:pPr>
    </w:p>
    <w:p w:rsidR="00003951" w:rsidRDefault="00003951">
      <w:pPr>
        <w:jc w:val="center"/>
        <w:rPr>
          <w:b/>
          <w:sz w:val="28"/>
        </w:rPr>
      </w:pPr>
    </w:p>
    <w:p w:rsidR="0051500F" w:rsidRDefault="0051500F" w:rsidP="00F33747">
      <w:pPr>
        <w:rPr>
          <w:b/>
          <w:sz w:val="28"/>
        </w:rPr>
      </w:pPr>
    </w:p>
    <w:p w:rsidR="00003951" w:rsidRDefault="003A7BAF">
      <w:pPr>
        <w:spacing w:line="276" w:lineRule="auto"/>
        <w:jc w:val="right"/>
        <w:rPr>
          <w:sz w:val="28"/>
        </w:rPr>
      </w:pPr>
      <w:r>
        <w:rPr>
          <w:b/>
          <w:sz w:val="28"/>
        </w:rPr>
        <w:lastRenderedPageBreak/>
        <w:t>Приложение 6</w:t>
      </w:r>
    </w:p>
    <w:p w:rsidR="00003951" w:rsidRDefault="00B040C0">
      <w:pPr>
        <w:spacing w:line="276" w:lineRule="auto"/>
        <w:rPr>
          <w:sz w:val="28"/>
        </w:rPr>
      </w:pPr>
      <w:r>
        <w:rPr>
          <w:sz w:val="28"/>
        </w:rPr>
        <w:t xml:space="preserve">РАССМОТРЕНО                                                  УТВЕРЖДАЮ </w:t>
      </w:r>
    </w:p>
    <w:p w:rsidR="00003951" w:rsidRDefault="00B040C0">
      <w:pPr>
        <w:spacing w:line="276" w:lineRule="auto"/>
        <w:rPr>
          <w:sz w:val="28"/>
        </w:rPr>
      </w:pPr>
      <w:r>
        <w:rPr>
          <w:sz w:val="28"/>
        </w:rPr>
        <w:t xml:space="preserve"> На общем собрании работников                        Заведующий МБДОУ</w:t>
      </w:r>
    </w:p>
    <w:p w:rsidR="00003951" w:rsidRDefault="00B040C0">
      <w:pPr>
        <w:spacing w:line="276" w:lineRule="auto"/>
        <w:rPr>
          <w:sz w:val="28"/>
        </w:rPr>
      </w:pPr>
      <w:r>
        <w:rPr>
          <w:sz w:val="28"/>
        </w:rPr>
        <w:t>МБДОУ «ЦРР- д/сад №47 «Айгуль»                  «ЦРР- д/сад №47 «Айгуль»</w:t>
      </w:r>
    </w:p>
    <w:p w:rsidR="00003951" w:rsidRDefault="00B040C0">
      <w:pPr>
        <w:spacing w:line="276" w:lineRule="auto"/>
        <w:rPr>
          <w:sz w:val="28"/>
        </w:rPr>
      </w:pPr>
      <w:r>
        <w:rPr>
          <w:sz w:val="28"/>
        </w:rPr>
        <w:t>Протокол № __ «__» ___2024 г.                          __________Л. Х. Ахметзянова</w:t>
      </w:r>
    </w:p>
    <w:p w:rsidR="00003951" w:rsidRDefault="00B040C0">
      <w:pPr>
        <w:spacing w:line="276" w:lineRule="auto"/>
        <w:rPr>
          <w:sz w:val="28"/>
        </w:rPr>
      </w:pPr>
      <w:r>
        <w:rPr>
          <w:sz w:val="28"/>
        </w:rPr>
        <w:t xml:space="preserve">                                                                                «___» ___ 2024 г.</w:t>
      </w:r>
    </w:p>
    <w:p w:rsidR="00003951" w:rsidRDefault="00B040C0">
      <w:pPr>
        <w:rPr>
          <w:sz w:val="28"/>
        </w:rPr>
      </w:pPr>
      <w:r>
        <w:rPr>
          <w:sz w:val="28"/>
        </w:rPr>
        <w:t>САГЛАСОВАНО                                                 Введено действием приказа по</w:t>
      </w:r>
    </w:p>
    <w:p w:rsidR="00003951" w:rsidRDefault="00B040C0">
      <w:pPr>
        <w:rPr>
          <w:sz w:val="28"/>
        </w:rPr>
      </w:pPr>
      <w:r>
        <w:rPr>
          <w:sz w:val="28"/>
        </w:rPr>
        <w:t>Председатель ППО МБДОУ                               МБДОУ Ц</w:t>
      </w:r>
      <w:r w:rsidR="00A01583">
        <w:rPr>
          <w:sz w:val="28"/>
        </w:rPr>
        <w:t>Р</w:t>
      </w:r>
      <w:r>
        <w:rPr>
          <w:sz w:val="28"/>
        </w:rPr>
        <w:t xml:space="preserve">Р – детский сад </w:t>
      </w:r>
    </w:p>
    <w:p w:rsidR="00003951" w:rsidRDefault="00A01583">
      <w:pPr>
        <w:rPr>
          <w:sz w:val="28"/>
        </w:rPr>
      </w:pPr>
      <w:r>
        <w:rPr>
          <w:sz w:val="28"/>
        </w:rPr>
        <w:t xml:space="preserve">«ЦРР – детский сад №47 «Айгуль»  </w:t>
      </w:r>
      <w:r w:rsidR="00B040C0">
        <w:rPr>
          <w:sz w:val="28"/>
        </w:rPr>
        <w:t xml:space="preserve">                  №</w:t>
      </w:r>
      <w:r>
        <w:rPr>
          <w:sz w:val="28"/>
        </w:rPr>
        <w:t xml:space="preserve"> </w:t>
      </w:r>
      <w:r w:rsidR="00B040C0">
        <w:rPr>
          <w:sz w:val="28"/>
        </w:rPr>
        <w:t>47 «Айгуль»</w:t>
      </w:r>
    </w:p>
    <w:p w:rsidR="00003951" w:rsidRDefault="00B040C0">
      <w:pPr>
        <w:rPr>
          <w:sz w:val="28"/>
        </w:rPr>
      </w:pPr>
      <w:r>
        <w:rPr>
          <w:sz w:val="28"/>
        </w:rPr>
        <w:t xml:space="preserve">__________С.В. Щербинина                               № ______ от «__» ____2024г.                </w:t>
      </w:r>
    </w:p>
    <w:p w:rsidR="00003951" w:rsidRDefault="00003951">
      <w:pPr>
        <w:spacing w:after="200"/>
        <w:contextualSpacing/>
        <w:rPr>
          <w:sz w:val="28"/>
        </w:rPr>
      </w:pPr>
    </w:p>
    <w:p w:rsidR="00003951" w:rsidRDefault="00003951">
      <w:pPr>
        <w:ind w:right="-6"/>
        <w:jc w:val="center"/>
        <w:rPr>
          <w:rFonts w:ascii="Calibri" w:hAnsi="Calibri"/>
          <w:b/>
          <w:sz w:val="28"/>
        </w:rPr>
      </w:pPr>
    </w:p>
    <w:p w:rsidR="00003951" w:rsidRDefault="00003951">
      <w:pPr>
        <w:ind w:right="-6"/>
        <w:jc w:val="center"/>
        <w:rPr>
          <w:rFonts w:ascii="Calibri" w:hAnsi="Calibri"/>
          <w:b/>
          <w:sz w:val="28"/>
        </w:rPr>
      </w:pPr>
    </w:p>
    <w:p w:rsidR="00003951" w:rsidRDefault="00B040C0">
      <w:pPr>
        <w:ind w:right="-6"/>
        <w:jc w:val="center"/>
        <w:rPr>
          <w:rFonts w:ascii="Calibri" w:hAnsi="Calibri"/>
          <w:b/>
          <w:sz w:val="28"/>
        </w:rPr>
      </w:pPr>
      <w:r>
        <w:rPr>
          <w:b/>
          <w:sz w:val="28"/>
        </w:rPr>
        <w:t>ПОЛОЖЕНИЕ</w:t>
      </w:r>
    </w:p>
    <w:p w:rsidR="00003951" w:rsidRDefault="00B040C0">
      <w:pPr>
        <w:ind w:right="-6"/>
        <w:jc w:val="center"/>
        <w:rPr>
          <w:rFonts w:ascii="Calibri" w:hAnsi="Calibri"/>
          <w:b/>
          <w:sz w:val="28"/>
        </w:rPr>
      </w:pPr>
      <w:r>
        <w:rPr>
          <w:b/>
          <w:sz w:val="28"/>
        </w:rPr>
        <w:t>об условиях оплаты труда руководителей и работников</w:t>
      </w:r>
    </w:p>
    <w:p w:rsidR="00003951" w:rsidRDefault="00B040C0">
      <w:pPr>
        <w:ind w:right="-6"/>
        <w:jc w:val="center"/>
        <w:rPr>
          <w:rFonts w:ascii="Calibri" w:hAnsi="Calibri"/>
          <w:b/>
          <w:sz w:val="28"/>
        </w:rPr>
      </w:pPr>
      <w:r>
        <w:rPr>
          <w:b/>
          <w:sz w:val="28"/>
        </w:rPr>
        <w:t>муниципального бюджетного дошкольного образовательного учреждения «Центр развития ребенка</w:t>
      </w:r>
      <w:r w:rsidR="00A01583">
        <w:rPr>
          <w:b/>
          <w:sz w:val="28"/>
        </w:rPr>
        <w:t xml:space="preserve"> </w:t>
      </w:r>
      <w:r>
        <w:rPr>
          <w:b/>
          <w:sz w:val="28"/>
        </w:rPr>
        <w:t>- детский сад № 47 «Айгуль»</w:t>
      </w:r>
    </w:p>
    <w:p w:rsidR="00003951" w:rsidRDefault="00003951">
      <w:pPr>
        <w:jc w:val="center"/>
        <w:rPr>
          <w:b/>
          <w:i/>
          <w:sz w:val="28"/>
        </w:rPr>
      </w:pPr>
    </w:p>
    <w:p w:rsidR="00003951" w:rsidRDefault="00B040C0">
      <w:pPr>
        <w:spacing w:line="276" w:lineRule="auto"/>
        <w:ind w:left="34" w:hanging="34"/>
        <w:jc w:val="both"/>
        <w:rPr>
          <w:sz w:val="28"/>
        </w:rPr>
      </w:pPr>
      <w:r>
        <w:rPr>
          <w:sz w:val="28"/>
        </w:rPr>
        <w:t>1.1. Настоящее Положение об условиях оплаты труда руководителей и работников муниципального бюджетного дошкольного образовательного учреждения города Набережные Челны «Центр развития ребенка – детский сад № 47 «</w:t>
      </w:r>
      <w:r w:rsidR="0051500F">
        <w:rPr>
          <w:sz w:val="28"/>
        </w:rPr>
        <w:t>Айгуль» (</w:t>
      </w:r>
      <w:r>
        <w:rPr>
          <w:sz w:val="28"/>
        </w:rPr>
        <w:t xml:space="preserve">далее – учреждение) разработано в соответствии: </w:t>
      </w:r>
    </w:p>
    <w:p w:rsidR="00003951" w:rsidRDefault="00B040C0">
      <w:pPr>
        <w:spacing w:line="276" w:lineRule="auto"/>
        <w:ind w:left="602"/>
        <w:jc w:val="both"/>
        <w:rPr>
          <w:sz w:val="28"/>
        </w:rPr>
      </w:pPr>
      <w:r>
        <w:rPr>
          <w:sz w:val="28"/>
        </w:rPr>
        <w:t>- с решением Городского Совета муниципального образования город Набережные Челны от 10.08.2018 года № 26/8 «Об условиях оплаты труда руководителей и работников муниципальных образовательных организаций и отдельных муниципальных организаций города Набережные Челны»;</w:t>
      </w:r>
    </w:p>
    <w:p w:rsidR="00003951" w:rsidRDefault="00B040C0">
      <w:pPr>
        <w:spacing w:line="276" w:lineRule="auto"/>
        <w:ind w:left="602"/>
        <w:jc w:val="both"/>
        <w:rPr>
          <w:sz w:val="28"/>
        </w:rPr>
      </w:pPr>
      <w:r>
        <w:rPr>
          <w:sz w:val="28"/>
        </w:rPr>
        <w:t xml:space="preserve">  - Постановлением Кабинета Министров Республики Татарстан от 31 мая 2018 года № 412 «Об условиях оплаты труда работников государственных образовательных организаций Республики Татарстан</w:t>
      </w:r>
    </w:p>
    <w:p w:rsidR="00003951" w:rsidRDefault="00B040C0">
      <w:pPr>
        <w:spacing w:line="276" w:lineRule="auto"/>
        <w:jc w:val="both"/>
        <w:rPr>
          <w:sz w:val="28"/>
        </w:rPr>
      </w:pPr>
      <w:r>
        <w:rPr>
          <w:sz w:val="28"/>
        </w:rPr>
        <w:t xml:space="preserve">            - Приказом Министерства образования и науки РФ от 22.12.2014 № 1601 (ред. От 29.06.2016 г.)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оговариваемых в трудовом договоре», и определяет порядок формирования окладов работников, условия и размеры выплат компенсационного </w:t>
      </w:r>
      <w:r>
        <w:rPr>
          <w:sz w:val="28"/>
        </w:rPr>
        <w:tab/>
        <w:t>стимулирующего характера, также критерии их установления.</w:t>
      </w:r>
    </w:p>
    <w:p w:rsidR="00003951" w:rsidRDefault="00B040C0">
      <w:pPr>
        <w:spacing w:line="276" w:lineRule="auto"/>
        <w:jc w:val="both"/>
        <w:rPr>
          <w:sz w:val="28"/>
        </w:rPr>
      </w:pPr>
      <w:r>
        <w:rPr>
          <w:sz w:val="28"/>
        </w:rPr>
        <w:t>1.2. В настоящем Положении используются следующие понятия и определения:</w:t>
      </w:r>
    </w:p>
    <w:p w:rsidR="00003951" w:rsidRDefault="00B040C0">
      <w:pPr>
        <w:spacing w:line="276" w:lineRule="auto"/>
        <w:ind w:left="915" w:hanging="915"/>
        <w:jc w:val="both"/>
        <w:rPr>
          <w:sz w:val="28"/>
        </w:rPr>
      </w:pPr>
      <w:r>
        <w:rPr>
          <w:sz w:val="28"/>
        </w:rPr>
        <w:lastRenderedPageBreak/>
        <w:t xml:space="preserve">- </w:t>
      </w:r>
      <w:r w:rsidR="0051500F">
        <w:rPr>
          <w:sz w:val="28"/>
        </w:rPr>
        <w:t>система оплаты труда</w:t>
      </w:r>
      <w:r>
        <w:rPr>
          <w:sz w:val="28"/>
        </w:rPr>
        <w:t xml:space="preserve"> – </w:t>
      </w:r>
      <w:r w:rsidR="0051500F">
        <w:rPr>
          <w:sz w:val="28"/>
        </w:rPr>
        <w:t>совокупность норм, определяющих условия и</w:t>
      </w:r>
    </w:p>
    <w:p w:rsidR="00003951" w:rsidRDefault="00B040C0">
      <w:pPr>
        <w:spacing w:after="200" w:line="276" w:lineRule="auto"/>
        <w:ind w:left="34"/>
        <w:jc w:val="both"/>
        <w:rPr>
          <w:sz w:val="28"/>
        </w:rPr>
      </w:pPr>
      <w:r>
        <w:rPr>
          <w:sz w:val="28"/>
        </w:rPr>
        <w:t xml:space="preserve">размеры оплаты труда работников организаций, включая размеры базовых окладов, базовых ставок заработной платы, должностных окладов, а также 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 </w:t>
      </w:r>
      <w:r w:rsidR="0051500F">
        <w:rPr>
          <w:sz w:val="28"/>
        </w:rPr>
        <w:t>Татарстан;</w:t>
      </w:r>
    </w:p>
    <w:p w:rsidR="00003951" w:rsidRDefault="00B040C0">
      <w:pPr>
        <w:ind w:right="-2"/>
        <w:rPr>
          <w:sz w:val="28"/>
        </w:rPr>
      </w:pPr>
      <w:r>
        <w:rPr>
          <w:b/>
          <w:sz w:val="28"/>
        </w:rPr>
        <w:t>базовый оклад</w:t>
      </w:r>
      <w:r>
        <w:rPr>
          <w:sz w:val="28"/>
        </w:rPr>
        <w:t xml:space="preserve"> (базовый должностной оклад), базовая ставка заработной платы – минимальный оклад (должностной оклад), ставка заработной платы работника </w:t>
      </w:r>
      <w:r>
        <w:rPr>
          <w:rFonts w:ascii="Times New Roman CYR" w:hAnsi="Times New Roman CYR"/>
          <w:sz w:val="28"/>
        </w:rPr>
        <w:t>Учреждения</w:t>
      </w:r>
      <w:r>
        <w:rPr>
          <w:sz w:val="28"/>
        </w:rPr>
        <w:t>, осуществляющего профессиональную деятельность по профессии рабочего или должности руководителя, специалиста, технического исполнителя, входящей в соответствующую профессиональную квалификационную группу без учета компенсационных, стимулирующих и социальных выплат;</w:t>
      </w:r>
    </w:p>
    <w:p w:rsidR="00003951" w:rsidRDefault="00B040C0">
      <w:pPr>
        <w:ind w:firstLine="567"/>
        <w:jc w:val="both"/>
        <w:rPr>
          <w:sz w:val="28"/>
        </w:rPr>
      </w:pPr>
      <w:r>
        <w:rPr>
          <w:b/>
          <w:sz w:val="28"/>
        </w:rPr>
        <w:t>оклад</w:t>
      </w:r>
      <w:r>
        <w:rPr>
          <w:sz w:val="28"/>
        </w:rPr>
        <w:t xml:space="preserve"> (должностной оклад) – фиксированный размер оплаты труда работника за исполнение трудовых (должностных) обязанностей определенной сложности за календарный месяц без учета компенсационных, стимулирующих и социальных выплат; </w:t>
      </w:r>
    </w:p>
    <w:p w:rsidR="00003951" w:rsidRDefault="00B040C0">
      <w:pPr>
        <w:ind w:firstLine="567"/>
        <w:jc w:val="both"/>
        <w:rPr>
          <w:sz w:val="28"/>
        </w:rPr>
      </w:pPr>
      <w:r>
        <w:rPr>
          <w:b/>
          <w:sz w:val="28"/>
        </w:rPr>
        <w:t>тарифная ставка</w:t>
      </w:r>
      <w:r>
        <w:rPr>
          <w:sz w:val="28"/>
        </w:rPr>
        <w:t xml:space="preserve"> – фиксированный размер оплаты труда работника за выполнение нормы труда определенной сложности (квалификации) за единицу времени без учета компенсационных, стимулирующих и социальных выплат;</w:t>
      </w:r>
    </w:p>
    <w:p w:rsidR="00003951" w:rsidRDefault="00B040C0">
      <w:pPr>
        <w:ind w:firstLine="567"/>
        <w:jc w:val="both"/>
        <w:rPr>
          <w:sz w:val="28"/>
        </w:rPr>
      </w:pPr>
      <w:r>
        <w:rPr>
          <w:b/>
          <w:sz w:val="28"/>
        </w:rPr>
        <w:t>заработная плата</w:t>
      </w:r>
      <w:r>
        <w:rPr>
          <w:sz w:val="28"/>
        </w:rPr>
        <w:t xml:space="preserve">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 </w:t>
      </w:r>
    </w:p>
    <w:p w:rsidR="00003951" w:rsidRDefault="00B040C0">
      <w:pPr>
        <w:ind w:firstLine="567"/>
        <w:jc w:val="both"/>
        <w:rPr>
          <w:sz w:val="28"/>
        </w:rPr>
      </w:pPr>
      <w:r>
        <w:rPr>
          <w:b/>
          <w:sz w:val="28"/>
        </w:rPr>
        <w:t>выплаты компенсационного характера</w:t>
      </w:r>
      <w:r>
        <w:rPr>
          <w:sz w:val="28"/>
        </w:rPr>
        <w:t xml:space="preserve">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
    <w:p w:rsidR="00003951" w:rsidRDefault="00B040C0">
      <w:pPr>
        <w:ind w:firstLine="567"/>
        <w:jc w:val="both"/>
        <w:rPr>
          <w:sz w:val="28"/>
        </w:rPr>
      </w:pPr>
      <w:r>
        <w:rPr>
          <w:b/>
          <w:sz w:val="28"/>
        </w:rPr>
        <w:t>выплаты стимулирующего характера</w:t>
      </w:r>
      <w:r>
        <w:rPr>
          <w:sz w:val="28"/>
        </w:rPr>
        <w:t xml:space="preserve"> – доплаты и надбавки стимулирующего характера, премии и иные поощрительные выплаты;</w:t>
      </w:r>
    </w:p>
    <w:p w:rsidR="00003951" w:rsidRDefault="00B040C0">
      <w:pPr>
        <w:ind w:firstLine="567"/>
        <w:jc w:val="both"/>
        <w:rPr>
          <w:sz w:val="28"/>
        </w:rPr>
      </w:pPr>
      <w:r>
        <w:rPr>
          <w:b/>
          <w:sz w:val="28"/>
        </w:rPr>
        <w:t>выплаты социального характера</w:t>
      </w:r>
      <w:r>
        <w:rPr>
          <w:sz w:val="28"/>
        </w:rPr>
        <w:t xml:space="preserve"> - выплаты работникам, осуществляемые за счет экономии средств фонда оплаты труда, направленные на их социальную поддержку, но несвязанные с осуществлением ими трудовых функций.</w:t>
      </w:r>
    </w:p>
    <w:p w:rsidR="00003951" w:rsidRDefault="00B040C0">
      <w:pPr>
        <w:jc w:val="both"/>
        <w:rPr>
          <w:sz w:val="28"/>
        </w:rPr>
      </w:pPr>
      <w:r>
        <w:rPr>
          <w:sz w:val="28"/>
        </w:rPr>
        <w:t xml:space="preserve">1.3. Заработная плата (оплата труда) работников (далее – работников </w:t>
      </w:r>
      <w:r>
        <w:rPr>
          <w:rFonts w:ascii="Times New Roman CYR" w:hAnsi="Times New Roman CYR"/>
          <w:sz w:val="28"/>
        </w:rPr>
        <w:t>Учреждения</w:t>
      </w:r>
      <w:r>
        <w:rPr>
          <w:sz w:val="28"/>
        </w:rPr>
        <w:t>) определяется исходя из:</w:t>
      </w:r>
    </w:p>
    <w:p w:rsidR="00003951" w:rsidRDefault="00B040C0">
      <w:pPr>
        <w:ind w:firstLine="567"/>
        <w:jc w:val="both"/>
        <w:rPr>
          <w:sz w:val="28"/>
        </w:rPr>
      </w:pPr>
      <w:r>
        <w:rPr>
          <w:sz w:val="28"/>
        </w:rPr>
        <w:t>окладов (должностных окладов), ставок заработной платы;</w:t>
      </w:r>
    </w:p>
    <w:p w:rsidR="00003951" w:rsidRDefault="00B040C0">
      <w:pPr>
        <w:ind w:firstLine="567"/>
        <w:jc w:val="both"/>
        <w:rPr>
          <w:sz w:val="28"/>
        </w:rPr>
      </w:pPr>
      <w:r>
        <w:rPr>
          <w:sz w:val="28"/>
        </w:rPr>
        <w:t>выплат компенсационного характера;</w:t>
      </w:r>
    </w:p>
    <w:p w:rsidR="00003951" w:rsidRDefault="00B040C0">
      <w:pPr>
        <w:ind w:firstLine="567"/>
        <w:jc w:val="both"/>
        <w:rPr>
          <w:sz w:val="28"/>
        </w:rPr>
      </w:pPr>
      <w:r>
        <w:rPr>
          <w:sz w:val="28"/>
        </w:rPr>
        <w:t>выплат стимулирующего характера.</w:t>
      </w:r>
    </w:p>
    <w:p w:rsidR="00003951" w:rsidRDefault="00B040C0">
      <w:pPr>
        <w:jc w:val="both"/>
        <w:rPr>
          <w:sz w:val="28"/>
        </w:rPr>
      </w:pPr>
      <w:r>
        <w:rPr>
          <w:sz w:val="28"/>
        </w:rPr>
        <w:t>1.4. Классификация должностей по характеру и сложности их труда в соответствии с Тарифно-квалификационными характеристиками.</w:t>
      </w:r>
    </w:p>
    <w:p w:rsidR="00003951" w:rsidRDefault="00B040C0">
      <w:pPr>
        <w:jc w:val="both"/>
        <w:rPr>
          <w:sz w:val="28"/>
        </w:rPr>
      </w:pPr>
      <w:r>
        <w:rPr>
          <w:sz w:val="28"/>
        </w:rPr>
        <w:t xml:space="preserve">         </w:t>
      </w:r>
    </w:p>
    <w:p w:rsidR="00003951" w:rsidRDefault="00B040C0">
      <w:pPr>
        <w:jc w:val="both"/>
        <w:rPr>
          <w:sz w:val="28"/>
        </w:rPr>
      </w:pPr>
      <w:r>
        <w:rPr>
          <w:sz w:val="28"/>
        </w:rPr>
        <w:lastRenderedPageBreak/>
        <w:t xml:space="preserve">        В группу </w:t>
      </w:r>
      <w:r>
        <w:rPr>
          <w:b/>
          <w:sz w:val="28"/>
        </w:rPr>
        <w:t xml:space="preserve">педагогический персонал </w:t>
      </w:r>
      <w:r>
        <w:rPr>
          <w:sz w:val="28"/>
        </w:rPr>
        <w:t xml:space="preserve">  включаются работники, в основные функции которых входит проведение учебных занятий и воспитательной работы с учащимися (воспитанниками, детьми), к ним относятся: воспитатели, педагоги-психологи; старший воспитатель, музыкальные руководители, инструкторы по физкультуре;</w:t>
      </w:r>
    </w:p>
    <w:p w:rsidR="00003951" w:rsidRDefault="00B040C0">
      <w:pPr>
        <w:tabs>
          <w:tab w:val="left" w:pos="993"/>
        </w:tabs>
        <w:ind w:firstLine="567"/>
        <w:jc w:val="both"/>
        <w:rPr>
          <w:sz w:val="28"/>
        </w:rPr>
      </w:pPr>
      <w:r>
        <w:rPr>
          <w:sz w:val="28"/>
        </w:rPr>
        <w:t xml:space="preserve">В группу </w:t>
      </w:r>
      <w:r>
        <w:rPr>
          <w:b/>
          <w:sz w:val="28"/>
        </w:rPr>
        <w:t xml:space="preserve">административный </w:t>
      </w:r>
      <w:r w:rsidR="007978B7">
        <w:rPr>
          <w:b/>
          <w:sz w:val="28"/>
        </w:rPr>
        <w:t>персонал</w:t>
      </w:r>
      <w:r w:rsidR="007978B7">
        <w:rPr>
          <w:sz w:val="28"/>
        </w:rPr>
        <w:t xml:space="preserve"> включаются</w:t>
      </w:r>
      <w:r>
        <w:rPr>
          <w:sz w:val="28"/>
        </w:rPr>
        <w:t xml:space="preserve"> работники, основные функции которых связаны с организацией образовательного процесса, а также управлением коллективом, к ним относятся: заведующий </w:t>
      </w:r>
      <w:r>
        <w:rPr>
          <w:rFonts w:ascii="Times New Roman CYR" w:hAnsi="Times New Roman CYR"/>
          <w:sz w:val="28"/>
        </w:rPr>
        <w:t>Учреждением</w:t>
      </w:r>
      <w:r>
        <w:rPr>
          <w:sz w:val="28"/>
        </w:rPr>
        <w:t xml:space="preserve">, </w:t>
      </w:r>
      <w:r w:rsidR="0051500F">
        <w:rPr>
          <w:sz w:val="28"/>
        </w:rPr>
        <w:t>заместитель заведующего</w:t>
      </w:r>
      <w:r>
        <w:rPr>
          <w:sz w:val="28"/>
        </w:rPr>
        <w:t>, главный бухгалтер.</w:t>
      </w:r>
    </w:p>
    <w:p w:rsidR="00003951" w:rsidRDefault="00B040C0">
      <w:pPr>
        <w:tabs>
          <w:tab w:val="left" w:pos="993"/>
        </w:tabs>
        <w:ind w:firstLine="567"/>
        <w:jc w:val="both"/>
        <w:rPr>
          <w:b/>
          <w:sz w:val="28"/>
        </w:rPr>
      </w:pPr>
      <w:r>
        <w:rPr>
          <w:sz w:val="28"/>
        </w:rPr>
        <w:t>В группу</w:t>
      </w:r>
      <w:r>
        <w:rPr>
          <w:b/>
          <w:sz w:val="28"/>
        </w:rPr>
        <w:t xml:space="preserve"> учебно-вспомогательный персонал </w:t>
      </w:r>
      <w:r>
        <w:rPr>
          <w:sz w:val="28"/>
        </w:rPr>
        <w:t xml:space="preserve">включаются специалисты и технические исполнители, к ним относятся: заведующий хозяйством, </w:t>
      </w:r>
      <w:r w:rsidR="007978B7">
        <w:rPr>
          <w:sz w:val="28"/>
        </w:rPr>
        <w:t>бухгалтер, медицинские</w:t>
      </w:r>
      <w:r>
        <w:rPr>
          <w:sz w:val="28"/>
        </w:rPr>
        <w:t xml:space="preserve"> </w:t>
      </w:r>
      <w:r w:rsidR="007978B7">
        <w:rPr>
          <w:sz w:val="28"/>
        </w:rPr>
        <w:t>сестры, старшие</w:t>
      </w:r>
      <w:r>
        <w:rPr>
          <w:sz w:val="28"/>
        </w:rPr>
        <w:t xml:space="preserve"> медицинские сестры, младшие воспитатели, помощники воспитателей;</w:t>
      </w:r>
    </w:p>
    <w:p w:rsidR="00003951" w:rsidRDefault="00B040C0">
      <w:pPr>
        <w:ind w:firstLine="567"/>
        <w:jc w:val="both"/>
        <w:rPr>
          <w:sz w:val="28"/>
        </w:rPr>
      </w:pPr>
      <w:r>
        <w:rPr>
          <w:sz w:val="28"/>
        </w:rPr>
        <w:t xml:space="preserve">В группу </w:t>
      </w:r>
      <w:r>
        <w:rPr>
          <w:b/>
          <w:sz w:val="28"/>
        </w:rPr>
        <w:t>обслуживающий персонал</w:t>
      </w:r>
      <w:r>
        <w:rPr>
          <w:sz w:val="28"/>
        </w:rPr>
        <w:t xml:space="preserve"> включаются профессии рабочих, к ним относятся: шеф-повар, </w:t>
      </w:r>
      <w:r w:rsidR="007978B7">
        <w:rPr>
          <w:sz w:val="28"/>
        </w:rPr>
        <w:t>повар, кладовщик</w:t>
      </w:r>
      <w:r>
        <w:rPr>
          <w:sz w:val="28"/>
        </w:rPr>
        <w:t xml:space="preserve">, кастелянш, машинист по стирке белья, подсобный рабочий, рабочий по комплексному обслуживанию зданий, сооружений и оборудования, </w:t>
      </w:r>
      <w:r w:rsidR="007978B7">
        <w:rPr>
          <w:sz w:val="28"/>
        </w:rPr>
        <w:t>дворник, уборщик</w:t>
      </w:r>
      <w:r>
        <w:rPr>
          <w:sz w:val="28"/>
        </w:rPr>
        <w:t>, сторож.</w:t>
      </w:r>
    </w:p>
    <w:p w:rsidR="00003951" w:rsidRDefault="00B040C0">
      <w:pPr>
        <w:jc w:val="both"/>
        <w:rPr>
          <w:sz w:val="28"/>
        </w:rPr>
      </w:pPr>
      <w:r>
        <w:rPr>
          <w:sz w:val="28"/>
        </w:rPr>
        <w:t>1.</w:t>
      </w:r>
      <w:r w:rsidR="007978B7">
        <w:rPr>
          <w:sz w:val="28"/>
        </w:rPr>
        <w:t>5. Настоящее</w:t>
      </w:r>
      <w:r>
        <w:rPr>
          <w:sz w:val="28"/>
        </w:rPr>
        <w:t xml:space="preserve"> Положение принимается на общем собрании работников, согласовывается с профсоюзным </w:t>
      </w:r>
      <w:r w:rsidR="007978B7">
        <w:rPr>
          <w:sz w:val="28"/>
        </w:rPr>
        <w:t>комитетом и</w:t>
      </w:r>
      <w:r>
        <w:rPr>
          <w:sz w:val="28"/>
        </w:rPr>
        <w:t xml:space="preserve"> утверждается </w:t>
      </w:r>
      <w:r w:rsidR="007978B7">
        <w:rPr>
          <w:sz w:val="28"/>
        </w:rPr>
        <w:t>заведующим Учреждения</w:t>
      </w:r>
      <w:r>
        <w:rPr>
          <w:sz w:val="28"/>
        </w:rPr>
        <w:t xml:space="preserve">. </w:t>
      </w:r>
    </w:p>
    <w:p w:rsidR="00003951" w:rsidRDefault="00B040C0">
      <w:pPr>
        <w:jc w:val="both"/>
        <w:rPr>
          <w:sz w:val="28"/>
        </w:rPr>
      </w:pPr>
      <w:r>
        <w:rPr>
          <w:sz w:val="28"/>
        </w:rPr>
        <w:t xml:space="preserve">1.6. Положение </w:t>
      </w:r>
      <w:r w:rsidR="007978B7">
        <w:rPr>
          <w:sz w:val="28"/>
        </w:rPr>
        <w:t>распространяется на</w:t>
      </w:r>
      <w:r>
        <w:rPr>
          <w:sz w:val="28"/>
        </w:rPr>
        <w:t xml:space="preserve"> все категории работников Учреждения.</w:t>
      </w:r>
    </w:p>
    <w:p w:rsidR="00003951" w:rsidRDefault="00B040C0">
      <w:pPr>
        <w:jc w:val="both"/>
        <w:rPr>
          <w:sz w:val="28"/>
        </w:rPr>
      </w:pPr>
      <w:r>
        <w:rPr>
          <w:sz w:val="28"/>
        </w:rPr>
        <w:t>1.7. Срок данного положения не ограничен. Данное Положение действует до принятия нового.</w:t>
      </w:r>
    </w:p>
    <w:p w:rsidR="00003951" w:rsidRDefault="00003951">
      <w:pPr>
        <w:rPr>
          <w:sz w:val="28"/>
        </w:rPr>
      </w:pPr>
    </w:p>
    <w:p w:rsidR="00003951" w:rsidRDefault="00B040C0">
      <w:pPr>
        <w:jc w:val="center"/>
        <w:rPr>
          <w:b/>
          <w:sz w:val="28"/>
        </w:rPr>
      </w:pPr>
      <w:r>
        <w:rPr>
          <w:b/>
          <w:sz w:val="28"/>
        </w:rPr>
        <w:t xml:space="preserve">2. Оплата труда работников </w:t>
      </w:r>
      <w:r>
        <w:rPr>
          <w:rFonts w:ascii="Times New Roman CYR" w:hAnsi="Times New Roman CYR"/>
          <w:b/>
          <w:sz w:val="28"/>
        </w:rPr>
        <w:t>Учреждения</w:t>
      </w:r>
    </w:p>
    <w:p w:rsidR="00003951" w:rsidRDefault="00B040C0">
      <w:pPr>
        <w:jc w:val="both"/>
        <w:rPr>
          <w:sz w:val="28"/>
        </w:rPr>
      </w:pPr>
      <w:r>
        <w:rPr>
          <w:sz w:val="28"/>
        </w:rPr>
        <w:t xml:space="preserve">2.1. Заработная плата работника </w:t>
      </w:r>
      <w:r w:rsidR="007978B7">
        <w:rPr>
          <w:rFonts w:ascii="Times New Roman CYR" w:hAnsi="Times New Roman CYR"/>
          <w:sz w:val="28"/>
        </w:rPr>
        <w:t>Учреждения</w:t>
      </w:r>
      <w:r w:rsidR="007978B7">
        <w:rPr>
          <w:sz w:val="28"/>
        </w:rPr>
        <w:t xml:space="preserve"> -</w:t>
      </w:r>
      <w:r>
        <w:rPr>
          <w:sz w:val="28"/>
        </w:rPr>
        <w:t xml:space="preserve"> вознаграждение за труд в зависимости от квалификации работника, сложности, количества, качества и условий выполняемой работы состоит из: </w:t>
      </w:r>
    </w:p>
    <w:p w:rsidR="00003951" w:rsidRDefault="00B040C0">
      <w:pPr>
        <w:ind w:firstLine="567"/>
        <w:jc w:val="both"/>
        <w:rPr>
          <w:sz w:val="28"/>
        </w:rPr>
      </w:pPr>
      <w:r>
        <w:rPr>
          <w:sz w:val="28"/>
        </w:rPr>
        <w:t xml:space="preserve">- базового должностного оклада (далее - базового оклада), рассчитываемого c учетом коэффициента </w:t>
      </w:r>
      <w:r w:rsidR="007978B7">
        <w:rPr>
          <w:sz w:val="28"/>
        </w:rPr>
        <w:t>согласно Постановления</w:t>
      </w:r>
      <w:r>
        <w:rPr>
          <w:sz w:val="28"/>
        </w:rPr>
        <w:t>;</w:t>
      </w:r>
    </w:p>
    <w:p w:rsidR="00003951" w:rsidRDefault="00B040C0">
      <w:pPr>
        <w:ind w:firstLine="567"/>
        <w:jc w:val="both"/>
        <w:rPr>
          <w:sz w:val="28"/>
        </w:rPr>
      </w:pPr>
      <w:r>
        <w:rPr>
          <w:sz w:val="28"/>
        </w:rPr>
        <w:t>- стимулирующих выплат (доплаты);</w:t>
      </w:r>
    </w:p>
    <w:p w:rsidR="00003951" w:rsidRDefault="00B040C0">
      <w:pPr>
        <w:ind w:firstLine="567"/>
        <w:jc w:val="both"/>
        <w:rPr>
          <w:sz w:val="28"/>
        </w:rPr>
      </w:pPr>
      <w:r>
        <w:rPr>
          <w:sz w:val="28"/>
        </w:rPr>
        <w:t xml:space="preserve">-компенсационных выплат (надбавки); </w:t>
      </w:r>
    </w:p>
    <w:p w:rsidR="00003951" w:rsidRDefault="00B040C0">
      <w:pPr>
        <w:ind w:firstLine="567"/>
        <w:jc w:val="both"/>
        <w:rPr>
          <w:sz w:val="28"/>
        </w:rPr>
      </w:pPr>
      <w:r>
        <w:rPr>
          <w:sz w:val="28"/>
        </w:rPr>
        <w:t>- премий и иных поощрительных выплат.</w:t>
      </w:r>
    </w:p>
    <w:p w:rsidR="00003951" w:rsidRDefault="00B040C0">
      <w:pPr>
        <w:jc w:val="both"/>
        <w:rPr>
          <w:sz w:val="28"/>
        </w:rPr>
      </w:pPr>
      <w:r>
        <w:rPr>
          <w:sz w:val="28"/>
        </w:rPr>
        <w:t xml:space="preserve">2.2. Фонд оплаты труда работников </w:t>
      </w:r>
      <w:r>
        <w:rPr>
          <w:rFonts w:ascii="Times New Roman CYR" w:hAnsi="Times New Roman CYR"/>
          <w:sz w:val="28"/>
        </w:rPr>
        <w:t xml:space="preserve">Учреждения </w:t>
      </w:r>
      <w:r>
        <w:rPr>
          <w:sz w:val="28"/>
        </w:rPr>
        <w:t>включает в себя заработную плату административно-управленческого, педагогического, медицинского и обслуживающего персонала и состоит из базовой части и стимулирующей части.</w:t>
      </w:r>
    </w:p>
    <w:p w:rsidR="00003951" w:rsidRDefault="00B040C0">
      <w:pPr>
        <w:jc w:val="both"/>
        <w:rPr>
          <w:sz w:val="28"/>
        </w:rPr>
      </w:pPr>
      <w:r>
        <w:rPr>
          <w:sz w:val="28"/>
        </w:rPr>
        <w:t xml:space="preserve">2.3. В базовую часть фонда оплаты труда работников </w:t>
      </w:r>
      <w:r>
        <w:rPr>
          <w:rFonts w:ascii="Times New Roman CYR" w:hAnsi="Times New Roman CYR"/>
          <w:sz w:val="28"/>
        </w:rPr>
        <w:t xml:space="preserve">Учреждения </w:t>
      </w:r>
      <w:r>
        <w:rPr>
          <w:sz w:val="28"/>
        </w:rPr>
        <w:t>включается оплата труда исходя из базовых окладов, а также компенсационные и социальные выплаты, устанавливаемые трудовым законодательством.</w:t>
      </w:r>
    </w:p>
    <w:p w:rsidR="00003951" w:rsidRDefault="00B040C0">
      <w:pPr>
        <w:jc w:val="both"/>
        <w:rPr>
          <w:sz w:val="28"/>
        </w:rPr>
      </w:pPr>
      <w:r>
        <w:rPr>
          <w:sz w:val="28"/>
        </w:rPr>
        <w:t>2.4. Стимулирующая часть фонда оплаты труда работников включает в себя стимулирующие выплаты.</w:t>
      </w:r>
    </w:p>
    <w:p w:rsidR="00003951" w:rsidRDefault="00B040C0">
      <w:pPr>
        <w:jc w:val="both"/>
        <w:rPr>
          <w:sz w:val="28"/>
        </w:rPr>
      </w:pPr>
      <w:r>
        <w:rPr>
          <w:sz w:val="28"/>
        </w:rPr>
        <w:t xml:space="preserve">2.5. В случае экономии фонда оплаты труда </w:t>
      </w:r>
      <w:r>
        <w:rPr>
          <w:rFonts w:ascii="Times New Roman CYR" w:hAnsi="Times New Roman CYR"/>
          <w:sz w:val="28"/>
        </w:rPr>
        <w:t xml:space="preserve">Учреждения </w:t>
      </w:r>
      <w:r>
        <w:rPr>
          <w:sz w:val="28"/>
        </w:rPr>
        <w:t>средства направляются на выплаты стимулирующего характера.</w:t>
      </w:r>
    </w:p>
    <w:p w:rsidR="00003951" w:rsidRDefault="00003951">
      <w:pPr>
        <w:rPr>
          <w:b/>
          <w:sz w:val="28"/>
        </w:rPr>
      </w:pPr>
    </w:p>
    <w:p w:rsidR="00003951" w:rsidRDefault="00B040C0">
      <w:pPr>
        <w:jc w:val="center"/>
        <w:rPr>
          <w:rFonts w:ascii="Times New Roman CYR" w:hAnsi="Times New Roman CYR"/>
          <w:b/>
          <w:sz w:val="28"/>
        </w:rPr>
      </w:pPr>
      <w:r>
        <w:rPr>
          <w:b/>
          <w:sz w:val="28"/>
        </w:rPr>
        <w:t xml:space="preserve">3.Выплаты стимулирующего характера работникам </w:t>
      </w:r>
      <w:r>
        <w:rPr>
          <w:rFonts w:ascii="Times New Roman CYR" w:hAnsi="Times New Roman CYR"/>
          <w:b/>
          <w:sz w:val="28"/>
        </w:rPr>
        <w:t>Учреждения</w:t>
      </w:r>
    </w:p>
    <w:p w:rsidR="00003951" w:rsidRDefault="00003951">
      <w:pPr>
        <w:jc w:val="center"/>
        <w:rPr>
          <w:b/>
          <w:sz w:val="28"/>
        </w:rPr>
      </w:pPr>
    </w:p>
    <w:p w:rsidR="00003951" w:rsidRDefault="00B040C0">
      <w:pPr>
        <w:tabs>
          <w:tab w:val="left" w:pos="2380"/>
        </w:tabs>
        <w:jc w:val="both"/>
        <w:rPr>
          <w:sz w:val="28"/>
        </w:rPr>
      </w:pPr>
      <w:r>
        <w:rPr>
          <w:sz w:val="28"/>
        </w:rPr>
        <w:t xml:space="preserve">3.1.Выплаты стимулирующего характера (далее - доплаты) вводятся в целях совершенствования  механизма распределения стимулирующего фонда  оплаты труда, усиления социально-экономической и правовой защиты, стимулирования заинтересованности работников в улучшении качества воспитательно-образовательного процесса, развития инициативы и творчества, закрепления квалифицированных кадров, повышении исполнительской дисциплины и усиления материальной заинтересованности каждого в достижении наивысших результатов труда. </w:t>
      </w:r>
    </w:p>
    <w:p w:rsidR="00003951" w:rsidRDefault="00B040C0">
      <w:pPr>
        <w:jc w:val="both"/>
        <w:rPr>
          <w:sz w:val="28"/>
        </w:rPr>
      </w:pPr>
      <w:r>
        <w:rPr>
          <w:sz w:val="28"/>
        </w:rPr>
        <w:t>3.</w:t>
      </w:r>
      <w:r w:rsidR="00C35102">
        <w:rPr>
          <w:sz w:val="28"/>
        </w:rPr>
        <w:t>2. Средства</w:t>
      </w:r>
      <w:r>
        <w:rPr>
          <w:sz w:val="28"/>
        </w:rPr>
        <w:t xml:space="preserve"> на стимулирующие выплаты административно-управленческого, педагогического, медицинского и обслуживающего персонала устанавливаются в пределах объема средств, предусмотренных на стимулирующую часть фонда оплаты труда.</w:t>
      </w:r>
    </w:p>
    <w:p w:rsidR="00003951" w:rsidRDefault="00B040C0">
      <w:pPr>
        <w:tabs>
          <w:tab w:val="left" w:pos="2380"/>
        </w:tabs>
        <w:jc w:val="both"/>
        <w:rPr>
          <w:sz w:val="28"/>
        </w:rPr>
      </w:pPr>
      <w:r>
        <w:rPr>
          <w:sz w:val="28"/>
        </w:rPr>
        <w:t>3.</w:t>
      </w:r>
      <w:r w:rsidR="00C35102">
        <w:rPr>
          <w:sz w:val="28"/>
        </w:rPr>
        <w:t>3. Начисление</w:t>
      </w:r>
      <w:r>
        <w:rPr>
          <w:sz w:val="28"/>
        </w:rPr>
        <w:t xml:space="preserve"> стимулирующих выплат производится за фактически отработанное время и выплачивается в течение месяца, следующего за отчетным периодом. </w:t>
      </w:r>
    </w:p>
    <w:p w:rsidR="00003951" w:rsidRDefault="00B040C0">
      <w:pPr>
        <w:jc w:val="both"/>
        <w:rPr>
          <w:sz w:val="28"/>
        </w:rPr>
      </w:pPr>
      <w:r>
        <w:rPr>
          <w:sz w:val="28"/>
        </w:rPr>
        <w:t>3.</w:t>
      </w:r>
      <w:r w:rsidR="00C35102">
        <w:rPr>
          <w:sz w:val="28"/>
        </w:rPr>
        <w:t>4. Стимулирующие выплаты</w:t>
      </w:r>
      <w:r>
        <w:rPr>
          <w:sz w:val="28"/>
        </w:rPr>
        <w:t xml:space="preserve"> осуществляются в пределах стимулирующей части фонда оплаты труда.</w:t>
      </w:r>
    </w:p>
    <w:p w:rsidR="00003951" w:rsidRDefault="00B040C0">
      <w:pPr>
        <w:jc w:val="both"/>
        <w:rPr>
          <w:sz w:val="28"/>
        </w:rPr>
      </w:pPr>
      <w:r>
        <w:rPr>
          <w:sz w:val="28"/>
        </w:rPr>
        <w:t>3.5. Стимулирующие выплаты могут носить разовый или периодический характер. Максимальный период выплат – один год.</w:t>
      </w:r>
    </w:p>
    <w:p w:rsidR="00003951" w:rsidRDefault="00B040C0">
      <w:pPr>
        <w:jc w:val="both"/>
        <w:rPr>
          <w:sz w:val="28"/>
        </w:rPr>
      </w:pPr>
      <w:r>
        <w:rPr>
          <w:sz w:val="28"/>
        </w:rPr>
        <w:t xml:space="preserve">3.6. Размер стимулирующих выплат работникам, период действий этих выплат и список сотрудников, получающих данные выплаты, утверждается заведующим </w:t>
      </w:r>
      <w:r>
        <w:rPr>
          <w:rFonts w:ascii="Times New Roman CYR" w:hAnsi="Times New Roman CYR"/>
          <w:sz w:val="28"/>
        </w:rPr>
        <w:t>Учреждения</w:t>
      </w:r>
      <w:r>
        <w:rPr>
          <w:sz w:val="28"/>
        </w:rPr>
        <w:t>.</w:t>
      </w:r>
    </w:p>
    <w:p w:rsidR="00003951" w:rsidRDefault="00B040C0">
      <w:pPr>
        <w:jc w:val="both"/>
        <w:rPr>
          <w:sz w:val="28"/>
        </w:rPr>
      </w:pPr>
      <w:r>
        <w:rPr>
          <w:sz w:val="28"/>
        </w:rPr>
        <w:t xml:space="preserve">3.7. Стимулирующие выплаты за эффективность (качество) работы могут быть прекращены до срока, определённого приказом, при наложении дисциплинарного взыскания, по представлению </w:t>
      </w:r>
      <w:r w:rsidR="00C35102">
        <w:rPr>
          <w:sz w:val="28"/>
        </w:rPr>
        <w:t>информации заместителя</w:t>
      </w:r>
      <w:r>
        <w:rPr>
          <w:sz w:val="28"/>
        </w:rPr>
        <w:t xml:space="preserve"> заведующего, старшей медицинской сестры, </w:t>
      </w:r>
      <w:r w:rsidR="00C35102">
        <w:rPr>
          <w:sz w:val="28"/>
        </w:rPr>
        <w:t>бухгалтера о</w:t>
      </w:r>
      <w:r>
        <w:rPr>
          <w:sz w:val="28"/>
        </w:rPr>
        <w:t xml:space="preserve"> неудовлетворительных результатах, в соответствии с теми критериями, за которые приказом заведующего ранее были установлены стимулирующие выплаты.</w:t>
      </w:r>
    </w:p>
    <w:p w:rsidR="00003951" w:rsidRDefault="00B040C0">
      <w:pPr>
        <w:jc w:val="both"/>
        <w:rPr>
          <w:b/>
          <w:sz w:val="28"/>
        </w:rPr>
      </w:pPr>
      <w:r>
        <w:rPr>
          <w:sz w:val="28"/>
        </w:rPr>
        <w:t xml:space="preserve">3.8. К выплатам стимулирующего </w:t>
      </w:r>
      <w:r w:rsidR="00C35102">
        <w:rPr>
          <w:sz w:val="28"/>
        </w:rPr>
        <w:t>характера педагогическим</w:t>
      </w:r>
      <w:r>
        <w:rPr>
          <w:b/>
          <w:sz w:val="28"/>
        </w:rPr>
        <w:t xml:space="preserve"> работникам, младшим воспитателям, медицинскому персоналу </w:t>
      </w:r>
      <w:r>
        <w:rPr>
          <w:sz w:val="28"/>
        </w:rPr>
        <w:t>относятся выплаты, направленные на стимулирование работника к качественному результату труда, а также поощрение за выполненную работу.</w:t>
      </w:r>
    </w:p>
    <w:p w:rsidR="00003951" w:rsidRDefault="00B040C0">
      <w:pPr>
        <w:jc w:val="both"/>
        <w:rPr>
          <w:sz w:val="28"/>
        </w:rPr>
      </w:pPr>
      <w:r>
        <w:rPr>
          <w:sz w:val="28"/>
        </w:rPr>
        <w:t>3.8.</w:t>
      </w:r>
      <w:r w:rsidR="00C35102">
        <w:rPr>
          <w:sz w:val="28"/>
        </w:rPr>
        <w:t>1. Выплаты</w:t>
      </w:r>
      <w:r>
        <w:rPr>
          <w:sz w:val="28"/>
        </w:rPr>
        <w:t xml:space="preserve"> стимулирующего характера включают в себя:</w:t>
      </w:r>
    </w:p>
    <w:p w:rsidR="00003951" w:rsidRDefault="00B040C0">
      <w:pPr>
        <w:ind w:firstLine="567"/>
        <w:jc w:val="both"/>
        <w:rPr>
          <w:sz w:val="28"/>
        </w:rPr>
      </w:pPr>
      <w:r>
        <w:rPr>
          <w:sz w:val="28"/>
        </w:rPr>
        <w:t>-выплаты за интенсивность и высокие результаты работы;</w:t>
      </w:r>
    </w:p>
    <w:p w:rsidR="00003951" w:rsidRDefault="00B040C0">
      <w:pPr>
        <w:ind w:firstLine="567"/>
        <w:jc w:val="both"/>
        <w:rPr>
          <w:sz w:val="28"/>
        </w:rPr>
      </w:pPr>
      <w:r>
        <w:rPr>
          <w:sz w:val="28"/>
        </w:rPr>
        <w:t>-выплаты за стаж работы по профилю;</w:t>
      </w:r>
    </w:p>
    <w:p w:rsidR="00003951" w:rsidRDefault="00B040C0">
      <w:pPr>
        <w:ind w:firstLine="567"/>
        <w:jc w:val="both"/>
        <w:rPr>
          <w:sz w:val="28"/>
        </w:rPr>
      </w:pPr>
      <w:r>
        <w:rPr>
          <w:sz w:val="28"/>
        </w:rPr>
        <w:t>-выплаты за квалификационную категорию;</w:t>
      </w:r>
    </w:p>
    <w:p w:rsidR="00003951" w:rsidRDefault="00B040C0">
      <w:pPr>
        <w:ind w:firstLine="567"/>
        <w:jc w:val="both"/>
        <w:rPr>
          <w:sz w:val="28"/>
        </w:rPr>
      </w:pPr>
      <w:r>
        <w:rPr>
          <w:sz w:val="28"/>
        </w:rPr>
        <w:t>-выплаты за качество выполняемых работ;</w:t>
      </w:r>
    </w:p>
    <w:p w:rsidR="00003951" w:rsidRDefault="00B040C0">
      <w:pPr>
        <w:ind w:firstLine="567"/>
        <w:jc w:val="both"/>
        <w:rPr>
          <w:sz w:val="28"/>
        </w:rPr>
      </w:pPr>
      <w:r>
        <w:rPr>
          <w:sz w:val="28"/>
        </w:rPr>
        <w:t>-премиальные и иные поощрительные выплаты.</w:t>
      </w:r>
    </w:p>
    <w:p w:rsidR="00003951" w:rsidRDefault="00B040C0">
      <w:pPr>
        <w:jc w:val="both"/>
        <w:rPr>
          <w:sz w:val="28"/>
        </w:rPr>
      </w:pPr>
      <w:r>
        <w:rPr>
          <w:sz w:val="28"/>
        </w:rPr>
        <w:t>3.8.</w:t>
      </w:r>
      <w:r w:rsidR="00C35102">
        <w:rPr>
          <w:sz w:val="28"/>
        </w:rPr>
        <w:t>2. Выплаты</w:t>
      </w:r>
      <w:r>
        <w:rPr>
          <w:sz w:val="28"/>
        </w:rPr>
        <w:t xml:space="preserve"> за интенсивность и высокие результаты работы подразделяются на:</w:t>
      </w:r>
    </w:p>
    <w:p w:rsidR="00003951" w:rsidRDefault="00B040C0">
      <w:pPr>
        <w:ind w:firstLine="567"/>
        <w:jc w:val="both"/>
        <w:rPr>
          <w:sz w:val="28"/>
        </w:rPr>
      </w:pPr>
      <w:r>
        <w:rPr>
          <w:sz w:val="28"/>
        </w:rPr>
        <w:t xml:space="preserve">выплаты за специфику образовательной программы (педагогическим </w:t>
      </w:r>
      <w:r>
        <w:rPr>
          <w:sz w:val="28"/>
        </w:rPr>
        <w:lastRenderedPageBreak/>
        <w:t>работникам);</w:t>
      </w:r>
    </w:p>
    <w:p w:rsidR="00003951" w:rsidRDefault="00B040C0">
      <w:pPr>
        <w:ind w:firstLine="567"/>
        <w:jc w:val="both"/>
        <w:rPr>
          <w:sz w:val="28"/>
        </w:rPr>
      </w:pPr>
      <w:r>
        <w:rPr>
          <w:sz w:val="28"/>
        </w:rPr>
        <w:t>выплаты за наличие почетных званий, государственных наград;</w:t>
      </w:r>
    </w:p>
    <w:p w:rsidR="00003951" w:rsidRDefault="00B040C0">
      <w:pPr>
        <w:ind w:firstLine="567"/>
        <w:jc w:val="both"/>
        <w:rPr>
          <w:sz w:val="28"/>
        </w:rPr>
      </w:pPr>
      <w:r>
        <w:rPr>
          <w:sz w:val="28"/>
        </w:rPr>
        <w:t>выплаты за сложность и напряженность работы с детьми;</w:t>
      </w:r>
    </w:p>
    <w:p w:rsidR="00003951" w:rsidRDefault="00B040C0">
      <w:pPr>
        <w:ind w:firstLine="567"/>
        <w:jc w:val="both"/>
        <w:rPr>
          <w:sz w:val="28"/>
        </w:rPr>
      </w:pPr>
      <w:r>
        <w:rPr>
          <w:sz w:val="28"/>
        </w:rPr>
        <w:t xml:space="preserve">выплаты за специфику деятельности, управление структурным </w:t>
      </w:r>
      <w:r w:rsidR="00C35102">
        <w:rPr>
          <w:sz w:val="28"/>
        </w:rPr>
        <w:t>подразделением (</w:t>
      </w:r>
      <w:r>
        <w:rPr>
          <w:sz w:val="28"/>
        </w:rPr>
        <w:t>медицинскому персоналу);</w:t>
      </w:r>
    </w:p>
    <w:p w:rsidR="00003951" w:rsidRDefault="00B040C0">
      <w:pPr>
        <w:jc w:val="both"/>
        <w:rPr>
          <w:sz w:val="28"/>
        </w:rPr>
      </w:pPr>
      <w:r>
        <w:rPr>
          <w:sz w:val="28"/>
        </w:rPr>
        <w:t>3.8.2.1. Выплаты за специфику образовательной программы предоставляются работникам образования в отдельных образовательных учреждениях за работу с определенными категориями воспитанников. Перечень должностей работников, которым с учетом конкретных условий работы в данном учреждении, подразделении и должности устанавливаются надбавки за специфику образовательной программы, утверждается в каждом учреждении по согласованию с выборным профсоюзным органом.</w:t>
      </w:r>
    </w:p>
    <w:p w:rsidR="00003951" w:rsidRDefault="00B040C0">
      <w:pPr>
        <w:jc w:val="both"/>
        <w:rPr>
          <w:sz w:val="28"/>
        </w:rPr>
      </w:pPr>
      <w:r>
        <w:rPr>
          <w:sz w:val="28"/>
        </w:rPr>
        <w:t xml:space="preserve">3.8.2.2. Выплаты за наличие государственных наград (почетных званий) </w:t>
      </w:r>
      <w:r w:rsidR="00C35102">
        <w:rPr>
          <w:sz w:val="28"/>
        </w:rPr>
        <w:t>предоставляются в</w:t>
      </w:r>
      <w:r>
        <w:rPr>
          <w:sz w:val="28"/>
        </w:rPr>
        <w:t xml:space="preserve"> соответствие с законодательством. Размер надбавки за наличие государственных наград (почетных званий) Республики Татарстан составляет 7 процентов. Размер надбавки за наличие государственных наград (почетных званий) Российской Федерации составляет 10 процентов.</w:t>
      </w:r>
    </w:p>
    <w:p w:rsidR="00003951" w:rsidRDefault="00B040C0">
      <w:pPr>
        <w:ind w:firstLine="567"/>
        <w:jc w:val="both"/>
        <w:rPr>
          <w:sz w:val="28"/>
        </w:rPr>
      </w:pPr>
      <w:r>
        <w:rPr>
          <w:sz w:val="28"/>
        </w:rPr>
        <w:t xml:space="preserve">Перечень государственных наград (почетных званий) за наличие </w:t>
      </w:r>
      <w:r w:rsidR="00C35102">
        <w:rPr>
          <w:sz w:val="28"/>
        </w:rPr>
        <w:t>которых педагогическим</w:t>
      </w:r>
      <w:r>
        <w:rPr>
          <w:sz w:val="28"/>
        </w:rPr>
        <w:t xml:space="preserve"> работникам предоставляются соответствующие выплаты:</w:t>
      </w:r>
    </w:p>
    <w:p w:rsidR="00003951" w:rsidRDefault="00003951">
      <w:pPr>
        <w:ind w:firstLine="567"/>
        <w:rPr>
          <w:sz w:val="28"/>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24"/>
        <w:gridCol w:w="8284"/>
      </w:tblGrid>
      <w:tr w:rsidR="00003951">
        <w:trPr>
          <w:trHeight w:val="276"/>
        </w:trPr>
        <w:tc>
          <w:tcPr>
            <w:tcW w:w="9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3951" w:rsidRDefault="00B040C0">
            <w:pPr>
              <w:rPr>
                <w:sz w:val="28"/>
              </w:rPr>
            </w:pPr>
            <w:r>
              <w:rPr>
                <w:sz w:val="28"/>
              </w:rPr>
              <w:t xml:space="preserve">№ </w:t>
            </w:r>
          </w:p>
          <w:p w:rsidR="00003951" w:rsidRDefault="00B040C0">
            <w:pPr>
              <w:rPr>
                <w:sz w:val="28"/>
              </w:rPr>
            </w:pPr>
            <w:r>
              <w:rPr>
                <w:sz w:val="28"/>
              </w:rPr>
              <w:t>п/п</w:t>
            </w:r>
          </w:p>
        </w:tc>
        <w:tc>
          <w:tcPr>
            <w:tcW w:w="8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3951" w:rsidRDefault="00B040C0">
            <w:pPr>
              <w:ind w:firstLine="567"/>
              <w:rPr>
                <w:sz w:val="28"/>
              </w:rPr>
            </w:pPr>
            <w:r>
              <w:rPr>
                <w:sz w:val="28"/>
              </w:rPr>
              <w:t>Наименование почетного звания, государственной награды</w:t>
            </w:r>
          </w:p>
        </w:tc>
      </w:tr>
      <w:tr w:rsidR="00003951">
        <w:trPr>
          <w:trHeight w:val="276"/>
        </w:trPr>
        <w:tc>
          <w:tcPr>
            <w:tcW w:w="920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3951" w:rsidRDefault="00B040C0">
            <w:pPr>
              <w:numPr>
                <w:ilvl w:val="0"/>
                <w:numId w:val="20"/>
              </w:numPr>
              <w:ind w:left="0" w:firstLine="567"/>
              <w:rPr>
                <w:sz w:val="28"/>
              </w:rPr>
            </w:pPr>
            <w:r>
              <w:rPr>
                <w:sz w:val="28"/>
              </w:rPr>
              <w:t>Почетные звания Российской Федерации</w:t>
            </w:r>
          </w:p>
        </w:tc>
      </w:tr>
      <w:tr w:rsidR="00003951">
        <w:trPr>
          <w:trHeight w:val="276"/>
        </w:trPr>
        <w:tc>
          <w:tcPr>
            <w:tcW w:w="9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3951" w:rsidRDefault="00B040C0">
            <w:pPr>
              <w:rPr>
                <w:sz w:val="28"/>
              </w:rPr>
            </w:pPr>
            <w:r>
              <w:rPr>
                <w:sz w:val="28"/>
              </w:rPr>
              <w:t>1.1.</w:t>
            </w:r>
          </w:p>
        </w:tc>
        <w:tc>
          <w:tcPr>
            <w:tcW w:w="8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003951" w:rsidRDefault="00B040C0">
            <w:pPr>
              <w:rPr>
                <w:sz w:val="28"/>
              </w:rPr>
            </w:pPr>
            <w:r>
              <w:rPr>
                <w:sz w:val="28"/>
              </w:rPr>
              <w:t>Заслуженный деятель науки Российской Федерации</w:t>
            </w:r>
          </w:p>
        </w:tc>
      </w:tr>
      <w:tr w:rsidR="00003951">
        <w:trPr>
          <w:trHeight w:val="276"/>
        </w:trPr>
        <w:tc>
          <w:tcPr>
            <w:tcW w:w="9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3951" w:rsidRDefault="00B040C0">
            <w:pPr>
              <w:rPr>
                <w:sz w:val="28"/>
              </w:rPr>
            </w:pPr>
            <w:r>
              <w:rPr>
                <w:sz w:val="28"/>
              </w:rPr>
              <w:t>1.2.</w:t>
            </w:r>
          </w:p>
        </w:tc>
        <w:tc>
          <w:tcPr>
            <w:tcW w:w="8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3951" w:rsidRDefault="00B040C0">
            <w:pPr>
              <w:rPr>
                <w:sz w:val="28"/>
              </w:rPr>
            </w:pPr>
            <w:r>
              <w:rPr>
                <w:sz w:val="28"/>
              </w:rPr>
              <w:t>Почетный работник общего образования Российской Федерации</w:t>
            </w:r>
          </w:p>
        </w:tc>
      </w:tr>
      <w:tr w:rsidR="00003951">
        <w:trPr>
          <w:trHeight w:val="276"/>
        </w:trPr>
        <w:tc>
          <w:tcPr>
            <w:tcW w:w="9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3951" w:rsidRDefault="00B040C0">
            <w:pPr>
              <w:rPr>
                <w:sz w:val="28"/>
              </w:rPr>
            </w:pPr>
            <w:r>
              <w:rPr>
                <w:sz w:val="28"/>
              </w:rPr>
              <w:t>1.3.</w:t>
            </w:r>
          </w:p>
        </w:tc>
        <w:tc>
          <w:tcPr>
            <w:tcW w:w="8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003951" w:rsidRDefault="00B040C0">
            <w:pPr>
              <w:rPr>
                <w:sz w:val="28"/>
              </w:rPr>
            </w:pPr>
            <w:r>
              <w:rPr>
                <w:sz w:val="28"/>
              </w:rPr>
              <w:t>Почетная грамота Министерства образования и науки Российской Федерации</w:t>
            </w:r>
          </w:p>
        </w:tc>
      </w:tr>
      <w:tr w:rsidR="00003951">
        <w:trPr>
          <w:trHeight w:val="276"/>
        </w:trPr>
        <w:tc>
          <w:tcPr>
            <w:tcW w:w="9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3951" w:rsidRDefault="00B040C0">
            <w:pPr>
              <w:rPr>
                <w:sz w:val="28"/>
              </w:rPr>
            </w:pPr>
            <w:r>
              <w:rPr>
                <w:sz w:val="28"/>
              </w:rPr>
              <w:t>1.4.</w:t>
            </w:r>
          </w:p>
        </w:tc>
        <w:tc>
          <w:tcPr>
            <w:tcW w:w="8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003951" w:rsidRDefault="00B040C0" w:rsidP="00C35102">
            <w:pPr>
              <w:ind w:firstLine="567"/>
              <w:rPr>
                <w:sz w:val="28"/>
              </w:rPr>
            </w:pPr>
            <w:r>
              <w:rPr>
                <w:sz w:val="28"/>
              </w:rPr>
              <w:t>Заслуженный врач Российской Федерации</w:t>
            </w:r>
          </w:p>
        </w:tc>
      </w:tr>
      <w:tr w:rsidR="00003951">
        <w:trPr>
          <w:trHeight w:val="276"/>
        </w:trPr>
        <w:tc>
          <w:tcPr>
            <w:tcW w:w="920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3951" w:rsidRDefault="00B040C0">
            <w:pPr>
              <w:numPr>
                <w:ilvl w:val="0"/>
                <w:numId w:val="20"/>
              </w:numPr>
              <w:ind w:left="0" w:firstLine="567"/>
              <w:rPr>
                <w:sz w:val="28"/>
              </w:rPr>
            </w:pPr>
            <w:r>
              <w:rPr>
                <w:sz w:val="28"/>
              </w:rPr>
              <w:t>Почетные звания Республики Татарстан</w:t>
            </w:r>
          </w:p>
        </w:tc>
      </w:tr>
      <w:tr w:rsidR="00003951">
        <w:trPr>
          <w:trHeight w:val="276"/>
        </w:trPr>
        <w:tc>
          <w:tcPr>
            <w:tcW w:w="9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3951" w:rsidRDefault="00B040C0">
            <w:pPr>
              <w:rPr>
                <w:sz w:val="28"/>
              </w:rPr>
            </w:pPr>
            <w:r>
              <w:rPr>
                <w:sz w:val="28"/>
              </w:rPr>
              <w:t>2.1.</w:t>
            </w:r>
          </w:p>
        </w:tc>
        <w:tc>
          <w:tcPr>
            <w:tcW w:w="8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003951" w:rsidRDefault="00B040C0">
            <w:pPr>
              <w:rPr>
                <w:sz w:val="28"/>
              </w:rPr>
            </w:pPr>
            <w:r>
              <w:rPr>
                <w:sz w:val="28"/>
              </w:rPr>
              <w:t>Заслуженный деятель науки Республики Татарстан</w:t>
            </w:r>
          </w:p>
        </w:tc>
      </w:tr>
      <w:tr w:rsidR="00003951">
        <w:trPr>
          <w:trHeight w:val="276"/>
        </w:trPr>
        <w:tc>
          <w:tcPr>
            <w:tcW w:w="9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3951" w:rsidRDefault="00B040C0">
            <w:pPr>
              <w:rPr>
                <w:sz w:val="28"/>
              </w:rPr>
            </w:pPr>
            <w:r>
              <w:rPr>
                <w:sz w:val="28"/>
              </w:rPr>
              <w:t>2.2.</w:t>
            </w:r>
          </w:p>
        </w:tc>
        <w:tc>
          <w:tcPr>
            <w:tcW w:w="8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003951" w:rsidRDefault="00B040C0">
            <w:pPr>
              <w:rPr>
                <w:sz w:val="28"/>
              </w:rPr>
            </w:pPr>
            <w:r>
              <w:rPr>
                <w:sz w:val="28"/>
              </w:rPr>
              <w:t>Почетная грамота Республики Татарстан</w:t>
            </w:r>
          </w:p>
        </w:tc>
      </w:tr>
      <w:tr w:rsidR="00003951">
        <w:trPr>
          <w:trHeight w:val="276"/>
        </w:trPr>
        <w:tc>
          <w:tcPr>
            <w:tcW w:w="9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3951" w:rsidRDefault="00B040C0">
            <w:pPr>
              <w:rPr>
                <w:sz w:val="28"/>
              </w:rPr>
            </w:pPr>
            <w:r>
              <w:rPr>
                <w:sz w:val="28"/>
              </w:rPr>
              <w:t>2.3.</w:t>
            </w:r>
          </w:p>
        </w:tc>
        <w:tc>
          <w:tcPr>
            <w:tcW w:w="8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003951" w:rsidRDefault="00B040C0">
            <w:pPr>
              <w:rPr>
                <w:sz w:val="28"/>
              </w:rPr>
            </w:pPr>
            <w:r>
              <w:rPr>
                <w:sz w:val="28"/>
              </w:rPr>
              <w:t>Заслуженный врач  Республики Татарстан</w:t>
            </w:r>
          </w:p>
        </w:tc>
      </w:tr>
    </w:tbl>
    <w:p w:rsidR="00003951" w:rsidRDefault="00B040C0">
      <w:pPr>
        <w:tabs>
          <w:tab w:val="left" w:pos="1515"/>
        </w:tabs>
        <w:ind w:firstLine="567"/>
        <w:rPr>
          <w:sz w:val="28"/>
        </w:rPr>
      </w:pPr>
      <w:r>
        <w:rPr>
          <w:sz w:val="28"/>
        </w:rPr>
        <w:t>Установление размеров выплат за наличие государственных наград (почетных званий) производится со дня присвоения государственной награды (почетного звания). Работникам детского сада, имеющим две и более государственные награды (почетных звания), выплата за наличие государственных наград (почетных званий) устанавливается по одной из государственных наград (почетных званий) по выбору работника.</w:t>
      </w:r>
    </w:p>
    <w:p w:rsidR="00003951" w:rsidRDefault="00B040C0">
      <w:pPr>
        <w:jc w:val="both"/>
        <w:rPr>
          <w:sz w:val="28"/>
        </w:rPr>
      </w:pPr>
      <w:r>
        <w:rPr>
          <w:sz w:val="28"/>
        </w:rPr>
        <w:t xml:space="preserve">3.8.2.3. Выплаты за сложность и напряженность работы педагогических работников за работу с определенными категориями воспитанников, специфику сложность и напряженность, управление </w:t>
      </w:r>
      <w:r w:rsidR="00C35102">
        <w:rPr>
          <w:sz w:val="28"/>
        </w:rPr>
        <w:t>в работе</w:t>
      </w:r>
      <w:r>
        <w:rPr>
          <w:sz w:val="28"/>
        </w:rPr>
        <w:t xml:space="preserve"> медицинских работников: </w:t>
      </w:r>
    </w:p>
    <w:p w:rsidR="00003951" w:rsidRDefault="00003951">
      <w:pPr>
        <w:ind w:firstLine="567"/>
        <w:rPr>
          <w:sz w:val="28"/>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431"/>
        <w:gridCol w:w="2467"/>
        <w:gridCol w:w="2454"/>
      </w:tblGrid>
      <w:tr w:rsidR="00003951">
        <w:tc>
          <w:tcPr>
            <w:tcW w:w="44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3951" w:rsidRDefault="00B040C0">
            <w:pPr>
              <w:rPr>
                <w:sz w:val="28"/>
              </w:rPr>
            </w:pPr>
            <w:r>
              <w:rPr>
                <w:sz w:val="28"/>
              </w:rPr>
              <w:lastRenderedPageBreak/>
              <w:t>Основание назначения надбавки за специфику работы в ДОУ</w:t>
            </w:r>
          </w:p>
        </w:tc>
        <w:tc>
          <w:tcPr>
            <w:tcW w:w="24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3951" w:rsidRDefault="00B040C0">
            <w:pPr>
              <w:rPr>
                <w:sz w:val="28"/>
              </w:rPr>
            </w:pPr>
            <w:r>
              <w:rPr>
                <w:sz w:val="28"/>
              </w:rPr>
              <w:t>Наименование профессиональной квалификационной группы</w:t>
            </w:r>
          </w:p>
        </w:tc>
        <w:tc>
          <w:tcPr>
            <w:tcW w:w="24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3951" w:rsidRDefault="00B040C0">
            <w:pPr>
              <w:rPr>
                <w:sz w:val="28"/>
              </w:rPr>
            </w:pPr>
            <w:r>
              <w:rPr>
                <w:sz w:val="28"/>
              </w:rPr>
              <w:t>Размер</w:t>
            </w:r>
          </w:p>
          <w:p w:rsidR="00003951" w:rsidRDefault="00B040C0">
            <w:pPr>
              <w:rPr>
                <w:sz w:val="28"/>
              </w:rPr>
            </w:pPr>
            <w:r>
              <w:rPr>
                <w:sz w:val="28"/>
              </w:rPr>
              <w:t>надбавок, процентов</w:t>
            </w:r>
          </w:p>
        </w:tc>
      </w:tr>
      <w:tr w:rsidR="00003951">
        <w:trPr>
          <w:trHeight w:val="449"/>
        </w:trPr>
        <w:tc>
          <w:tcPr>
            <w:tcW w:w="44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3951" w:rsidRDefault="00B040C0">
            <w:pPr>
              <w:rPr>
                <w:sz w:val="28"/>
              </w:rPr>
            </w:pPr>
            <w:r>
              <w:rPr>
                <w:sz w:val="28"/>
              </w:rPr>
              <w:t>Работа с детьми дошкольного возраста</w:t>
            </w:r>
          </w:p>
        </w:tc>
        <w:tc>
          <w:tcPr>
            <w:tcW w:w="24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3951" w:rsidRDefault="00B040C0">
            <w:pPr>
              <w:rPr>
                <w:sz w:val="28"/>
              </w:rPr>
            </w:pPr>
            <w:r>
              <w:rPr>
                <w:sz w:val="28"/>
              </w:rPr>
              <w:t>медицинский персонал</w:t>
            </w:r>
          </w:p>
        </w:tc>
        <w:tc>
          <w:tcPr>
            <w:tcW w:w="24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3951" w:rsidRDefault="00B040C0">
            <w:pPr>
              <w:ind w:firstLine="42"/>
              <w:rPr>
                <w:sz w:val="28"/>
              </w:rPr>
            </w:pPr>
            <w:r>
              <w:rPr>
                <w:sz w:val="28"/>
              </w:rPr>
              <w:t>12</w:t>
            </w:r>
          </w:p>
        </w:tc>
      </w:tr>
      <w:tr w:rsidR="00003951">
        <w:tc>
          <w:tcPr>
            <w:tcW w:w="44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3951" w:rsidRDefault="00B040C0">
            <w:pPr>
              <w:rPr>
                <w:sz w:val="28"/>
              </w:rPr>
            </w:pPr>
            <w:r>
              <w:rPr>
                <w:sz w:val="28"/>
              </w:rPr>
              <w:t>Основание назначения надбавки за  сложность и напряжённость работы</w:t>
            </w:r>
          </w:p>
        </w:tc>
        <w:tc>
          <w:tcPr>
            <w:tcW w:w="24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3951" w:rsidRDefault="00B040C0">
            <w:pPr>
              <w:rPr>
                <w:sz w:val="28"/>
              </w:rPr>
            </w:pPr>
            <w:r>
              <w:rPr>
                <w:sz w:val="28"/>
              </w:rPr>
              <w:t>Наименование профессиональной квалификационной группы</w:t>
            </w:r>
          </w:p>
        </w:tc>
        <w:tc>
          <w:tcPr>
            <w:tcW w:w="24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3951" w:rsidRDefault="00B040C0">
            <w:pPr>
              <w:rPr>
                <w:sz w:val="28"/>
              </w:rPr>
            </w:pPr>
            <w:r>
              <w:rPr>
                <w:sz w:val="28"/>
              </w:rPr>
              <w:t>Размер</w:t>
            </w:r>
          </w:p>
          <w:p w:rsidR="00003951" w:rsidRDefault="00B040C0">
            <w:pPr>
              <w:rPr>
                <w:sz w:val="28"/>
              </w:rPr>
            </w:pPr>
            <w:r>
              <w:rPr>
                <w:sz w:val="28"/>
              </w:rPr>
              <w:t>надбавок, процентов</w:t>
            </w:r>
          </w:p>
        </w:tc>
      </w:tr>
      <w:tr w:rsidR="00003951">
        <w:tc>
          <w:tcPr>
            <w:tcW w:w="44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3951" w:rsidRDefault="00B040C0">
            <w:pPr>
              <w:ind w:firstLine="34"/>
              <w:rPr>
                <w:sz w:val="28"/>
              </w:rPr>
            </w:pPr>
            <w:r>
              <w:rPr>
                <w:sz w:val="28"/>
              </w:rPr>
              <w:t>Работа с детьми дошкольного возраста</w:t>
            </w:r>
          </w:p>
        </w:tc>
        <w:tc>
          <w:tcPr>
            <w:tcW w:w="24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3951" w:rsidRDefault="00B040C0">
            <w:pPr>
              <w:rPr>
                <w:sz w:val="28"/>
              </w:rPr>
            </w:pPr>
            <w:r>
              <w:rPr>
                <w:sz w:val="28"/>
              </w:rPr>
              <w:t>педагогические работники</w:t>
            </w:r>
          </w:p>
        </w:tc>
        <w:tc>
          <w:tcPr>
            <w:tcW w:w="24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3951" w:rsidRDefault="00B040C0">
            <w:pPr>
              <w:rPr>
                <w:sz w:val="28"/>
              </w:rPr>
            </w:pPr>
            <w:r>
              <w:rPr>
                <w:sz w:val="28"/>
              </w:rPr>
              <w:t>28</w:t>
            </w:r>
          </w:p>
        </w:tc>
      </w:tr>
    </w:tbl>
    <w:p w:rsidR="00003951" w:rsidRDefault="00B040C0">
      <w:pPr>
        <w:rPr>
          <w:sz w:val="28"/>
        </w:rPr>
      </w:pPr>
      <w:r>
        <w:rPr>
          <w:sz w:val="28"/>
        </w:rPr>
        <w:t>3.8.2.</w:t>
      </w:r>
      <w:r w:rsidR="00C35102">
        <w:rPr>
          <w:sz w:val="28"/>
        </w:rPr>
        <w:t>4. Размеры</w:t>
      </w:r>
      <w:r>
        <w:rPr>
          <w:sz w:val="28"/>
        </w:rPr>
        <w:t xml:space="preserve"> надбавок за </w:t>
      </w:r>
      <w:r w:rsidR="00C35102">
        <w:rPr>
          <w:sz w:val="28"/>
        </w:rPr>
        <w:t>управление по</w:t>
      </w:r>
      <w:r>
        <w:rPr>
          <w:sz w:val="28"/>
        </w:rPr>
        <w:t xml:space="preserve"> деятельности медицинского персонала</w:t>
      </w:r>
    </w:p>
    <w:p w:rsidR="00003951" w:rsidRDefault="00003951">
      <w:pPr>
        <w:ind w:firstLine="567"/>
        <w:rPr>
          <w:sz w:val="28"/>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67"/>
        <w:gridCol w:w="3875"/>
        <w:gridCol w:w="1675"/>
      </w:tblGrid>
      <w:tr w:rsidR="00003951">
        <w:tc>
          <w:tcPr>
            <w:tcW w:w="37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3951" w:rsidRDefault="00B040C0">
            <w:pPr>
              <w:rPr>
                <w:sz w:val="28"/>
              </w:rPr>
            </w:pPr>
            <w:r>
              <w:rPr>
                <w:sz w:val="28"/>
              </w:rPr>
              <w:t>Наименование профессиональной квалификационной группы</w:t>
            </w:r>
          </w:p>
        </w:tc>
        <w:tc>
          <w:tcPr>
            <w:tcW w:w="38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3951" w:rsidRDefault="00B040C0">
            <w:pPr>
              <w:ind w:firstLine="9"/>
              <w:rPr>
                <w:sz w:val="28"/>
              </w:rPr>
            </w:pPr>
            <w:r>
              <w:rPr>
                <w:sz w:val="28"/>
              </w:rPr>
              <w:t>Квалификационный уровень</w:t>
            </w:r>
          </w:p>
        </w:tc>
        <w:tc>
          <w:tcPr>
            <w:tcW w:w="1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3951" w:rsidRDefault="00B040C0">
            <w:pPr>
              <w:rPr>
                <w:sz w:val="28"/>
              </w:rPr>
            </w:pPr>
            <w:r>
              <w:rPr>
                <w:sz w:val="28"/>
              </w:rPr>
              <w:t>Диапазон надбавок, %</w:t>
            </w:r>
          </w:p>
        </w:tc>
      </w:tr>
      <w:tr w:rsidR="00003951">
        <w:tc>
          <w:tcPr>
            <w:tcW w:w="376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3951" w:rsidRDefault="00B040C0">
            <w:pPr>
              <w:ind w:firstLine="927"/>
              <w:rPr>
                <w:sz w:val="28"/>
              </w:rPr>
            </w:pPr>
            <w:r>
              <w:rPr>
                <w:sz w:val="28"/>
              </w:rPr>
              <w:t>должности среднего медицинского персонала</w:t>
            </w:r>
          </w:p>
        </w:tc>
        <w:tc>
          <w:tcPr>
            <w:tcW w:w="38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3951" w:rsidRDefault="00B040C0">
            <w:pPr>
              <w:ind w:firstLine="567"/>
              <w:rPr>
                <w:sz w:val="28"/>
              </w:rPr>
            </w:pPr>
            <w:r>
              <w:rPr>
                <w:sz w:val="28"/>
              </w:rPr>
              <w:t>Второй</w:t>
            </w:r>
          </w:p>
        </w:tc>
        <w:tc>
          <w:tcPr>
            <w:tcW w:w="1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3951" w:rsidRDefault="00B040C0">
            <w:pPr>
              <w:ind w:firstLine="567"/>
              <w:rPr>
                <w:sz w:val="28"/>
              </w:rPr>
            </w:pPr>
            <w:r>
              <w:rPr>
                <w:sz w:val="28"/>
              </w:rPr>
              <w:t>1,5</w:t>
            </w:r>
          </w:p>
        </w:tc>
      </w:tr>
      <w:tr w:rsidR="00003951">
        <w:tc>
          <w:tcPr>
            <w:tcW w:w="376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3951" w:rsidRDefault="00003951"/>
        </w:tc>
        <w:tc>
          <w:tcPr>
            <w:tcW w:w="38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3951" w:rsidRDefault="00B040C0">
            <w:pPr>
              <w:ind w:firstLine="567"/>
              <w:rPr>
                <w:sz w:val="28"/>
              </w:rPr>
            </w:pPr>
            <w:r>
              <w:rPr>
                <w:sz w:val="28"/>
              </w:rPr>
              <w:t>Третий</w:t>
            </w:r>
          </w:p>
        </w:tc>
        <w:tc>
          <w:tcPr>
            <w:tcW w:w="1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3951" w:rsidRDefault="00B040C0">
            <w:pPr>
              <w:ind w:firstLine="567"/>
              <w:rPr>
                <w:sz w:val="28"/>
              </w:rPr>
            </w:pPr>
            <w:r>
              <w:rPr>
                <w:sz w:val="28"/>
              </w:rPr>
              <w:t>3,0</w:t>
            </w:r>
          </w:p>
        </w:tc>
      </w:tr>
      <w:tr w:rsidR="00003951">
        <w:tc>
          <w:tcPr>
            <w:tcW w:w="376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3951" w:rsidRDefault="00003951"/>
        </w:tc>
        <w:tc>
          <w:tcPr>
            <w:tcW w:w="38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3951" w:rsidRDefault="00B040C0">
            <w:pPr>
              <w:ind w:firstLine="567"/>
              <w:rPr>
                <w:sz w:val="28"/>
              </w:rPr>
            </w:pPr>
            <w:r>
              <w:rPr>
                <w:sz w:val="28"/>
              </w:rPr>
              <w:t>Четвертый</w:t>
            </w:r>
          </w:p>
        </w:tc>
        <w:tc>
          <w:tcPr>
            <w:tcW w:w="1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3951" w:rsidRDefault="00B040C0">
            <w:pPr>
              <w:ind w:firstLine="567"/>
              <w:rPr>
                <w:sz w:val="28"/>
              </w:rPr>
            </w:pPr>
            <w:r>
              <w:rPr>
                <w:sz w:val="28"/>
              </w:rPr>
              <w:t>4,5</w:t>
            </w:r>
          </w:p>
        </w:tc>
      </w:tr>
      <w:tr w:rsidR="00003951">
        <w:tc>
          <w:tcPr>
            <w:tcW w:w="376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3951" w:rsidRDefault="00003951"/>
        </w:tc>
        <w:tc>
          <w:tcPr>
            <w:tcW w:w="38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3951" w:rsidRDefault="00B040C0">
            <w:pPr>
              <w:ind w:firstLine="567"/>
              <w:rPr>
                <w:sz w:val="28"/>
              </w:rPr>
            </w:pPr>
            <w:r>
              <w:rPr>
                <w:sz w:val="28"/>
              </w:rPr>
              <w:t xml:space="preserve">Пятый  </w:t>
            </w:r>
          </w:p>
        </w:tc>
        <w:tc>
          <w:tcPr>
            <w:tcW w:w="1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3951" w:rsidRDefault="00B040C0">
            <w:pPr>
              <w:ind w:firstLine="567"/>
              <w:rPr>
                <w:sz w:val="28"/>
              </w:rPr>
            </w:pPr>
            <w:r>
              <w:rPr>
                <w:sz w:val="28"/>
              </w:rPr>
              <w:t>10,0</w:t>
            </w:r>
          </w:p>
        </w:tc>
      </w:tr>
    </w:tbl>
    <w:p w:rsidR="00003951" w:rsidRDefault="00003951">
      <w:pPr>
        <w:ind w:firstLine="567"/>
        <w:rPr>
          <w:sz w:val="28"/>
        </w:rPr>
      </w:pPr>
    </w:p>
    <w:p w:rsidR="00003951" w:rsidRDefault="00B040C0">
      <w:pPr>
        <w:jc w:val="both"/>
        <w:rPr>
          <w:sz w:val="28"/>
        </w:rPr>
      </w:pPr>
      <w:r>
        <w:rPr>
          <w:sz w:val="28"/>
        </w:rPr>
        <w:t>3.8.</w:t>
      </w:r>
      <w:r w:rsidR="00C35102">
        <w:rPr>
          <w:sz w:val="28"/>
        </w:rPr>
        <w:t>3. Выплаты</w:t>
      </w:r>
      <w:r>
        <w:rPr>
          <w:sz w:val="28"/>
        </w:rPr>
        <w:t xml:space="preserve"> за квалификационную категорию </w:t>
      </w:r>
      <w:r w:rsidR="00C35102">
        <w:rPr>
          <w:sz w:val="28"/>
        </w:rPr>
        <w:t>предоставляются при</w:t>
      </w:r>
      <w:r>
        <w:rPr>
          <w:sz w:val="28"/>
        </w:rPr>
        <w:t xml:space="preserve"> наличии у них действующей квалификационной категории в пределах срока действия квалификационной категории: </w:t>
      </w:r>
    </w:p>
    <w:p w:rsidR="00003951" w:rsidRDefault="00003951">
      <w:pPr>
        <w:ind w:firstLine="567"/>
        <w:rPr>
          <w:sz w:val="28"/>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5"/>
        <w:gridCol w:w="4253"/>
        <w:gridCol w:w="2126"/>
      </w:tblGrid>
      <w:tr w:rsidR="00003951">
        <w:trPr>
          <w:trHeight w:val="1089"/>
        </w:trPr>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3951" w:rsidRDefault="00B040C0" w:rsidP="00A01583">
            <w:pPr>
              <w:rPr>
                <w:sz w:val="28"/>
              </w:rPr>
            </w:pPr>
            <w:r>
              <w:rPr>
                <w:sz w:val="28"/>
              </w:rPr>
              <w:t>Квалификационный уровень</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3951" w:rsidRDefault="00B040C0" w:rsidP="00A01583">
            <w:pPr>
              <w:rPr>
                <w:sz w:val="28"/>
              </w:rPr>
            </w:pPr>
            <w:r>
              <w:rPr>
                <w:sz w:val="28"/>
              </w:rPr>
              <w:t>Квалификационная категория</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3951" w:rsidRDefault="00B040C0">
            <w:pPr>
              <w:rPr>
                <w:sz w:val="28"/>
              </w:rPr>
            </w:pPr>
            <w:r>
              <w:rPr>
                <w:sz w:val="28"/>
              </w:rPr>
              <w:t>Размер надбавки за наличие категории, %</w:t>
            </w:r>
          </w:p>
        </w:tc>
      </w:tr>
      <w:tr w:rsidR="00003951">
        <w:trPr>
          <w:trHeight w:val="570"/>
        </w:trPr>
        <w:tc>
          <w:tcPr>
            <w:tcW w:w="283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3951" w:rsidRDefault="00B040C0">
            <w:pPr>
              <w:rPr>
                <w:sz w:val="28"/>
              </w:rPr>
            </w:pPr>
            <w:r>
              <w:rPr>
                <w:sz w:val="28"/>
              </w:rPr>
              <w:t>педагогический персонал</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3951" w:rsidRDefault="00B040C0">
            <w:pPr>
              <w:rPr>
                <w:sz w:val="28"/>
              </w:rPr>
            </w:pPr>
            <w:r>
              <w:rPr>
                <w:sz w:val="28"/>
              </w:rPr>
              <w:t>1 квалификационная категория</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3951" w:rsidRDefault="00B040C0">
            <w:pPr>
              <w:rPr>
                <w:sz w:val="28"/>
              </w:rPr>
            </w:pPr>
            <w:r>
              <w:rPr>
                <w:sz w:val="28"/>
              </w:rPr>
              <w:t>27</w:t>
            </w:r>
          </w:p>
          <w:p w:rsidR="00003951" w:rsidRDefault="00003951">
            <w:pPr>
              <w:rPr>
                <w:sz w:val="28"/>
              </w:rPr>
            </w:pPr>
          </w:p>
        </w:tc>
      </w:tr>
      <w:tr w:rsidR="00003951">
        <w:trPr>
          <w:trHeight w:val="143"/>
        </w:trPr>
        <w:tc>
          <w:tcPr>
            <w:tcW w:w="283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3951" w:rsidRDefault="00003951"/>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3951" w:rsidRDefault="00B040C0">
            <w:pPr>
              <w:rPr>
                <w:sz w:val="28"/>
              </w:rPr>
            </w:pPr>
            <w:r>
              <w:rPr>
                <w:sz w:val="28"/>
              </w:rPr>
              <w:t>высшая квалификационная категория</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3951" w:rsidRDefault="00B040C0">
            <w:pPr>
              <w:rPr>
                <w:sz w:val="28"/>
              </w:rPr>
            </w:pPr>
            <w:r>
              <w:rPr>
                <w:sz w:val="28"/>
              </w:rPr>
              <w:t>32</w:t>
            </w:r>
          </w:p>
        </w:tc>
      </w:tr>
      <w:tr w:rsidR="00003951">
        <w:trPr>
          <w:trHeight w:val="269"/>
        </w:trPr>
        <w:tc>
          <w:tcPr>
            <w:tcW w:w="283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3951" w:rsidRDefault="00B040C0">
            <w:pPr>
              <w:rPr>
                <w:sz w:val="28"/>
              </w:rPr>
            </w:pPr>
            <w:r>
              <w:rPr>
                <w:sz w:val="28"/>
              </w:rPr>
              <w:t>старшая медицинская сестра</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3951" w:rsidRDefault="00B040C0">
            <w:pPr>
              <w:rPr>
                <w:sz w:val="28"/>
              </w:rPr>
            </w:pPr>
            <w:r>
              <w:rPr>
                <w:sz w:val="28"/>
              </w:rPr>
              <w:t>II квалификационная категория</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3951" w:rsidRDefault="00B040C0">
            <w:pPr>
              <w:rPr>
                <w:sz w:val="28"/>
              </w:rPr>
            </w:pPr>
            <w:r>
              <w:rPr>
                <w:sz w:val="28"/>
              </w:rPr>
              <w:t>3</w:t>
            </w:r>
          </w:p>
        </w:tc>
      </w:tr>
      <w:tr w:rsidR="00003951">
        <w:trPr>
          <w:trHeight w:val="143"/>
        </w:trPr>
        <w:tc>
          <w:tcPr>
            <w:tcW w:w="283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3951" w:rsidRDefault="00003951"/>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3951" w:rsidRDefault="00B040C0">
            <w:pPr>
              <w:rPr>
                <w:sz w:val="28"/>
              </w:rPr>
            </w:pPr>
            <w:r>
              <w:rPr>
                <w:sz w:val="28"/>
              </w:rPr>
              <w:t>I квалификационная категория</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3951" w:rsidRDefault="00B040C0">
            <w:pPr>
              <w:rPr>
                <w:sz w:val="28"/>
              </w:rPr>
            </w:pPr>
            <w:r>
              <w:rPr>
                <w:sz w:val="28"/>
              </w:rPr>
              <w:t>6</w:t>
            </w:r>
          </w:p>
        </w:tc>
      </w:tr>
      <w:tr w:rsidR="00003951">
        <w:trPr>
          <w:trHeight w:val="143"/>
        </w:trPr>
        <w:tc>
          <w:tcPr>
            <w:tcW w:w="283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3951" w:rsidRDefault="00003951"/>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3951" w:rsidRDefault="00B040C0">
            <w:pPr>
              <w:rPr>
                <w:sz w:val="28"/>
              </w:rPr>
            </w:pPr>
            <w:r>
              <w:rPr>
                <w:sz w:val="28"/>
              </w:rPr>
              <w:t>высшая квалификационная категория</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3951" w:rsidRDefault="00B040C0">
            <w:pPr>
              <w:rPr>
                <w:sz w:val="28"/>
              </w:rPr>
            </w:pPr>
            <w:r>
              <w:rPr>
                <w:sz w:val="28"/>
              </w:rPr>
              <w:t>10</w:t>
            </w:r>
          </w:p>
        </w:tc>
      </w:tr>
    </w:tbl>
    <w:p w:rsidR="00003951" w:rsidRDefault="00003951">
      <w:pPr>
        <w:ind w:firstLine="567"/>
        <w:rPr>
          <w:sz w:val="28"/>
        </w:rPr>
      </w:pPr>
    </w:p>
    <w:p w:rsidR="00003951" w:rsidRDefault="00B040C0">
      <w:pPr>
        <w:rPr>
          <w:sz w:val="28"/>
        </w:rPr>
      </w:pPr>
      <w:r>
        <w:rPr>
          <w:sz w:val="28"/>
        </w:rPr>
        <w:t>3.8.</w:t>
      </w:r>
      <w:r w:rsidR="00C35102">
        <w:rPr>
          <w:sz w:val="28"/>
        </w:rPr>
        <w:t>4. Выплаты</w:t>
      </w:r>
      <w:r>
        <w:rPr>
          <w:sz w:val="28"/>
        </w:rPr>
        <w:t xml:space="preserve"> за стаж работы по профилю устанавливаются по стажевым группам в зависимости от продолжительности работы по профилю </w:t>
      </w:r>
    </w:p>
    <w:p w:rsidR="00003951" w:rsidRDefault="00003951">
      <w:pPr>
        <w:ind w:firstLine="567"/>
        <w:rPr>
          <w:sz w:val="28"/>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886"/>
        <w:gridCol w:w="2586"/>
        <w:gridCol w:w="2880"/>
      </w:tblGrid>
      <w:tr w:rsidR="00003951">
        <w:tc>
          <w:tcPr>
            <w:tcW w:w="38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3951" w:rsidRDefault="00B040C0">
            <w:pPr>
              <w:ind w:firstLine="567"/>
              <w:rPr>
                <w:sz w:val="28"/>
              </w:rPr>
            </w:pPr>
            <w:r>
              <w:rPr>
                <w:sz w:val="28"/>
              </w:rPr>
              <w:t>Наименование</w:t>
            </w:r>
          </w:p>
        </w:tc>
        <w:tc>
          <w:tcPr>
            <w:tcW w:w="25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3951" w:rsidRDefault="00B040C0">
            <w:pPr>
              <w:rPr>
                <w:sz w:val="28"/>
              </w:rPr>
            </w:pPr>
            <w:r>
              <w:rPr>
                <w:sz w:val="28"/>
              </w:rPr>
              <w:t>Стажевая группа</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3951" w:rsidRDefault="00B040C0">
            <w:pPr>
              <w:rPr>
                <w:sz w:val="28"/>
              </w:rPr>
            </w:pPr>
            <w:r>
              <w:rPr>
                <w:sz w:val="28"/>
              </w:rPr>
              <w:t>Размер надбавки, процентов</w:t>
            </w:r>
          </w:p>
        </w:tc>
      </w:tr>
      <w:tr w:rsidR="00003951">
        <w:trPr>
          <w:trHeight w:val="275"/>
        </w:trPr>
        <w:tc>
          <w:tcPr>
            <w:tcW w:w="388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3951" w:rsidRDefault="00B040C0">
            <w:pPr>
              <w:rPr>
                <w:sz w:val="28"/>
              </w:rPr>
            </w:pPr>
            <w:r>
              <w:rPr>
                <w:sz w:val="28"/>
              </w:rPr>
              <w:t>младшие воспитатели</w:t>
            </w:r>
          </w:p>
        </w:tc>
        <w:tc>
          <w:tcPr>
            <w:tcW w:w="25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3951" w:rsidRDefault="00B040C0">
            <w:pPr>
              <w:ind w:firstLine="255"/>
              <w:rPr>
                <w:sz w:val="28"/>
              </w:rPr>
            </w:pPr>
            <w:r>
              <w:rPr>
                <w:sz w:val="28"/>
              </w:rPr>
              <w:t>от 4 до 10 лет</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3951" w:rsidRDefault="00B040C0">
            <w:pPr>
              <w:ind w:firstLine="567"/>
              <w:rPr>
                <w:sz w:val="28"/>
              </w:rPr>
            </w:pPr>
            <w:r>
              <w:rPr>
                <w:sz w:val="28"/>
              </w:rPr>
              <w:t>1,0</w:t>
            </w:r>
          </w:p>
        </w:tc>
      </w:tr>
      <w:tr w:rsidR="00003951">
        <w:trPr>
          <w:trHeight w:val="355"/>
        </w:trPr>
        <w:tc>
          <w:tcPr>
            <w:tcW w:w="388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3951" w:rsidRDefault="00003951"/>
        </w:tc>
        <w:tc>
          <w:tcPr>
            <w:tcW w:w="25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3951" w:rsidRDefault="00B040C0">
            <w:pPr>
              <w:ind w:firstLine="255"/>
              <w:rPr>
                <w:sz w:val="28"/>
              </w:rPr>
            </w:pPr>
            <w:r>
              <w:rPr>
                <w:sz w:val="28"/>
              </w:rPr>
              <w:t>от 10 до 15 лет</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3951" w:rsidRDefault="00B040C0">
            <w:pPr>
              <w:ind w:firstLine="567"/>
              <w:rPr>
                <w:sz w:val="28"/>
              </w:rPr>
            </w:pPr>
            <w:r>
              <w:rPr>
                <w:sz w:val="28"/>
              </w:rPr>
              <w:t>2,0</w:t>
            </w:r>
          </w:p>
        </w:tc>
      </w:tr>
      <w:tr w:rsidR="00003951">
        <w:trPr>
          <w:trHeight w:val="337"/>
        </w:trPr>
        <w:tc>
          <w:tcPr>
            <w:tcW w:w="388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3951" w:rsidRDefault="00003951"/>
        </w:tc>
        <w:tc>
          <w:tcPr>
            <w:tcW w:w="25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3951" w:rsidRDefault="00B040C0">
            <w:pPr>
              <w:ind w:firstLine="255"/>
              <w:rPr>
                <w:sz w:val="28"/>
              </w:rPr>
            </w:pPr>
            <w:r>
              <w:rPr>
                <w:sz w:val="28"/>
              </w:rPr>
              <w:t>свыше 15 лет</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3951" w:rsidRDefault="00B040C0">
            <w:pPr>
              <w:ind w:firstLine="567"/>
              <w:rPr>
                <w:sz w:val="28"/>
              </w:rPr>
            </w:pPr>
            <w:r>
              <w:rPr>
                <w:sz w:val="28"/>
              </w:rPr>
              <w:t>3,0</w:t>
            </w:r>
          </w:p>
        </w:tc>
      </w:tr>
      <w:tr w:rsidR="00003951">
        <w:tc>
          <w:tcPr>
            <w:tcW w:w="388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3951" w:rsidRDefault="00B040C0">
            <w:pPr>
              <w:rPr>
                <w:sz w:val="28"/>
              </w:rPr>
            </w:pPr>
            <w:r>
              <w:rPr>
                <w:sz w:val="28"/>
              </w:rPr>
              <w:t>педагогические работники</w:t>
            </w:r>
          </w:p>
        </w:tc>
        <w:tc>
          <w:tcPr>
            <w:tcW w:w="25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3951" w:rsidRDefault="00B040C0">
            <w:pPr>
              <w:ind w:firstLine="255"/>
              <w:rPr>
                <w:sz w:val="28"/>
              </w:rPr>
            </w:pPr>
            <w:r>
              <w:rPr>
                <w:sz w:val="28"/>
              </w:rPr>
              <w:t>от 2 до 6 лет</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3951" w:rsidRDefault="00B040C0">
            <w:pPr>
              <w:ind w:firstLine="567"/>
              <w:rPr>
                <w:sz w:val="28"/>
              </w:rPr>
            </w:pPr>
            <w:r>
              <w:rPr>
                <w:sz w:val="28"/>
              </w:rPr>
              <w:t>2,0</w:t>
            </w:r>
          </w:p>
        </w:tc>
      </w:tr>
      <w:tr w:rsidR="00003951">
        <w:tc>
          <w:tcPr>
            <w:tcW w:w="388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3951" w:rsidRDefault="00003951"/>
        </w:tc>
        <w:tc>
          <w:tcPr>
            <w:tcW w:w="25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3951" w:rsidRDefault="00B040C0">
            <w:pPr>
              <w:ind w:firstLine="255"/>
              <w:rPr>
                <w:sz w:val="28"/>
              </w:rPr>
            </w:pPr>
            <w:r>
              <w:rPr>
                <w:sz w:val="28"/>
              </w:rPr>
              <w:t>от 6 до 10 лет</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3951" w:rsidRDefault="00B040C0">
            <w:pPr>
              <w:ind w:firstLine="567"/>
              <w:rPr>
                <w:sz w:val="28"/>
              </w:rPr>
            </w:pPr>
            <w:r>
              <w:rPr>
                <w:sz w:val="28"/>
              </w:rPr>
              <w:t>3,0</w:t>
            </w:r>
          </w:p>
        </w:tc>
      </w:tr>
      <w:tr w:rsidR="00003951">
        <w:tc>
          <w:tcPr>
            <w:tcW w:w="388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3951" w:rsidRDefault="00003951"/>
        </w:tc>
        <w:tc>
          <w:tcPr>
            <w:tcW w:w="25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3951" w:rsidRDefault="00B040C0">
            <w:pPr>
              <w:ind w:firstLine="255"/>
              <w:rPr>
                <w:sz w:val="28"/>
              </w:rPr>
            </w:pPr>
            <w:r>
              <w:rPr>
                <w:sz w:val="28"/>
              </w:rPr>
              <w:t>от 10 до 15 лет</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3951" w:rsidRDefault="00B040C0">
            <w:pPr>
              <w:ind w:firstLine="567"/>
              <w:rPr>
                <w:sz w:val="28"/>
              </w:rPr>
            </w:pPr>
            <w:r>
              <w:rPr>
                <w:sz w:val="28"/>
              </w:rPr>
              <w:t>3,5</w:t>
            </w:r>
          </w:p>
        </w:tc>
      </w:tr>
      <w:tr w:rsidR="00003951">
        <w:tc>
          <w:tcPr>
            <w:tcW w:w="388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3951" w:rsidRDefault="00003951"/>
        </w:tc>
        <w:tc>
          <w:tcPr>
            <w:tcW w:w="25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3951" w:rsidRDefault="00B040C0">
            <w:pPr>
              <w:ind w:firstLine="255"/>
              <w:rPr>
                <w:sz w:val="28"/>
              </w:rPr>
            </w:pPr>
            <w:r>
              <w:rPr>
                <w:sz w:val="28"/>
              </w:rPr>
              <w:t>свыше 15 лет</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3951" w:rsidRDefault="00B040C0">
            <w:pPr>
              <w:ind w:firstLine="567"/>
              <w:rPr>
                <w:sz w:val="28"/>
              </w:rPr>
            </w:pPr>
            <w:r>
              <w:rPr>
                <w:sz w:val="28"/>
              </w:rPr>
              <w:t>4,0</w:t>
            </w:r>
          </w:p>
        </w:tc>
      </w:tr>
      <w:tr w:rsidR="00003951">
        <w:tc>
          <w:tcPr>
            <w:tcW w:w="388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3951" w:rsidRDefault="00B040C0">
            <w:pPr>
              <w:rPr>
                <w:sz w:val="28"/>
              </w:rPr>
            </w:pPr>
            <w:r>
              <w:rPr>
                <w:sz w:val="28"/>
              </w:rPr>
              <w:t>Медицинский персонал первого уровня</w:t>
            </w:r>
          </w:p>
        </w:tc>
        <w:tc>
          <w:tcPr>
            <w:tcW w:w="25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3951" w:rsidRDefault="00B040C0">
            <w:pPr>
              <w:ind w:firstLine="255"/>
              <w:rPr>
                <w:sz w:val="28"/>
              </w:rPr>
            </w:pPr>
            <w:r>
              <w:rPr>
                <w:sz w:val="28"/>
              </w:rPr>
              <w:t>от 3 до 5 лет</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3951" w:rsidRDefault="00B040C0">
            <w:pPr>
              <w:ind w:firstLine="567"/>
              <w:rPr>
                <w:sz w:val="28"/>
              </w:rPr>
            </w:pPr>
            <w:r>
              <w:rPr>
                <w:sz w:val="28"/>
              </w:rPr>
              <w:t>2,5</w:t>
            </w:r>
          </w:p>
        </w:tc>
      </w:tr>
      <w:tr w:rsidR="00003951">
        <w:tc>
          <w:tcPr>
            <w:tcW w:w="388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3951" w:rsidRDefault="00003951"/>
        </w:tc>
        <w:tc>
          <w:tcPr>
            <w:tcW w:w="25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3951" w:rsidRDefault="00B040C0">
            <w:pPr>
              <w:ind w:firstLine="255"/>
              <w:rPr>
                <w:sz w:val="28"/>
              </w:rPr>
            </w:pPr>
            <w:r>
              <w:rPr>
                <w:sz w:val="28"/>
              </w:rPr>
              <w:t>от 5 до 10 лет</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3951" w:rsidRDefault="00B040C0">
            <w:pPr>
              <w:ind w:firstLine="567"/>
              <w:rPr>
                <w:sz w:val="28"/>
              </w:rPr>
            </w:pPr>
            <w:r>
              <w:rPr>
                <w:sz w:val="28"/>
              </w:rPr>
              <w:t>3,5</w:t>
            </w:r>
          </w:p>
        </w:tc>
      </w:tr>
      <w:tr w:rsidR="00003951">
        <w:tc>
          <w:tcPr>
            <w:tcW w:w="388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3951" w:rsidRDefault="00003951"/>
        </w:tc>
        <w:tc>
          <w:tcPr>
            <w:tcW w:w="25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3951" w:rsidRDefault="00B040C0">
            <w:pPr>
              <w:ind w:firstLine="255"/>
              <w:rPr>
                <w:sz w:val="28"/>
              </w:rPr>
            </w:pPr>
            <w:r>
              <w:rPr>
                <w:sz w:val="28"/>
              </w:rPr>
              <w:t>от 10 до 15 лет</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3951" w:rsidRDefault="00B040C0">
            <w:pPr>
              <w:ind w:firstLine="567"/>
              <w:rPr>
                <w:sz w:val="28"/>
              </w:rPr>
            </w:pPr>
            <w:r>
              <w:rPr>
                <w:sz w:val="28"/>
              </w:rPr>
              <w:t>4,5</w:t>
            </w:r>
          </w:p>
        </w:tc>
      </w:tr>
      <w:tr w:rsidR="00003951">
        <w:tc>
          <w:tcPr>
            <w:tcW w:w="388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3951" w:rsidRDefault="00003951"/>
        </w:tc>
        <w:tc>
          <w:tcPr>
            <w:tcW w:w="25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3951" w:rsidRDefault="00B040C0">
            <w:pPr>
              <w:ind w:firstLine="255"/>
              <w:rPr>
                <w:sz w:val="28"/>
              </w:rPr>
            </w:pPr>
            <w:r>
              <w:rPr>
                <w:sz w:val="28"/>
              </w:rPr>
              <w:t>свыше 15 лет</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3951" w:rsidRDefault="00B040C0">
            <w:pPr>
              <w:ind w:firstLine="567"/>
              <w:rPr>
                <w:sz w:val="28"/>
              </w:rPr>
            </w:pPr>
            <w:r>
              <w:rPr>
                <w:sz w:val="28"/>
              </w:rPr>
              <w:t>5,5</w:t>
            </w:r>
          </w:p>
        </w:tc>
      </w:tr>
      <w:tr w:rsidR="00003951">
        <w:tc>
          <w:tcPr>
            <w:tcW w:w="388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3951" w:rsidRDefault="00B040C0">
            <w:pPr>
              <w:rPr>
                <w:sz w:val="28"/>
              </w:rPr>
            </w:pPr>
            <w:r>
              <w:rPr>
                <w:sz w:val="28"/>
              </w:rPr>
              <w:t>Старшая медицинская сестра</w:t>
            </w:r>
          </w:p>
        </w:tc>
        <w:tc>
          <w:tcPr>
            <w:tcW w:w="25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3951" w:rsidRDefault="00B040C0">
            <w:pPr>
              <w:ind w:firstLine="255"/>
              <w:rPr>
                <w:sz w:val="28"/>
              </w:rPr>
            </w:pPr>
            <w:r>
              <w:rPr>
                <w:sz w:val="28"/>
              </w:rPr>
              <w:t>от 3 до 5 лет</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3951" w:rsidRDefault="00B040C0">
            <w:pPr>
              <w:ind w:firstLine="567"/>
              <w:rPr>
                <w:sz w:val="28"/>
              </w:rPr>
            </w:pPr>
            <w:r>
              <w:rPr>
                <w:sz w:val="28"/>
              </w:rPr>
              <w:t>2,5</w:t>
            </w:r>
          </w:p>
        </w:tc>
      </w:tr>
      <w:tr w:rsidR="00003951">
        <w:tc>
          <w:tcPr>
            <w:tcW w:w="388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3951" w:rsidRDefault="00003951"/>
        </w:tc>
        <w:tc>
          <w:tcPr>
            <w:tcW w:w="25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3951" w:rsidRDefault="00B040C0">
            <w:pPr>
              <w:ind w:firstLine="255"/>
              <w:rPr>
                <w:sz w:val="28"/>
              </w:rPr>
            </w:pPr>
            <w:r>
              <w:rPr>
                <w:sz w:val="28"/>
              </w:rPr>
              <w:t>от 5 до 10 лет</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3951" w:rsidRDefault="00B040C0">
            <w:pPr>
              <w:ind w:firstLine="567"/>
              <w:rPr>
                <w:sz w:val="28"/>
              </w:rPr>
            </w:pPr>
            <w:r>
              <w:rPr>
                <w:sz w:val="28"/>
              </w:rPr>
              <w:t>3,5</w:t>
            </w:r>
          </w:p>
        </w:tc>
      </w:tr>
      <w:tr w:rsidR="00003951">
        <w:tc>
          <w:tcPr>
            <w:tcW w:w="388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3951" w:rsidRDefault="00003951"/>
        </w:tc>
        <w:tc>
          <w:tcPr>
            <w:tcW w:w="25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3951" w:rsidRDefault="00B040C0">
            <w:pPr>
              <w:ind w:firstLine="255"/>
              <w:rPr>
                <w:sz w:val="28"/>
              </w:rPr>
            </w:pPr>
            <w:r>
              <w:rPr>
                <w:sz w:val="28"/>
              </w:rPr>
              <w:t>от 10 до 15 лет</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3951" w:rsidRDefault="00B040C0">
            <w:pPr>
              <w:ind w:firstLine="567"/>
              <w:rPr>
                <w:sz w:val="28"/>
              </w:rPr>
            </w:pPr>
            <w:r>
              <w:rPr>
                <w:sz w:val="28"/>
              </w:rPr>
              <w:t>4,5</w:t>
            </w:r>
          </w:p>
        </w:tc>
      </w:tr>
      <w:tr w:rsidR="00003951">
        <w:tc>
          <w:tcPr>
            <w:tcW w:w="388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3951" w:rsidRDefault="00003951"/>
        </w:tc>
        <w:tc>
          <w:tcPr>
            <w:tcW w:w="25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3951" w:rsidRDefault="00B040C0">
            <w:pPr>
              <w:ind w:firstLine="255"/>
              <w:rPr>
                <w:sz w:val="28"/>
              </w:rPr>
            </w:pPr>
            <w:r>
              <w:rPr>
                <w:sz w:val="28"/>
              </w:rPr>
              <w:t>свыше 15 лет</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3951" w:rsidRDefault="00B040C0">
            <w:pPr>
              <w:ind w:firstLine="567"/>
              <w:rPr>
                <w:sz w:val="28"/>
              </w:rPr>
            </w:pPr>
            <w:r>
              <w:rPr>
                <w:sz w:val="28"/>
              </w:rPr>
              <w:t>5,5</w:t>
            </w:r>
          </w:p>
        </w:tc>
      </w:tr>
    </w:tbl>
    <w:p w:rsidR="00003951" w:rsidRDefault="00003951">
      <w:pPr>
        <w:ind w:firstLine="567"/>
        <w:rPr>
          <w:sz w:val="28"/>
        </w:rPr>
      </w:pPr>
    </w:p>
    <w:p w:rsidR="00003951" w:rsidRDefault="00B040C0">
      <w:pPr>
        <w:ind w:firstLine="567"/>
        <w:jc w:val="both"/>
        <w:rPr>
          <w:sz w:val="28"/>
        </w:rPr>
      </w:pPr>
      <w:r>
        <w:rPr>
          <w:sz w:val="28"/>
        </w:rPr>
        <w:t>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если документы, подтверждающие стаж, находятся в детском саду, или со дня представления необходимого документа, подтверждающего стаж.</w:t>
      </w:r>
    </w:p>
    <w:p w:rsidR="00003951" w:rsidRDefault="00B040C0">
      <w:pPr>
        <w:jc w:val="both"/>
        <w:rPr>
          <w:sz w:val="28"/>
        </w:rPr>
      </w:pPr>
      <w:r>
        <w:rPr>
          <w:sz w:val="28"/>
        </w:rPr>
        <w:t>3.8.</w:t>
      </w:r>
      <w:r w:rsidR="00C35102">
        <w:rPr>
          <w:sz w:val="28"/>
        </w:rPr>
        <w:t>5. Выплаты</w:t>
      </w:r>
      <w:r>
        <w:rPr>
          <w:sz w:val="28"/>
        </w:rPr>
        <w:t xml:space="preserve"> за качество выполняемых работ устанавливаются работникам </w:t>
      </w:r>
      <w:r>
        <w:rPr>
          <w:rFonts w:ascii="Times New Roman CYR" w:hAnsi="Times New Roman CYR"/>
          <w:sz w:val="28"/>
        </w:rPr>
        <w:t xml:space="preserve">Учреждения </w:t>
      </w:r>
      <w:r>
        <w:rPr>
          <w:sz w:val="28"/>
        </w:rPr>
        <w:t xml:space="preserve">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учреждений. </w:t>
      </w:r>
    </w:p>
    <w:p w:rsidR="00003951" w:rsidRDefault="00B040C0">
      <w:pPr>
        <w:jc w:val="both"/>
        <w:rPr>
          <w:sz w:val="28"/>
        </w:rPr>
      </w:pPr>
      <w:r>
        <w:rPr>
          <w:sz w:val="28"/>
        </w:rPr>
        <w:t>3.8.5.</w:t>
      </w:r>
      <w:r w:rsidR="00C35102">
        <w:rPr>
          <w:sz w:val="28"/>
        </w:rPr>
        <w:t>1. Критерии</w:t>
      </w:r>
      <w:r>
        <w:rPr>
          <w:sz w:val="28"/>
        </w:rPr>
        <w:t xml:space="preserve"> оценки эффективности деятельности </w:t>
      </w:r>
      <w:r>
        <w:rPr>
          <w:rFonts w:ascii="Times New Roman CYR" w:hAnsi="Times New Roman CYR"/>
          <w:sz w:val="28"/>
        </w:rPr>
        <w:t xml:space="preserve">Учреждения </w:t>
      </w:r>
      <w:r>
        <w:rPr>
          <w:sz w:val="28"/>
        </w:rPr>
        <w:t xml:space="preserve">утверждаются Исполнительным комитетом г. Набережные Челны, обеспечивающим государственно-   </w:t>
      </w:r>
    </w:p>
    <w:p w:rsidR="00003951" w:rsidRDefault="00B040C0">
      <w:pPr>
        <w:jc w:val="both"/>
        <w:rPr>
          <w:sz w:val="28"/>
        </w:rPr>
      </w:pPr>
      <w:r>
        <w:rPr>
          <w:sz w:val="28"/>
        </w:rPr>
        <w:t xml:space="preserve">общественный характер управления учреждением. Значения критериев оценки эффективности деятельности и условия осуществления выплат определяются ежегодно на основании задач, поставленных перед </w:t>
      </w:r>
      <w:r>
        <w:rPr>
          <w:rFonts w:ascii="Times New Roman CYR" w:hAnsi="Times New Roman CYR"/>
          <w:sz w:val="28"/>
        </w:rPr>
        <w:t>Учреждением</w:t>
      </w:r>
      <w:r>
        <w:rPr>
          <w:sz w:val="28"/>
        </w:rPr>
        <w:t>.</w:t>
      </w:r>
    </w:p>
    <w:p w:rsidR="00003951" w:rsidRDefault="00B040C0">
      <w:pPr>
        <w:jc w:val="both"/>
        <w:rPr>
          <w:sz w:val="28"/>
        </w:rPr>
      </w:pPr>
      <w:r>
        <w:rPr>
          <w:sz w:val="28"/>
        </w:rPr>
        <w:t>3.8.5.</w:t>
      </w:r>
      <w:r w:rsidR="00C35102">
        <w:rPr>
          <w:sz w:val="28"/>
        </w:rPr>
        <w:t>2. Размеры</w:t>
      </w:r>
      <w:r>
        <w:rPr>
          <w:sz w:val="28"/>
        </w:rPr>
        <w:t xml:space="preserve">, порядок и условия осуществления выплат за качество выполняемых работ определяются локальными нормативными актами и </w:t>
      </w:r>
      <w:r w:rsidR="00C35102">
        <w:rPr>
          <w:sz w:val="28"/>
        </w:rPr>
        <w:t>коллективным договором</w:t>
      </w:r>
      <w:r>
        <w:rPr>
          <w:sz w:val="28"/>
        </w:rPr>
        <w:t>.</w:t>
      </w:r>
    </w:p>
    <w:p w:rsidR="00003951" w:rsidRDefault="00B040C0">
      <w:pPr>
        <w:jc w:val="both"/>
        <w:rPr>
          <w:sz w:val="28"/>
        </w:rPr>
      </w:pPr>
      <w:r>
        <w:rPr>
          <w:sz w:val="28"/>
        </w:rPr>
        <w:t>3.8.5.</w:t>
      </w:r>
      <w:r w:rsidR="00C35102">
        <w:rPr>
          <w:sz w:val="28"/>
        </w:rPr>
        <w:t>3. Нормирование</w:t>
      </w:r>
      <w:r>
        <w:rPr>
          <w:sz w:val="28"/>
        </w:rPr>
        <w:t xml:space="preserve"> критериев эффективности деятельности обеспечивает сопоставимость критериев эффективности различной размерности. Нормирование заключается в выборе диапазона значений критерия эффективности деятельности (наилучшее и наихудшее), одно из которых соответствует нулевому значению от нормированного критерия, другое – </w:t>
      </w:r>
      <w:r>
        <w:rPr>
          <w:sz w:val="28"/>
        </w:rPr>
        <w:lastRenderedPageBreak/>
        <w:t xml:space="preserve">единичному. При нахождении фактического значения критерия эффективности в пределах диапазона значений критерия эффективности деятельности от нормированного критерия эффективности деятельности принимает значения от 0 до 1. При фактическом значении критерия эффективности ниже наихудшего значения, значение от нормированного критерия принимается равным 0, при выше наилучшего - 1. </w:t>
      </w:r>
    </w:p>
    <w:p w:rsidR="00003951" w:rsidRDefault="00B040C0">
      <w:pPr>
        <w:widowControl/>
        <w:jc w:val="both"/>
        <w:rPr>
          <w:sz w:val="28"/>
        </w:rPr>
      </w:pPr>
      <w:r>
        <w:rPr>
          <w:sz w:val="28"/>
        </w:rPr>
        <w:t>3.8.5.</w:t>
      </w:r>
      <w:r w:rsidR="00C35102">
        <w:rPr>
          <w:sz w:val="28"/>
        </w:rPr>
        <w:t>4. Предельный</w:t>
      </w:r>
      <w:r>
        <w:rPr>
          <w:sz w:val="28"/>
        </w:rPr>
        <w:t xml:space="preserve"> совокупный размер весовых коэффициентов по критериям эффективности деятельности работников: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17"/>
        <w:gridCol w:w="4438"/>
        <w:gridCol w:w="3867"/>
      </w:tblGrid>
      <w:tr w:rsidR="00003951">
        <w:trPr>
          <w:trHeight w:val="518"/>
        </w:trPr>
        <w:tc>
          <w:tcPr>
            <w:tcW w:w="9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3951" w:rsidRDefault="00B040C0">
            <w:pPr>
              <w:widowControl/>
              <w:ind w:firstLine="284"/>
              <w:rPr>
                <w:sz w:val="28"/>
              </w:rPr>
            </w:pPr>
            <w:r>
              <w:rPr>
                <w:sz w:val="28"/>
              </w:rPr>
              <w:t>№</w:t>
            </w:r>
          </w:p>
        </w:tc>
        <w:tc>
          <w:tcPr>
            <w:tcW w:w="44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3951" w:rsidRDefault="00B040C0">
            <w:pPr>
              <w:widowControl/>
              <w:ind w:firstLine="567"/>
              <w:rPr>
                <w:sz w:val="28"/>
              </w:rPr>
            </w:pPr>
            <w:r>
              <w:rPr>
                <w:sz w:val="28"/>
              </w:rPr>
              <w:t>Наименование должности</w:t>
            </w:r>
          </w:p>
        </w:tc>
        <w:tc>
          <w:tcPr>
            <w:tcW w:w="38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3951" w:rsidRDefault="00B040C0">
            <w:pPr>
              <w:widowControl/>
              <w:rPr>
                <w:sz w:val="28"/>
              </w:rPr>
            </w:pPr>
            <w:r>
              <w:rPr>
                <w:sz w:val="28"/>
              </w:rPr>
              <w:t>Предельный совокупный размер весовых коэффициентов</w:t>
            </w:r>
          </w:p>
        </w:tc>
      </w:tr>
      <w:tr w:rsidR="00003951">
        <w:trPr>
          <w:trHeight w:val="259"/>
        </w:trPr>
        <w:tc>
          <w:tcPr>
            <w:tcW w:w="9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3951" w:rsidRDefault="00B040C0">
            <w:pPr>
              <w:widowControl/>
              <w:ind w:firstLine="284"/>
              <w:rPr>
                <w:sz w:val="28"/>
              </w:rPr>
            </w:pPr>
            <w:r>
              <w:rPr>
                <w:sz w:val="28"/>
              </w:rPr>
              <w:t>1</w:t>
            </w:r>
          </w:p>
        </w:tc>
        <w:tc>
          <w:tcPr>
            <w:tcW w:w="44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3951" w:rsidRDefault="00B040C0">
            <w:pPr>
              <w:rPr>
                <w:sz w:val="28"/>
              </w:rPr>
            </w:pPr>
            <w:r>
              <w:rPr>
                <w:sz w:val="28"/>
              </w:rPr>
              <w:t>Воспитатель</w:t>
            </w:r>
          </w:p>
        </w:tc>
        <w:tc>
          <w:tcPr>
            <w:tcW w:w="38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3951" w:rsidRDefault="00B040C0">
            <w:pPr>
              <w:widowControl/>
              <w:ind w:firstLine="567"/>
              <w:rPr>
                <w:sz w:val="28"/>
              </w:rPr>
            </w:pPr>
            <w:r>
              <w:rPr>
                <w:sz w:val="28"/>
              </w:rPr>
              <w:t>55</w:t>
            </w:r>
          </w:p>
        </w:tc>
      </w:tr>
      <w:tr w:rsidR="00003951">
        <w:trPr>
          <w:trHeight w:val="259"/>
        </w:trPr>
        <w:tc>
          <w:tcPr>
            <w:tcW w:w="9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3951" w:rsidRDefault="00B040C0">
            <w:pPr>
              <w:widowControl/>
              <w:ind w:firstLine="284"/>
              <w:rPr>
                <w:sz w:val="28"/>
              </w:rPr>
            </w:pPr>
            <w:r>
              <w:rPr>
                <w:sz w:val="28"/>
              </w:rPr>
              <w:t>2</w:t>
            </w:r>
          </w:p>
        </w:tc>
        <w:tc>
          <w:tcPr>
            <w:tcW w:w="44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3951" w:rsidRDefault="00B040C0">
            <w:pPr>
              <w:rPr>
                <w:sz w:val="28"/>
              </w:rPr>
            </w:pPr>
            <w:r>
              <w:rPr>
                <w:sz w:val="28"/>
              </w:rPr>
              <w:t>Инструктор по физической культуре</w:t>
            </w:r>
          </w:p>
        </w:tc>
        <w:tc>
          <w:tcPr>
            <w:tcW w:w="38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3951" w:rsidRDefault="00B040C0">
            <w:pPr>
              <w:widowControl/>
              <w:ind w:firstLine="567"/>
              <w:rPr>
                <w:sz w:val="28"/>
              </w:rPr>
            </w:pPr>
            <w:r>
              <w:rPr>
                <w:sz w:val="28"/>
              </w:rPr>
              <w:t>45</w:t>
            </w:r>
          </w:p>
        </w:tc>
      </w:tr>
      <w:tr w:rsidR="00003951">
        <w:trPr>
          <w:trHeight w:val="327"/>
        </w:trPr>
        <w:tc>
          <w:tcPr>
            <w:tcW w:w="9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3951" w:rsidRDefault="00B040C0">
            <w:pPr>
              <w:ind w:firstLine="284"/>
              <w:rPr>
                <w:sz w:val="28"/>
              </w:rPr>
            </w:pPr>
            <w:r>
              <w:rPr>
                <w:sz w:val="28"/>
              </w:rPr>
              <w:t>3</w:t>
            </w:r>
          </w:p>
        </w:tc>
        <w:tc>
          <w:tcPr>
            <w:tcW w:w="44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3951" w:rsidRDefault="00B040C0">
            <w:pPr>
              <w:rPr>
                <w:sz w:val="28"/>
              </w:rPr>
            </w:pPr>
            <w:r>
              <w:rPr>
                <w:sz w:val="28"/>
              </w:rPr>
              <w:t>Младший воспитатель</w:t>
            </w:r>
          </w:p>
        </w:tc>
        <w:tc>
          <w:tcPr>
            <w:tcW w:w="38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3951" w:rsidRDefault="00B040C0">
            <w:pPr>
              <w:widowControl/>
              <w:ind w:firstLine="567"/>
              <w:rPr>
                <w:sz w:val="28"/>
              </w:rPr>
            </w:pPr>
            <w:r>
              <w:rPr>
                <w:sz w:val="28"/>
              </w:rPr>
              <w:t>35</w:t>
            </w:r>
          </w:p>
        </w:tc>
      </w:tr>
      <w:tr w:rsidR="00003951">
        <w:trPr>
          <w:trHeight w:val="259"/>
        </w:trPr>
        <w:tc>
          <w:tcPr>
            <w:tcW w:w="9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3951" w:rsidRDefault="00B040C0">
            <w:pPr>
              <w:widowControl/>
              <w:ind w:firstLine="284"/>
              <w:rPr>
                <w:sz w:val="28"/>
              </w:rPr>
            </w:pPr>
            <w:r>
              <w:rPr>
                <w:sz w:val="28"/>
              </w:rPr>
              <w:t>4</w:t>
            </w:r>
          </w:p>
        </w:tc>
        <w:tc>
          <w:tcPr>
            <w:tcW w:w="44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3951" w:rsidRDefault="00B040C0">
            <w:pPr>
              <w:rPr>
                <w:sz w:val="28"/>
              </w:rPr>
            </w:pPr>
            <w:r>
              <w:rPr>
                <w:sz w:val="28"/>
              </w:rPr>
              <w:t>Музыкальный руководитель</w:t>
            </w:r>
          </w:p>
        </w:tc>
        <w:tc>
          <w:tcPr>
            <w:tcW w:w="38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3951" w:rsidRDefault="00B040C0">
            <w:pPr>
              <w:widowControl/>
              <w:ind w:firstLine="567"/>
              <w:rPr>
                <w:sz w:val="28"/>
              </w:rPr>
            </w:pPr>
            <w:r>
              <w:rPr>
                <w:sz w:val="28"/>
              </w:rPr>
              <w:t>45</w:t>
            </w:r>
          </w:p>
        </w:tc>
      </w:tr>
      <w:tr w:rsidR="00003951">
        <w:trPr>
          <w:trHeight w:val="259"/>
        </w:trPr>
        <w:tc>
          <w:tcPr>
            <w:tcW w:w="9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3951" w:rsidRDefault="00B040C0">
            <w:pPr>
              <w:ind w:firstLine="284"/>
              <w:rPr>
                <w:sz w:val="28"/>
              </w:rPr>
            </w:pPr>
            <w:r>
              <w:rPr>
                <w:sz w:val="28"/>
              </w:rPr>
              <w:t>5</w:t>
            </w:r>
          </w:p>
        </w:tc>
        <w:tc>
          <w:tcPr>
            <w:tcW w:w="44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3951" w:rsidRDefault="00B040C0">
            <w:pPr>
              <w:rPr>
                <w:sz w:val="28"/>
              </w:rPr>
            </w:pPr>
            <w:r>
              <w:rPr>
                <w:sz w:val="28"/>
              </w:rPr>
              <w:t>Педагог-психолог</w:t>
            </w:r>
          </w:p>
        </w:tc>
        <w:tc>
          <w:tcPr>
            <w:tcW w:w="38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3951" w:rsidRDefault="00B040C0">
            <w:pPr>
              <w:ind w:firstLine="567"/>
              <w:rPr>
                <w:sz w:val="28"/>
              </w:rPr>
            </w:pPr>
            <w:r>
              <w:rPr>
                <w:sz w:val="28"/>
              </w:rPr>
              <w:t>55</w:t>
            </w:r>
          </w:p>
        </w:tc>
      </w:tr>
      <w:tr w:rsidR="00003951">
        <w:trPr>
          <w:trHeight w:val="259"/>
        </w:trPr>
        <w:tc>
          <w:tcPr>
            <w:tcW w:w="9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3951" w:rsidRDefault="00B040C0">
            <w:pPr>
              <w:ind w:firstLine="284"/>
              <w:rPr>
                <w:sz w:val="28"/>
              </w:rPr>
            </w:pPr>
            <w:r>
              <w:rPr>
                <w:sz w:val="28"/>
              </w:rPr>
              <w:t>6</w:t>
            </w:r>
          </w:p>
        </w:tc>
        <w:tc>
          <w:tcPr>
            <w:tcW w:w="44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3951" w:rsidRDefault="00B040C0">
            <w:pPr>
              <w:rPr>
                <w:sz w:val="28"/>
              </w:rPr>
            </w:pPr>
            <w:r>
              <w:rPr>
                <w:sz w:val="28"/>
              </w:rPr>
              <w:t>Старший воспитатель</w:t>
            </w:r>
          </w:p>
        </w:tc>
        <w:tc>
          <w:tcPr>
            <w:tcW w:w="38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3951" w:rsidRDefault="00B040C0">
            <w:pPr>
              <w:ind w:firstLine="567"/>
              <w:rPr>
                <w:sz w:val="28"/>
              </w:rPr>
            </w:pPr>
            <w:r>
              <w:rPr>
                <w:sz w:val="28"/>
              </w:rPr>
              <w:t>60</w:t>
            </w:r>
          </w:p>
        </w:tc>
      </w:tr>
      <w:tr w:rsidR="00003951">
        <w:trPr>
          <w:trHeight w:val="273"/>
        </w:trPr>
        <w:tc>
          <w:tcPr>
            <w:tcW w:w="9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3951" w:rsidRDefault="00B040C0">
            <w:pPr>
              <w:ind w:firstLine="284"/>
              <w:rPr>
                <w:sz w:val="28"/>
              </w:rPr>
            </w:pPr>
            <w:r>
              <w:rPr>
                <w:sz w:val="28"/>
              </w:rPr>
              <w:t>7</w:t>
            </w:r>
          </w:p>
        </w:tc>
        <w:tc>
          <w:tcPr>
            <w:tcW w:w="44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3951" w:rsidRDefault="00B040C0">
            <w:pPr>
              <w:rPr>
                <w:sz w:val="28"/>
              </w:rPr>
            </w:pPr>
            <w:r>
              <w:rPr>
                <w:sz w:val="28"/>
              </w:rPr>
              <w:t>Старшая медицинская сестра</w:t>
            </w:r>
          </w:p>
        </w:tc>
        <w:tc>
          <w:tcPr>
            <w:tcW w:w="38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3951" w:rsidRDefault="00B040C0">
            <w:pPr>
              <w:ind w:firstLine="567"/>
              <w:rPr>
                <w:sz w:val="28"/>
              </w:rPr>
            </w:pPr>
            <w:r>
              <w:rPr>
                <w:sz w:val="28"/>
              </w:rPr>
              <w:t>50</w:t>
            </w:r>
          </w:p>
        </w:tc>
      </w:tr>
    </w:tbl>
    <w:p w:rsidR="00003951" w:rsidRDefault="00B040C0">
      <w:pPr>
        <w:widowControl/>
        <w:jc w:val="both"/>
        <w:rPr>
          <w:sz w:val="28"/>
        </w:rPr>
      </w:pPr>
      <w:r>
        <w:rPr>
          <w:sz w:val="28"/>
        </w:rPr>
        <w:t>3.8.</w:t>
      </w:r>
      <w:r w:rsidR="00C35102">
        <w:rPr>
          <w:sz w:val="28"/>
        </w:rPr>
        <w:t>6. Премиальные</w:t>
      </w:r>
      <w:r>
        <w:rPr>
          <w:sz w:val="28"/>
        </w:rPr>
        <w:t xml:space="preserve"> и иные поощрительные выплаты устанавливаются работникам единовременно за определенный период времени (месяц,</w:t>
      </w:r>
      <w:r w:rsidR="00F33747">
        <w:rPr>
          <w:sz w:val="28"/>
        </w:rPr>
        <w:t xml:space="preserve"> </w:t>
      </w:r>
      <w:r>
        <w:rPr>
          <w:sz w:val="28"/>
        </w:rPr>
        <w:t xml:space="preserve">квартал, год), к юбилейным датам, получению знаков отличия, благодарственных писем, грамот, наград и иным основаниям. </w:t>
      </w:r>
    </w:p>
    <w:p w:rsidR="00003951" w:rsidRDefault="00B040C0">
      <w:pPr>
        <w:widowControl/>
        <w:jc w:val="both"/>
        <w:rPr>
          <w:sz w:val="28"/>
        </w:rPr>
      </w:pPr>
      <w:r>
        <w:rPr>
          <w:sz w:val="28"/>
        </w:rPr>
        <w:t>3.8.6.</w:t>
      </w:r>
      <w:r w:rsidR="00C35102">
        <w:rPr>
          <w:sz w:val="28"/>
        </w:rPr>
        <w:t>1. Размеры</w:t>
      </w:r>
      <w:r>
        <w:rPr>
          <w:sz w:val="28"/>
        </w:rPr>
        <w:t xml:space="preserve">, порядок и условия осуществления премиальных и иных поощрительных выплат по итогам работы </w:t>
      </w:r>
      <w:r w:rsidR="00C35102">
        <w:rPr>
          <w:sz w:val="28"/>
        </w:rPr>
        <w:t>определяются коллективным</w:t>
      </w:r>
      <w:r>
        <w:rPr>
          <w:sz w:val="28"/>
        </w:rPr>
        <w:t xml:space="preserve"> договором.</w:t>
      </w:r>
    </w:p>
    <w:p w:rsidR="00003951" w:rsidRDefault="00B040C0">
      <w:pPr>
        <w:jc w:val="both"/>
        <w:rPr>
          <w:sz w:val="28"/>
        </w:rPr>
      </w:pPr>
      <w:r>
        <w:rPr>
          <w:sz w:val="28"/>
        </w:rPr>
        <w:t>3.8.6.</w:t>
      </w:r>
      <w:r w:rsidR="00C35102">
        <w:rPr>
          <w:sz w:val="28"/>
        </w:rPr>
        <w:t>2. Размер</w:t>
      </w:r>
      <w:r>
        <w:rPr>
          <w:sz w:val="28"/>
        </w:rPr>
        <w:t xml:space="preserve"> фонда оплаты труда, предусмотренного </w:t>
      </w:r>
      <w:r w:rsidR="00C35102">
        <w:rPr>
          <w:sz w:val="28"/>
        </w:rPr>
        <w:t>на премиальные выплаты,</w:t>
      </w:r>
      <w:r>
        <w:rPr>
          <w:sz w:val="28"/>
        </w:rPr>
        <w:t xml:space="preserve"> составляет не менее 2 процентов от фонда оплаты труда, предусмотренного на выплату окладов (ставок заработной платы, должностных окладов) и иных выплат стимулирующего характера работников.</w:t>
      </w:r>
    </w:p>
    <w:p w:rsidR="00003951" w:rsidRDefault="00003951">
      <w:pPr>
        <w:rPr>
          <w:b/>
          <w:sz w:val="28"/>
        </w:rPr>
      </w:pPr>
    </w:p>
    <w:p w:rsidR="00003951" w:rsidRDefault="00B040C0">
      <w:pPr>
        <w:rPr>
          <w:b/>
          <w:sz w:val="28"/>
        </w:rPr>
      </w:pPr>
      <w:r>
        <w:rPr>
          <w:b/>
          <w:sz w:val="28"/>
        </w:rPr>
        <w:t>4.Выплаты стимулирующего характера обслуживающему персоналу</w:t>
      </w:r>
      <w:r>
        <w:rPr>
          <w:rFonts w:ascii="Times New Roman CYR" w:hAnsi="Times New Roman CYR"/>
          <w:sz w:val="28"/>
        </w:rPr>
        <w:t xml:space="preserve"> </w:t>
      </w:r>
      <w:r>
        <w:rPr>
          <w:rFonts w:ascii="Times New Roman CYR" w:hAnsi="Times New Roman CYR"/>
          <w:b/>
          <w:sz w:val="28"/>
        </w:rPr>
        <w:t>Учреждения</w:t>
      </w:r>
    </w:p>
    <w:p w:rsidR="00003951" w:rsidRDefault="00003951">
      <w:pPr>
        <w:ind w:left="360"/>
        <w:jc w:val="center"/>
        <w:rPr>
          <w:b/>
          <w:sz w:val="28"/>
        </w:rPr>
      </w:pPr>
    </w:p>
    <w:p w:rsidR="00003951" w:rsidRDefault="00B040C0">
      <w:pPr>
        <w:jc w:val="both"/>
        <w:rPr>
          <w:sz w:val="28"/>
        </w:rPr>
      </w:pPr>
      <w:r>
        <w:rPr>
          <w:sz w:val="28"/>
        </w:rPr>
        <w:t>4.1.К выплатам   стимулирующего характера обслуживающему персоналу относятся выплаты, направленные на стимулирование работника к качественному результату труда, а также поощрение за выполненную работу.</w:t>
      </w:r>
    </w:p>
    <w:p w:rsidR="00003951" w:rsidRDefault="00B040C0">
      <w:pPr>
        <w:jc w:val="both"/>
        <w:rPr>
          <w:sz w:val="28"/>
        </w:rPr>
      </w:pPr>
      <w:r>
        <w:rPr>
          <w:sz w:val="28"/>
        </w:rPr>
        <w:t>4.2. Выплаты стимулирующего характера включают в себя:</w:t>
      </w:r>
    </w:p>
    <w:p w:rsidR="00003951" w:rsidRDefault="00B040C0">
      <w:pPr>
        <w:ind w:firstLine="567"/>
        <w:jc w:val="both"/>
        <w:rPr>
          <w:sz w:val="28"/>
        </w:rPr>
      </w:pPr>
      <w:r>
        <w:rPr>
          <w:sz w:val="28"/>
        </w:rPr>
        <w:t>- выплаты за интенсивность и высокие результаты работы;</w:t>
      </w:r>
    </w:p>
    <w:p w:rsidR="00003951" w:rsidRDefault="00B040C0">
      <w:pPr>
        <w:ind w:firstLine="567"/>
        <w:jc w:val="both"/>
        <w:rPr>
          <w:sz w:val="28"/>
        </w:rPr>
      </w:pPr>
      <w:r>
        <w:rPr>
          <w:sz w:val="28"/>
        </w:rPr>
        <w:t>- выплаты за стаж работы по должности;</w:t>
      </w:r>
    </w:p>
    <w:p w:rsidR="00003951" w:rsidRDefault="00B040C0">
      <w:pPr>
        <w:ind w:firstLine="567"/>
        <w:jc w:val="both"/>
        <w:rPr>
          <w:sz w:val="28"/>
        </w:rPr>
      </w:pPr>
      <w:r>
        <w:rPr>
          <w:sz w:val="28"/>
        </w:rPr>
        <w:t>- премиальные и иные поощрительные выплаты.</w:t>
      </w:r>
    </w:p>
    <w:p w:rsidR="00003951" w:rsidRDefault="00B040C0">
      <w:pPr>
        <w:jc w:val="both"/>
        <w:rPr>
          <w:sz w:val="28"/>
        </w:rPr>
      </w:pPr>
      <w:r>
        <w:rPr>
          <w:sz w:val="28"/>
        </w:rPr>
        <w:t>4.3. Выплаты за интенсивность и высокие результаты работы подразделяются на:</w:t>
      </w:r>
    </w:p>
    <w:p w:rsidR="00003951" w:rsidRDefault="00B040C0">
      <w:pPr>
        <w:ind w:firstLine="567"/>
        <w:jc w:val="both"/>
        <w:rPr>
          <w:sz w:val="28"/>
        </w:rPr>
      </w:pPr>
      <w:r>
        <w:rPr>
          <w:sz w:val="28"/>
        </w:rPr>
        <w:lastRenderedPageBreak/>
        <w:t>- выплаты за сложность и напряженность работы;</w:t>
      </w:r>
    </w:p>
    <w:p w:rsidR="00003951" w:rsidRDefault="00B040C0">
      <w:pPr>
        <w:ind w:firstLine="567"/>
        <w:jc w:val="both"/>
        <w:rPr>
          <w:sz w:val="28"/>
        </w:rPr>
      </w:pPr>
      <w:r>
        <w:rPr>
          <w:sz w:val="28"/>
        </w:rPr>
        <w:t>- выплаты за наличие почетных званий, государственных наград.</w:t>
      </w:r>
    </w:p>
    <w:p w:rsidR="00003951" w:rsidRDefault="00B040C0">
      <w:pPr>
        <w:rPr>
          <w:sz w:val="28"/>
        </w:rPr>
      </w:pPr>
      <w:r>
        <w:rPr>
          <w:sz w:val="28"/>
        </w:rPr>
        <w:t>4.4. Размер надбавки за наличие почетных званий, государственных наград составляет 3%;</w:t>
      </w:r>
    </w:p>
    <w:p w:rsidR="00003951" w:rsidRDefault="00B040C0">
      <w:pPr>
        <w:jc w:val="both"/>
        <w:rPr>
          <w:sz w:val="28"/>
        </w:rPr>
      </w:pPr>
      <w:r>
        <w:rPr>
          <w:sz w:val="28"/>
        </w:rPr>
        <w:t>4.5. Размер надбавки за сложность и напряженность работы составляет 4%.</w:t>
      </w:r>
    </w:p>
    <w:p w:rsidR="00003951" w:rsidRDefault="00B040C0">
      <w:pPr>
        <w:jc w:val="both"/>
        <w:rPr>
          <w:sz w:val="28"/>
        </w:rPr>
      </w:pPr>
      <w:r>
        <w:rPr>
          <w:sz w:val="28"/>
        </w:rPr>
        <w:t>4.</w:t>
      </w:r>
      <w:r w:rsidR="00C35102">
        <w:rPr>
          <w:sz w:val="28"/>
        </w:rPr>
        <w:t>6. Размеры</w:t>
      </w:r>
      <w:r>
        <w:rPr>
          <w:sz w:val="28"/>
        </w:rPr>
        <w:t xml:space="preserve"> надбавки за стаж работы по должности (специальности) составляют:</w:t>
      </w:r>
    </w:p>
    <w:p w:rsidR="00003951" w:rsidRDefault="00003951">
      <w:pPr>
        <w:jc w:val="both"/>
        <w:rPr>
          <w:sz w:val="28"/>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530"/>
        <w:gridCol w:w="2619"/>
        <w:gridCol w:w="2619"/>
      </w:tblGrid>
      <w:tr w:rsidR="00003951">
        <w:tc>
          <w:tcPr>
            <w:tcW w:w="353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3951" w:rsidRDefault="00B040C0">
            <w:pPr>
              <w:ind w:left="34"/>
              <w:rPr>
                <w:sz w:val="28"/>
              </w:rPr>
            </w:pPr>
            <w:r>
              <w:rPr>
                <w:sz w:val="28"/>
              </w:rPr>
              <w:t>при стаже работы по  должности  (специальности)</w:t>
            </w:r>
          </w:p>
        </w:tc>
        <w:tc>
          <w:tcPr>
            <w:tcW w:w="2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3951" w:rsidRDefault="00B040C0">
            <w:pPr>
              <w:ind w:firstLine="932"/>
              <w:rPr>
                <w:sz w:val="28"/>
              </w:rPr>
            </w:pPr>
            <w:r>
              <w:rPr>
                <w:sz w:val="28"/>
              </w:rPr>
              <w:t>стаж</w:t>
            </w:r>
          </w:p>
        </w:tc>
        <w:tc>
          <w:tcPr>
            <w:tcW w:w="2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3951" w:rsidRDefault="00B040C0">
            <w:pPr>
              <w:ind w:firstLine="14"/>
              <w:rPr>
                <w:sz w:val="28"/>
              </w:rPr>
            </w:pPr>
            <w:r>
              <w:rPr>
                <w:sz w:val="28"/>
              </w:rPr>
              <w:t>в % соотношении</w:t>
            </w:r>
          </w:p>
        </w:tc>
      </w:tr>
      <w:tr w:rsidR="00003951">
        <w:tc>
          <w:tcPr>
            <w:tcW w:w="353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3951" w:rsidRDefault="00003951"/>
        </w:tc>
        <w:tc>
          <w:tcPr>
            <w:tcW w:w="2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3951" w:rsidRDefault="00B040C0">
            <w:pPr>
              <w:ind w:firstLine="567"/>
              <w:rPr>
                <w:sz w:val="28"/>
              </w:rPr>
            </w:pPr>
            <w:r>
              <w:rPr>
                <w:sz w:val="28"/>
              </w:rPr>
              <w:t xml:space="preserve">от  2  до  5  лет  </w:t>
            </w:r>
          </w:p>
        </w:tc>
        <w:tc>
          <w:tcPr>
            <w:tcW w:w="2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3951" w:rsidRDefault="00B040C0">
            <w:pPr>
              <w:ind w:firstLine="14"/>
              <w:rPr>
                <w:sz w:val="28"/>
              </w:rPr>
            </w:pPr>
            <w:r>
              <w:rPr>
                <w:sz w:val="28"/>
              </w:rPr>
              <w:t>2,5</w:t>
            </w:r>
          </w:p>
        </w:tc>
      </w:tr>
      <w:tr w:rsidR="00003951">
        <w:tc>
          <w:tcPr>
            <w:tcW w:w="353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3951" w:rsidRDefault="00003951"/>
        </w:tc>
        <w:tc>
          <w:tcPr>
            <w:tcW w:w="2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3951" w:rsidRDefault="00B040C0">
            <w:pPr>
              <w:ind w:firstLine="567"/>
              <w:rPr>
                <w:sz w:val="28"/>
              </w:rPr>
            </w:pPr>
            <w:r>
              <w:rPr>
                <w:sz w:val="28"/>
              </w:rPr>
              <w:t>от  5  до  10  лет</w:t>
            </w:r>
          </w:p>
        </w:tc>
        <w:tc>
          <w:tcPr>
            <w:tcW w:w="2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3951" w:rsidRDefault="00B040C0">
            <w:pPr>
              <w:ind w:firstLine="14"/>
              <w:rPr>
                <w:sz w:val="28"/>
              </w:rPr>
            </w:pPr>
            <w:r>
              <w:rPr>
                <w:sz w:val="28"/>
              </w:rPr>
              <w:t>4,0</w:t>
            </w:r>
          </w:p>
        </w:tc>
      </w:tr>
      <w:tr w:rsidR="00003951">
        <w:tc>
          <w:tcPr>
            <w:tcW w:w="353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3951" w:rsidRDefault="00003951"/>
        </w:tc>
        <w:tc>
          <w:tcPr>
            <w:tcW w:w="2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3951" w:rsidRDefault="00B040C0">
            <w:pPr>
              <w:ind w:firstLine="567"/>
              <w:rPr>
                <w:sz w:val="28"/>
              </w:rPr>
            </w:pPr>
            <w:r>
              <w:rPr>
                <w:sz w:val="28"/>
              </w:rPr>
              <w:t>от 10 до 15 лет</w:t>
            </w:r>
          </w:p>
        </w:tc>
        <w:tc>
          <w:tcPr>
            <w:tcW w:w="2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3951" w:rsidRDefault="00B040C0">
            <w:pPr>
              <w:ind w:firstLine="14"/>
              <w:rPr>
                <w:sz w:val="28"/>
              </w:rPr>
            </w:pPr>
            <w:r>
              <w:rPr>
                <w:sz w:val="28"/>
              </w:rPr>
              <w:t>5,0</w:t>
            </w:r>
          </w:p>
        </w:tc>
      </w:tr>
      <w:tr w:rsidR="00003951">
        <w:tc>
          <w:tcPr>
            <w:tcW w:w="353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3951" w:rsidRDefault="00003951"/>
        </w:tc>
        <w:tc>
          <w:tcPr>
            <w:tcW w:w="2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3951" w:rsidRDefault="00B040C0">
            <w:pPr>
              <w:ind w:firstLine="567"/>
              <w:rPr>
                <w:sz w:val="28"/>
              </w:rPr>
            </w:pPr>
            <w:r>
              <w:rPr>
                <w:sz w:val="28"/>
              </w:rPr>
              <w:t>свыше  15 лет</w:t>
            </w:r>
          </w:p>
        </w:tc>
        <w:tc>
          <w:tcPr>
            <w:tcW w:w="2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3951" w:rsidRDefault="00B040C0">
            <w:pPr>
              <w:ind w:firstLine="14"/>
              <w:rPr>
                <w:sz w:val="28"/>
              </w:rPr>
            </w:pPr>
            <w:r>
              <w:rPr>
                <w:sz w:val="28"/>
              </w:rPr>
              <w:t>6,0</w:t>
            </w:r>
          </w:p>
        </w:tc>
      </w:tr>
    </w:tbl>
    <w:p w:rsidR="00003951" w:rsidRDefault="00B040C0">
      <w:pPr>
        <w:ind w:firstLine="567"/>
        <w:jc w:val="both"/>
        <w:rPr>
          <w:sz w:val="28"/>
        </w:rPr>
      </w:pPr>
      <w:r>
        <w:rPr>
          <w:sz w:val="28"/>
        </w:rPr>
        <w:t>Установление (изменение) размеров выплат за стаж работы по должности (</w:t>
      </w:r>
      <w:r w:rsidR="00C35102">
        <w:rPr>
          <w:sz w:val="28"/>
        </w:rPr>
        <w:t>специальности) при</w:t>
      </w:r>
      <w:r>
        <w:rPr>
          <w:sz w:val="28"/>
        </w:rPr>
        <w:t xml:space="preserve"> изменении стажа работы производится со дня достижения стажа, дающего право на увеличение размера выплат за стаж работы по должности (специальности), если документы, подтверждающие стаж, находятся в учреждении, или со дня представления необходимого документа, подтверждающего стаж.</w:t>
      </w:r>
    </w:p>
    <w:p w:rsidR="00003951" w:rsidRDefault="00B040C0">
      <w:pPr>
        <w:jc w:val="both"/>
        <w:rPr>
          <w:sz w:val="28"/>
        </w:rPr>
      </w:pPr>
      <w:r>
        <w:rPr>
          <w:sz w:val="28"/>
        </w:rPr>
        <w:t>4.</w:t>
      </w:r>
      <w:r w:rsidR="00C35102">
        <w:rPr>
          <w:sz w:val="28"/>
        </w:rPr>
        <w:t>7. Премиальные</w:t>
      </w:r>
      <w:r>
        <w:rPr>
          <w:sz w:val="28"/>
        </w:rPr>
        <w:t xml:space="preserve">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 </w:t>
      </w:r>
    </w:p>
    <w:p w:rsidR="00003951" w:rsidRDefault="00B040C0">
      <w:pPr>
        <w:jc w:val="both"/>
        <w:rPr>
          <w:sz w:val="28"/>
        </w:rPr>
      </w:pPr>
      <w:r>
        <w:rPr>
          <w:sz w:val="28"/>
        </w:rPr>
        <w:t>4.8. Критерии установления премии и поощрительных выплат:</w:t>
      </w:r>
    </w:p>
    <w:p w:rsidR="00003951" w:rsidRDefault="00B040C0">
      <w:pPr>
        <w:jc w:val="both"/>
        <w:rPr>
          <w:sz w:val="28"/>
        </w:rPr>
      </w:pPr>
      <w:r>
        <w:rPr>
          <w:sz w:val="28"/>
        </w:rPr>
        <w:t>- за выполнение работ, не входящих в функциональные обязанности соответствующей должности, по благоустройству детского сада, созданию условий для образовательного процесса вне рабочего дня;</w:t>
      </w:r>
    </w:p>
    <w:p w:rsidR="00003951" w:rsidRDefault="00B040C0">
      <w:pPr>
        <w:jc w:val="both"/>
        <w:rPr>
          <w:sz w:val="28"/>
        </w:rPr>
      </w:pPr>
      <w:r>
        <w:rPr>
          <w:sz w:val="28"/>
        </w:rPr>
        <w:t>- за уборку помещения во время ремонтных работ вне рабочего времени;</w:t>
      </w:r>
    </w:p>
    <w:p w:rsidR="00003951" w:rsidRDefault="00B040C0">
      <w:pPr>
        <w:jc w:val="both"/>
        <w:rPr>
          <w:sz w:val="28"/>
        </w:rPr>
      </w:pPr>
      <w:r>
        <w:rPr>
          <w:sz w:val="28"/>
        </w:rPr>
        <w:t>- за награждения почётными грамотами, благодарственными письмами, наград разного уровня;</w:t>
      </w:r>
    </w:p>
    <w:p w:rsidR="00003951" w:rsidRDefault="00B040C0">
      <w:pPr>
        <w:jc w:val="both"/>
        <w:rPr>
          <w:sz w:val="28"/>
        </w:rPr>
      </w:pPr>
      <w:r>
        <w:rPr>
          <w:sz w:val="28"/>
        </w:rPr>
        <w:t>- к юбилею 50 лет (непрерывный стаж работы в детском саду не менее 5 лет);</w:t>
      </w:r>
    </w:p>
    <w:p w:rsidR="00003951" w:rsidRDefault="00B040C0">
      <w:pPr>
        <w:jc w:val="both"/>
        <w:rPr>
          <w:sz w:val="28"/>
        </w:rPr>
      </w:pPr>
      <w:r>
        <w:rPr>
          <w:sz w:val="28"/>
        </w:rPr>
        <w:t>-к юбилею 55 лет (непрерывный стаж работы в детском саду не менее 5 лет);</w:t>
      </w:r>
    </w:p>
    <w:p w:rsidR="00003951" w:rsidRDefault="00B040C0">
      <w:pPr>
        <w:jc w:val="both"/>
        <w:rPr>
          <w:sz w:val="28"/>
        </w:rPr>
      </w:pPr>
      <w:r>
        <w:rPr>
          <w:sz w:val="28"/>
        </w:rPr>
        <w:t>- к юбилею 60 лет (непрерывный стаж работы в детском саду не менее 5 лет);</w:t>
      </w:r>
    </w:p>
    <w:p w:rsidR="00003951" w:rsidRDefault="00B040C0">
      <w:pPr>
        <w:jc w:val="both"/>
        <w:rPr>
          <w:sz w:val="28"/>
        </w:rPr>
      </w:pPr>
      <w:r>
        <w:rPr>
          <w:sz w:val="28"/>
        </w:rPr>
        <w:t>- выступление на праздниках, изготовление декораций, пособий (вне рабочего времени);</w:t>
      </w:r>
    </w:p>
    <w:p w:rsidR="00003951" w:rsidRDefault="00B040C0">
      <w:pPr>
        <w:jc w:val="both"/>
        <w:rPr>
          <w:sz w:val="28"/>
        </w:rPr>
      </w:pPr>
      <w:r>
        <w:rPr>
          <w:sz w:val="28"/>
        </w:rPr>
        <w:t>-за низкий процент заболеваемости (по муниципальному заданию), отсутствие травм;</w:t>
      </w:r>
    </w:p>
    <w:p w:rsidR="00003951" w:rsidRDefault="00B040C0">
      <w:pPr>
        <w:jc w:val="both"/>
        <w:rPr>
          <w:sz w:val="28"/>
        </w:rPr>
      </w:pPr>
      <w:r>
        <w:rPr>
          <w:sz w:val="28"/>
        </w:rPr>
        <w:t>-выполнение плана дето дней по муниципальному заданию текущего года;</w:t>
      </w:r>
    </w:p>
    <w:p w:rsidR="00003951" w:rsidRDefault="00B040C0">
      <w:pPr>
        <w:jc w:val="both"/>
        <w:rPr>
          <w:sz w:val="28"/>
        </w:rPr>
      </w:pPr>
      <w:r>
        <w:rPr>
          <w:sz w:val="28"/>
        </w:rPr>
        <w:t>-за отсутствие родительской задолженностей по оплате за детский сад;</w:t>
      </w:r>
    </w:p>
    <w:p w:rsidR="00003951" w:rsidRDefault="00B040C0">
      <w:pPr>
        <w:jc w:val="both"/>
        <w:rPr>
          <w:sz w:val="28"/>
        </w:rPr>
      </w:pPr>
      <w:r>
        <w:rPr>
          <w:sz w:val="28"/>
        </w:rPr>
        <w:t>-работа без больничных листов;</w:t>
      </w:r>
    </w:p>
    <w:p w:rsidR="00003951" w:rsidRDefault="00B040C0">
      <w:pPr>
        <w:jc w:val="both"/>
        <w:rPr>
          <w:sz w:val="28"/>
        </w:rPr>
      </w:pPr>
      <w:r>
        <w:rPr>
          <w:sz w:val="28"/>
        </w:rPr>
        <w:t>-отсутствие жалоб, наличие положительных отзывов;</w:t>
      </w:r>
    </w:p>
    <w:p w:rsidR="00003951" w:rsidRDefault="00B040C0">
      <w:pPr>
        <w:jc w:val="both"/>
        <w:rPr>
          <w:sz w:val="28"/>
        </w:rPr>
      </w:pPr>
      <w:r>
        <w:rPr>
          <w:sz w:val="28"/>
        </w:rPr>
        <w:t>-за своевременное оперативное решение вопросов, связанных с экстремальными ситуациями;</w:t>
      </w:r>
    </w:p>
    <w:p w:rsidR="00003951" w:rsidRDefault="00B040C0">
      <w:pPr>
        <w:jc w:val="both"/>
        <w:rPr>
          <w:sz w:val="28"/>
        </w:rPr>
      </w:pPr>
      <w:r>
        <w:rPr>
          <w:sz w:val="28"/>
        </w:rPr>
        <w:t>-за интенсивность труда.</w:t>
      </w:r>
    </w:p>
    <w:p w:rsidR="00003951" w:rsidRDefault="00B040C0">
      <w:pPr>
        <w:jc w:val="both"/>
        <w:rPr>
          <w:sz w:val="28"/>
        </w:rPr>
      </w:pPr>
      <w:r>
        <w:rPr>
          <w:sz w:val="28"/>
        </w:rPr>
        <w:lastRenderedPageBreak/>
        <w:t xml:space="preserve">4.9.  </w:t>
      </w:r>
      <w:r w:rsidR="00F33747">
        <w:rPr>
          <w:sz w:val="28"/>
        </w:rPr>
        <w:t>Критерии депремирования</w:t>
      </w:r>
      <w:r>
        <w:rPr>
          <w:sz w:val="28"/>
        </w:rPr>
        <w:t xml:space="preserve"> работников:</w:t>
      </w:r>
    </w:p>
    <w:p w:rsidR="00003951" w:rsidRDefault="00B040C0">
      <w:pPr>
        <w:tabs>
          <w:tab w:val="left" w:pos="792"/>
        </w:tabs>
        <w:jc w:val="both"/>
        <w:rPr>
          <w:b/>
          <w:sz w:val="28"/>
        </w:rPr>
      </w:pPr>
      <w:r>
        <w:rPr>
          <w:spacing w:val="3"/>
          <w:sz w:val="28"/>
        </w:rPr>
        <w:t xml:space="preserve">4.9.1. Нарушение   трудовой   </w:t>
      </w:r>
      <w:r w:rsidR="00C35102">
        <w:rPr>
          <w:spacing w:val="3"/>
          <w:sz w:val="28"/>
        </w:rPr>
        <w:t>дисциплины, правил</w:t>
      </w:r>
      <w:r>
        <w:rPr>
          <w:spacing w:val="3"/>
          <w:sz w:val="28"/>
        </w:rPr>
        <w:t xml:space="preserve">   внутреннего </w:t>
      </w:r>
      <w:r>
        <w:rPr>
          <w:spacing w:val="5"/>
          <w:sz w:val="28"/>
        </w:rPr>
        <w:t xml:space="preserve">трудового    </w:t>
      </w:r>
      <w:r w:rsidR="00C35102">
        <w:rPr>
          <w:spacing w:val="5"/>
          <w:sz w:val="28"/>
        </w:rPr>
        <w:t>распорядка, санитарно</w:t>
      </w:r>
      <w:r>
        <w:rPr>
          <w:sz w:val="28"/>
        </w:rPr>
        <w:t>-эпидемиологического режима</w:t>
      </w:r>
      <w:r>
        <w:rPr>
          <w:spacing w:val="5"/>
          <w:sz w:val="28"/>
        </w:rPr>
        <w:t xml:space="preserve"> (</w:t>
      </w:r>
      <w:r w:rsidR="00C35102">
        <w:rPr>
          <w:spacing w:val="5"/>
          <w:sz w:val="28"/>
        </w:rPr>
        <w:t>прогулы, невыходы</w:t>
      </w:r>
      <w:r>
        <w:rPr>
          <w:spacing w:val="5"/>
          <w:sz w:val="28"/>
        </w:rPr>
        <w:t xml:space="preserve">    на    работу    по </w:t>
      </w:r>
      <w:r>
        <w:rPr>
          <w:sz w:val="28"/>
        </w:rPr>
        <w:t>неуважительной причине, систематические опоздания и т. п.).</w:t>
      </w:r>
    </w:p>
    <w:p w:rsidR="00003951" w:rsidRDefault="00B040C0">
      <w:pPr>
        <w:jc w:val="both"/>
        <w:rPr>
          <w:sz w:val="28"/>
        </w:rPr>
      </w:pPr>
      <w:r>
        <w:rPr>
          <w:spacing w:val="3"/>
          <w:sz w:val="28"/>
        </w:rPr>
        <w:t>4.9.2. Срыв   по   вине   работника   республиканских,   городских,</w:t>
      </w:r>
      <w:r>
        <w:rPr>
          <w:spacing w:val="3"/>
          <w:sz w:val="28"/>
        </w:rPr>
        <w:br/>
      </w:r>
      <w:r>
        <w:rPr>
          <w:spacing w:val="2"/>
          <w:sz w:val="28"/>
        </w:rPr>
        <w:t>районных и других массовых мероприятий, а также подготовка не на</w:t>
      </w:r>
      <w:r>
        <w:rPr>
          <w:spacing w:val="2"/>
          <w:sz w:val="28"/>
        </w:rPr>
        <w:br/>
      </w:r>
      <w:r>
        <w:rPr>
          <w:sz w:val="28"/>
        </w:rPr>
        <w:t>должном уровне конкретных заданий, поручений, пассивность в участии общественной жизни детского сада.</w:t>
      </w:r>
    </w:p>
    <w:p w:rsidR="00003951" w:rsidRDefault="00B040C0">
      <w:pPr>
        <w:tabs>
          <w:tab w:val="left" w:pos="691"/>
        </w:tabs>
        <w:jc w:val="both"/>
        <w:rPr>
          <w:sz w:val="28"/>
        </w:rPr>
      </w:pPr>
      <w:r>
        <w:rPr>
          <w:sz w:val="28"/>
        </w:rPr>
        <w:t xml:space="preserve">4.9.3. Низкий уровень </w:t>
      </w:r>
      <w:r w:rsidR="00C35102">
        <w:rPr>
          <w:sz w:val="28"/>
        </w:rPr>
        <w:t>работы с</w:t>
      </w:r>
      <w:r>
        <w:rPr>
          <w:sz w:val="28"/>
        </w:rPr>
        <w:t xml:space="preserve"> </w:t>
      </w:r>
      <w:r w:rsidR="00C35102">
        <w:rPr>
          <w:sz w:val="28"/>
        </w:rPr>
        <w:t>семьёй (</w:t>
      </w:r>
      <w:r>
        <w:rPr>
          <w:sz w:val="28"/>
        </w:rPr>
        <w:t>наличие задолженности в оплате за детский сад, отсутствие взаимопонимания и взаимопомощи, конфликтные ситуации и др.).</w:t>
      </w:r>
    </w:p>
    <w:p w:rsidR="00003951" w:rsidRDefault="00B040C0">
      <w:pPr>
        <w:jc w:val="both"/>
        <w:rPr>
          <w:sz w:val="28"/>
        </w:rPr>
      </w:pPr>
      <w:r>
        <w:rPr>
          <w:sz w:val="28"/>
        </w:rPr>
        <w:t xml:space="preserve">4.9.4. Обоснованные жалобы родителей </w:t>
      </w:r>
      <w:r w:rsidR="00C35102">
        <w:rPr>
          <w:sz w:val="28"/>
        </w:rPr>
        <w:t>на сотрудников</w:t>
      </w:r>
      <w:r>
        <w:rPr>
          <w:sz w:val="28"/>
        </w:rPr>
        <w:t xml:space="preserve"> (за низкое качество воспитательной работы, грубое и невнимательное отношение к детям, нарушение педагогической этики).</w:t>
      </w:r>
    </w:p>
    <w:p w:rsidR="00003951" w:rsidRDefault="00B040C0">
      <w:pPr>
        <w:jc w:val="both"/>
        <w:rPr>
          <w:sz w:val="28"/>
        </w:rPr>
      </w:pPr>
      <w:r>
        <w:rPr>
          <w:sz w:val="28"/>
        </w:rPr>
        <w:t>4.9.5. Рост детской заболеваемости, связанный с нарушениями санитарного режима, режима питания. Детский травматизм по вине сотрудника детского сада.</w:t>
      </w:r>
    </w:p>
    <w:p w:rsidR="00003951" w:rsidRDefault="00B040C0">
      <w:pPr>
        <w:jc w:val="both"/>
        <w:rPr>
          <w:sz w:val="28"/>
        </w:rPr>
      </w:pPr>
      <w:r>
        <w:rPr>
          <w:sz w:val="28"/>
        </w:rPr>
        <w:t>4.9.6. Халатное отношение к сохранности материально-технической базы.</w:t>
      </w:r>
    </w:p>
    <w:p w:rsidR="00003951" w:rsidRDefault="00B040C0">
      <w:pPr>
        <w:jc w:val="both"/>
        <w:rPr>
          <w:sz w:val="28"/>
        </w:rPr>
      </w:pPr>
      <w:r>
        <w:rPr>
          <w:sz w:val="28"/>
        </w:rPr>
        <w:t>4.9.</w:t>
      </w:r>
      <w:r w:rsidR="00C35102">
        <w:rPr>
          <w:sz w:val="28"/>
        </w:rPr>
        <w:t>7.</w:t>
      </w:r>
      <w:r w:rsidR="00C35102">
        <w:rPr>
          <w:spacing w:val="2"/>
          <w:sz w:val="28"/>
        </w:rPr>
        <w:t xml:space="preserve"> Невыполнение</w:t>
      </w:r>
      <w:r>
        <w:rPr>
          <w:spacing w:val="2"/>
          <w:sz w:val="28"/>
        </w:rPr>
        <w:t xml:space="preserve"> в установленный срок заданий администрации </w:t>
      </w:r>
      <w:r>
        <w:rPr>
          <w:sz w:val="28"/>
        </w:rPr>
        <w:t>детского сада.</w:t>
      </w:r>
    </w:p>
    <w:p w:rsidR="00003951" w:rsidRDefault="00003951">
      <w:pPr>
        <w:rPr>
          <w:b/>
          <w:sz w:val="28"/>
        </w:rPr>
      </w:pPr>
    </w:p>
    <w:p w:rsidR="00003951" w:rsidRDefault="00B040C0">
      <w:pPr>
        <w:jc w:val="center"/>
        <w:rPr>
          <w:b/>
          <w:sz w:val="28"/>
        </w:rPr>
      </w:pPr>
      <w:r>
        <w:rPr>
          <w:b/>
          <w:sz w:val="28"/>
        </w:rPr>
        <w:t>5. Выплаты компенсационного характера</w:t>
      </w:r>
    </w:p>
    <w:p w:rsidR="00003951" w:rsidRDefault="00B040C0">
      <w:pPr>
        <w:widowControl/>
        <w:jc w:val="both"/>
        <w:rPr>
          <w:sz w:val="28"/>
        </w:rPr>
      </w:pPr>
      <w:r>
        <w:rPr>
          <w:sz w:val="28"/>
        </w:rPr>
        <w:t xml:space="preserve">5.1.К выплатам компенсационного характера в детском </w:t>
      </w:r>
      <w:r w:rsidR="00C35102">
        <w:rPr>
          <w:sz w:val="28"/>
        </w:rPr>
        <w:t>саду относятся</w:t>
      </w:r>
      <w:r>
        <w:rPr>
          <w:sz w:val="28"/>
        </w:rPr>
        <w:t>:</w:t>
      </w:r>
    </w:p>
    <w:p w:rsidR="00003951" w:rsidRDefault="00B040C0">
      <w:pPr>
        <w:widowControl/>
        <w:ind w:firstLine="567"/>
        <w:jc w:val="both"/>
        <w:rPr>
          <w:sz w:val="28"/>
        </w:rPr>
      </w:pPr>
      <w:r>
        <w:rPr>
          <w:sz w:val="28"/>
        </w:rPr>
        <w:t>-выплаты работникам, занятым на тяжелых работах, работах с вредными и (или) опасными и иными особыми условиями труда;</w:t>
      </w:r>
    </w:p>
    <w:p w:rsidR="00003951" w:rsidRDefault="00B040C0">
      <w:pPr>
        <w:widowControl/>
        <w:ind w:firstLine="567"/>
        <w:jc w:val="both"/>
        <w:rPr>
          <w:sz w:val="28"/>
        </w:rPr>
      </w:pPr>
      <w:r>
        <w:rPr>
          <w:sz w:val="28"/>
        </w:rPr>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003951" w:rsidRDefault="00B040C0">
      <w:pPr>
        <w:widowControl/>
        <w:jc w:val="both"/>
        <w:rPr>
          <w:sz w:val="28"/>
        </w:rPr>
      </w:pPr>
      <w:r>
        <w:rPr>
          <w:sz w:val="28"/>
        </w:rPr>
        <w:t>5.</w:t>
      </w:r>
      <w:r w:rsidR="00C35102">
        <w:rPr>
          <w:sz w:val="28"/>
        </w:rPr>
        <w:t>2. Выплаты</w:t>
      </w:r>
      <w:r>
        <w:rPr>
          <w:sz w:val="28"/>
        </w:rPr>
        <w:t xml:space="preserve"> компенсационного характера, размеры и условия их осуществления устанавливаются коллективным договором в соответствии с трудовым законодательством и иными нормативными правовыми актами, содержащими нормы трудового права.</w:t>
      </w:r>
    </w:p>
    <w:p w:rsidR="00003951" w:rsidRDefault="00B040C0">
      <w:pPr>
        <w:widowControl/>
        <w:jc w:val="both"/>
        <w:rPr>
          <w:sz w:val="28"/>
        </w:rPr>
      </w:pPr>
      <w:r>
        <w:rPr>
          <w:sz w:val="28"/>
        </w:rPr>
        <w:t>5.</w:t>
      </w:r>
      <w:r w:rsidR="00C35102">
        <w:rPr>
          <w:sz w:val="28"/>
        </w:rPr>
        <w:t>3. Выплаты</w:t>
      </w:r>
      <w:r>
        <w:rPr>
          <w:sz w:val="28"/>
        </w:rPr>
        <w:t xml:space="preserve"> компенсационного характера работникам, занятым на тяжелых работах, работах с вредными и (или) опасными и иными особыми условиями труда, устанавливаются на основании аттестации рабочих мест, в размере не более 0,24 базового оклада. </w:t>
      </w:r>
    </w:p>
    <w:p w:rsidR="00003951" w:rsidRDefault="00B040C0">
      <w:pPr>
        <w:widowControl/>
        <w:jc w:val="both"/>
        <w:rPr>
          <w:sz w:val="28"/>
        </w:rPr>
      </w:pPr>
      <w:r>
        <w:rPr>
          <w:sz w:val="28"/>
        </w:rPr>
        <w:t>5.</w:t>
      </w:r>
      <w:r w:rsidR="00C35102">
        <w:rPr>
          <w:sz w:val="28"/>
        </w:rPr>
        <w:t>4. Перечень</w:t>
      </w:r>
      <w:r>
        <w:rPr>
          <w:sz w:val="28"/>
        </w:rPr>
        <w:t xml:space="preserve"> тяжелых работ, работ с вредными, опасными и иными особыми условиями труда определяется Правительством Российской Федерации с учетом мнения Российской трехсторонней комиссии по регулированию социально-трудовых отношений. </w:t>
      </w:r>
    </w:p>
    <w:p w:rsidR="00003951" w:rsidRDefault="00B040C0">
      <w:pPr>
        <w:jc w:val="both"/>
        <w:rPr>
          <w:b/>
          <w:sz w:val="28"/>
        </w:rPr>
      </w:pPr>
      <w:r>
        <w:rPr>
          <w:sz w:val="28"/>
        </w:rPr>
        <w:t>5.</w:t>
      </w:r>
      <w:r w:rsidR="00C35102">
        <w:rPr>
          <w:sz w:val="28"/>
        </w:rPr>
        <w:t>5. Перечень</w:t>
      </w:r>
      <w:r>
        <w:rPr>
          <w:sz w:val="28"/>
        </w:rPr>
        <w:t xml:space="preserve"> работ с неблагоприятными условиями труда, на которых </w:t>
      </w:r>
      <w:r w:rsidR="00C35102">
        <w:rPr>
          <w:sz w:val="28"/>
        </w:rPr>
        <w:t>устанавливаются доплаты</w:t>
      </w:r>
      <w:r>
        <w:rPr>
          <w:sz w:val="28"/>
        </w:rPr>
        <w:t xml:space="preserve"> рабочим, специалистам и служащим с тяжелыми и </w:t>
      </w:r>
      <w:r w:rsidR="00C35102">
        <w:rPr>
          <w:sz w:val="28"/>
        </w:rPr>
        <w:t>вредными условиями</w:t>
      </w:r>
      <w:r>
        <w:rPr>
          <w:sz w:val="28"/>
        </w:rPr>
        <w:t xml:space="preserve"> труда (Основание: Приложение № 2 к приказу </w:t>
      </w:r>
      <w:r>
        <w:rPr>
          <w:sz w:val="28"/>
        </w:rPr>
        <w:lastRenderedPageBreak/>
        <w:t>Гособразования СССР от 20.08.1990 г.   № 579.)</w:t>
      </w:r>
    </w:p>
    <w:p w:rsidR="00003951" w:rsidRDefault="00B040C0">
      <w:pPr>
        <w:ind w:firstLine="567"/>
        <w:jc w:val="both"/>
        <w:rPr>
          <w:sz w:val="28"/>
        </w:rPr>
      </w:pPr>
      <w:r>
        <w:rPr>
          <w:sz w:val="28"/>
        </w:rPr>
        <w:t xml:space="preserve"> Виды работ с тяжелыми и вредными условиями труда, на </w:t>
      </w:r>
      <w:r w:rsidR="00C35102">
        <w:rPr>
          <w:sz w:val="28"/>
        </w:rPr>
        <w:t>которых устанавливаются</w:t>
      </w:r>
      <w:r>
        <w:rPr>
          <w:sz w:val="28"/>
        </w:rPr>
        <w:t xml:space="preserve"> доплаты 8 процентов.</w:t>
      </w:r>
    </w:p>
    <w:p w:rsidR="00003951" w:rsidRDefault="00B040C0">
      <w:pPr>
        <w:ind w:firstLine="567"/>
        <w:jc w:val="both"/>
        <w:rPr>
          <w:sz w:val="28"/>
        </w:rPr>
      </w:pPr>
      <w:r>
        <w:rPr>
          <w:sz w:val="28"/>
        </w:rPr>
        <w:t>- за работу у горячих плит, электрожарочных шкафов;</w:t>
      </w:r>
    </w:p>
    <w:p w:rsidR="00003951" w:rsidRDefault="00B040C0">
      <w:pPr>
        <w:widowControl/>
        <w:ind w:firstLine="567"/>
        <w:jc w:val="both"/>
        <w:rPr>
          <w:sz w:val="28"/>
        </w:rPr>
      </w:pPr>
      <w:r>
        <w:rPr>
          <w:sz w:val="28"/>
        </w:rPr>
        <w:t>- за работу, связанную с разделкой, обрезкой мяса, рыбы, резкой и чисткой лука</w:t>
      </w:r>
    </w:p>
    <w:p w:rsidR="00003951" w:rsidRDefault="00B040C0">
      <w:pPr>
        <w:jc w:val="both"/>
        <w:rPr>
          <w:sz w:val="28"/>
        </w:rPr>
      </w:pPr>
      <w:r>
        <w:rPr>
          <w:sz w:val="28"/>
        </w:rPr>
        <w:t xml:space="preserve">подъем и перемещение тяжестей </w:t>
      </w:r>
      <w:r w:rsidR="00C35102">
        <w:rPr>
          <w:sz w:val="28"/>
        </w:rPr>
        <w:t>вручную</w:t>
      </w:r>
      <w:r>
        <w:rPr>
          <w:sz w:val="28"/>
        </w:rPr>
        <w:t xml:space="preserve"> в течении всей смены</w:t>
      </w:r>
    </w:p>
    <w:p w:rsidR="00003951" w:rsidRDefault="00B040C0">
      <w:pPr>
        <w:widowControl/>
        <w:ind w:firstLine="567"/>
        <w:jc w:val="both"/>
        <w:rPr>
          <w:sz w:val="28"/>
        </w:rPr>
      </w:pPr>
      <w:r>
        <w:rPr>
          <w:sz w:val="28"/>
        </w:rPr>
        <w:t>- работы связанные с наклоном корпуса</w:t>
      </w:r>
    </w:p>
    <w:p w:rsidR="00003951" w:rsidRDefault="00B040C0">
      <w:pPr>
        <w:widowControl/>
        <w:tabs>
          <w:tab w:val="left" w:pos="709"/>
          <w:tab w:val="left" w:pos="851"/>
        </w:tabs>
        <w:ind w:firstLine="567"/>
        <w:jc w:val="both"/>
        <w:rPr>
          <w:sz w:val="28"/>
        </w:rPr>
      </w:pPr>
      <w:r>
        <w:rPr>
          <w:sz w:val="28"/>
        </w:rPr>
        <w:t>- за работу по стирке белья вручную с использованием моющих и дезинфицирующих средств</w:t>
      </w:r>
    </w:p>
    <w:p w:rsidR="00003951" w:rsidRDefault="00B040C0">
      <w:pPr>
        <w:ind w:firstLine="567"/>
        <w:jc w:val="both"/>
        <w:rPr>
          <w:sz w:val="28"/>
        </w:rPr>
      </w:pPr>
      <w:r>
        <w:rPr>
          <w:sz w:val="28"/>
        </w:rPr>
        <w:t xml:space="preserve">- подъем и перемещение тяжестей </w:t>
      </w:r>
      <w:r w:rsidR="00C35102">
        <w:rPr>
          <w:sz w:val="28"/>
        </w:rPr>
        <w:t>вручную</w:t>
      </w:r>
      <w:r>
        <w:rPr>
          <w:sz w:val="28"/>
        </w:rPr>
        <w:t xml:space="preserve"> в течении всей смены</w:t>
      </w:r>
    </w:p>
    <w:p w:rsidR="00003951" w:rsidRDefault="00B040C0">
      <w:pPr>
        <w:widowControl/>
        <w:ind w:firstLine="567"/>
        <w:jc w:val="both"/>
        <w:rPr>
          <w:sz w:val="28"/>
        </w:rPr>
      </w:pPr>
      <w:r>
        <w:rPr>
          <w:sz w:val="28"/>
        </w:rPr>
        <w:t>- общее охлаждение на открытой территории</w:t>
      </w:r>
    </w:p>
    <w:p w:rsidR="00003951" w:rsidRDefault="00B040C0">
      <w:pPr>
        <w:ind w:firstLine="567"/>
        <w:jc w:val="both"/>
        <w:rPr>
          <w:sz w:val="28"/>
        </w:rPr>
      </w:pPr>
      <w:r>
        <w:rPr>
          <w:sz w:val="28"/>
        </w:rPr>
        <w:t xml:space="preserve">- за работу по    хлорированию    </w:t>
      </w:r>
      <w:r w:rsidR="00C35102">
        <w:rPr>
          <w:sz w:val="28"/>
        </w:rPr>
        <w:t>воды, с</w:t>
      </w:r>
      <w:r>
        <w:rPr>
          <w:sz w:val="28"/>
        </w:rPr>
        <w:t xml:space="preserve">    приготовлением дезинфицирующих растворов, а также с их применением.</w:t>
      </w:r>
    </w:p>
    <w:p w:rsidR="00003951" w:rsidRDefault="00003951">
      <w:pPr>
        <w:widowControl/>
        <w:ind w:firstLine="567"/>
        <w:jc w:val="both"/>
        <w:rPr>
          <w:b/>
          <w:sz w:val="28"/>
        </w:rPr>
      </w:pPr>
    </w:p>
    <w:p w:rsidR="007978B7" w:rsidRDefault="007978B7">
      <w:pPr>
        <w:widowControl/>
        <w:ind w:firstLine="567"/>
        <w:jc w:val="both"/>
        <w:rPr>
          <w:b/>
          <w:sz w:val="28"/>
        </w:rPr>
      </w:pPr>
    </w:p>
    <w:p w:rsidR="007978B7" w:rsidRDefault="007978B7">
      <w:pPr>
        <w:widowControl/>
        <w:ind w:firstLine="567"/>
        <w:jc w:val="both"/>
        <w:rPr>
          <w:b/>
          <w:sz w:val="28"/>
        </w:rPr>
      </w:pPr>
    </w:p>
    <w:p w:rsidR="007978B7" w:rsidRDefault="007978B7">
      <w:pPr>
        <w:widowControl/>
        <w:ind w:firstLine="567"/>
        <w:jc w:val="both"/>
        <w:rPr>
          <w:b/>
          <w:sz w:val="28"/>
        </w:rPr>
      </w:pPr>
    </w:p>
    <w:p w:rsidR="00F33747" w:rsidRDefault="00F33747">
      <w:pPr>
        <w:widowControl/>
        <w:ind w:firstLine="567"/>
        <w:jc w:val="both"/>
        <w:rPr>
          <w:b/>
          <w:sz w:val="28"/>
        </w:rPr>
      </w:pPr>
    </w:p>
    <w:p w:rsidR="00F33747" w:rsidRDefault="00F33747">
      <w:pPr>
        <w:widowControl/>
        <w:ind w:firstLine="567"/>
        <w:jc w:val="both"/>
        <w:rPr>
          <w:b/>
          <w:sz w:val="28"/>
        </w:rPr>
      </w:pPr>
    </w:p>
    <w:p w:rsidR="00F33747" w:rsidRDefault="00F33747">
      <w:pPr>
        <w:widowControl/>
        <w:ind w:firstLine="567"/>
        <w:jc w:val="both"/>
        <w:rPr>
          <w:b/>
          <w:sz w:val="28"/>
        </w:rPr>
      </w:pPr>
    </w:p>
    <w:p w:rsidR="00F33747" w:rsidRDefault="00F33747">
      <w:pPr>
        <w:widowControl/>
        <w:ind w:firstLine="567"/>
        <w:jc w:val="both"/>
        <w:rPr>
          <w:b/>
          <w:sz w:val="28"/>
        </w:rPr>
      </w:pPr>
    </w:p>
    <w:p w:rsidR="00F33747" w:rsidRDefault="00F33747">
      <w:pPr>
        <w:widowControl/>
        <w:ind w:firstLine="567"/>
        <w:jc w:val="both"/>
        <w:rPr>
          <w:b/>
          <w:sz w:val="28"/>
        </w:rPr>
      </w:pPr>
    </w:p>
    <w:p w:rsidR="00F33747" w:rsidRDefault="00F33747">
      <w:pPr>
        <w:widowControl/>
        <w:ind w:firstLine="567"/>
        <w:jc w:val="both"/>
        <w:rPr>
          <w:b/>
          <w:sz w:val="28"/>
        </w:rPr>
      </w:pPr>
    </w:p>
    <w:p w:rsidR="00F33747" w:rsidRDefault="00F33747">
      <w:pPr>
        <w:widowControl/>
        <w:ind w:firstLine="567"/>
        <w:jc w:val="both"/>
        <w:rPr>
          <w:b/>
          <w:sz w:val="28"/>
        </w:rPr>
      </w:pPr>
    </w:p>
    <w:p w:rsidR="00F33747" w:rsidRDefault="00F33747">
      <w:pPr>
        <w:widowControl/>
        <w:ind w:firstLine="567"/>
        <w:jc w:val="both"/>
        <w:rPr>
          <w:b/>
          <w:sz w:val="28"/>
        </w:rPr>
      </w:pPr>
    </w:p>
    <w:p w:rsidR="00F33747" w:rsidRDefault="00F33747">
      <w:pPr>
        <w:widowControl/>
        <w:ind w:firstLine="567"/>
        <w:jc w:val="both"/>
        <w:rPr>
          <w:b/>
          <w:sz w:val="28"/>
        </w:rPr>
      </w:pPr>
    </w:p>
    <w:p w:rsidR="00F33747" w:rsidRDefault="00F33747">
      <w:pPr>
        <w:widowControl/>
        <w:ind w:firstLine="567"/>
        <w:jc w:val="both"/>
        <w:rPr>
          <w:b/>
          <w:sz w:val="28"/>
        </w:rPr>
      </w:pPr>
    </w:p>
    <w:p w:rsidR="00F33747" w:rsidRDefault="00F33747">
      <w:pPr>
        <w:widowControl/>
        <w:ind w:firstLine="567"/>
        <w:jc w:val="both"/>
        <w:rPr>
          <w:b/>
          <w:sz w:val="28"/>
        </w:rPr>
      </w:pPr>
    </w:p>
    <w:p w:rsidR="00F33747" w:rsidRDefault="00F33747">
      <w:pPr>
        <w:widowControl/>
        <w:ind w:firstLine="567"/>
        <w:jc w:val="both"/>
        <w:rPr>
          <w:b/>
          <w:sz w:val="28"/>
        </w:rPr>
      </w:pPr>
    </w:p>
    <w:p w:rsidR="00F33747" w:rsidRDefault="00F33747">
      <w:pPr>
        <w:widowControl/>
        <w:ind w:firstLine="567"/>
        <w:jc w:val="both"/>
        <w:rPr>
          <w:b/>
          <w:sz w:val="28"/>
        </w:rPr>
      </w:pPr>
    </w:p>
    <w:p w:rsidR="00F33747" w:rsidRDefault="00F33747">
      <w:pPr>
        <w:widowControl/>
        <w:ind w:firstLine="567"/>
        <w:jc w:val="both"/>
        <w:rPr>
          <w:b/>
          <w:sz w:val="28"/>
        </w:rPr>
      </w:pPr>
    </w:p>
    <w:p w:rsidR="00F33747" w:rsidRDefault="00F33747">
      <w:pPr>
        <w:widowControl/>
        <w:ind w:firstLine="567"/>
        <w:jc w:val="both"/>
        <w:rPr>
          <w:b/>
          <w:sz w:val="28"/>
        </w:rPr>
      </w:pPr>
    </w:p>
    <w:p w:rsidR="00F33747" w:rsidRDefault="00F33747">
      <w:pPr>
        <w:widowControl/>
        <w:ind w:firstLine="567"/>
        <w:jc w:val="both"/>
        <w:rPr>
          <w:b/>
          <w:sz w:val="28"/>
        </w:rPr>
      </w:pPr>
    </w:p>
    <w:p w:rsidR="00F33747" w:rsidRDefault="00F33747">
      <w:pPr>
        <w:widowControl/>
        <w:ind w:firstLine="567"/>
        <w:jc w:val="both"/>
        <w:rPr>
          <w:b/>
          <w:sz w:val="28"/>
        </w:rPr>
      </w:pPr>
    </w:p>
    <w:p w:rsidR="00F33747" w:rsidRDefault="00F33747">
      <w:pPr>
        <w:widowControl/>
        <w:ind w:firstLine="567"/>
        <w:jc w:val="both"/>
        <w:rPr>
          <w:b/>
          <w:sz w:val="28"/>
        </w:rPr>
      </w:pPr>
    </w:p>
    <w:p w:rsidR="00F33747" w:rsidRDefault="00F33747">
      <w:pPr>
        <w:widowControl/>
        <w:ind w:firstLine="567"/>
        <w:jc w:val="both"/>
        <w:rPr>
          <w:b/>
          <w:sz w:val="28"/>
        </w:rPr>
      </w:pPr>
    </w:p>
    <w:p w:rsidR="00F33747" w:rsidRDefault="00F33747">
      <w:pPr>
        <w:widowControl/>
        <w:ind w:firstLine="567"/>
        <w:jc w:val="both"/>
        <w:rPr>
          <w:b/>
          <w:sz w:val="28"/>
        </w:rPr>
      </w:pPr>
    </w:p>
    <w:p w:rsidR="00F33747" w:rsidRDefault="00F33747">
      <w:pPr>
        <w:widowControl/>
        <w:ind w:firstLine="567"/>
        <w:jc w:val="both"/>
        <w:rPr>
          <w:b/>
          <w:sz w:val="28"/>
        </w:rPr>
      </w:pPr>
    </w:p>
    <w:p w:rsidR="00F33747" w:rsidRDefault="00F33747">
      <w:pPr>
        <w:widowControl/>
        <w:ind w:firstLine="567"/>
        <w:jc w:val="both"/>
        <w:rPr>
          <w:b/>
          <w:sz w:val="28"/>
        </w:rPr>
      </w:pPr>
    </w:p>
    <w:p w:rsidR="00F33747" w:rsidRDefault="00F33747">
      <w:pPr>
        <w:widowControl/>
        <w:ind w:firstLine="567"/>
        <w:jc w:val="both"/>
        <w:rPr>
          <w:b/>
          <w:sz w:val="28"/>
        </w:rPr>
      </w:pPr>
    </w:p>
    <w:p w:rsidR="00A01583" w:rsidRDefault="00A01583">
      <w:pPr>
        <w:widowControl/>
        <w:ind w:firstLine="567"/>
        <w:jc w:val="both"/>
        <w:rPr>
          <w:b/>
          <w:sz w:val="28"/>
        </w:rPr>
      </w:pPr>
    </w:p>
    <w:p w:rsidR="00F33747" w:rsidRDefault="00F33747">
      <w:pPr>
        <w:widowControl/>
        <w:ind w:firstLine="567"/>
        <w:jc w:val="both"/>
        <w:rPr>
          <w:b/>
          <w:sz w:val="28"/>
        </w:rPr>
      </w:pPr>
    </w:p>
    <w:p w:rsidR="00F33747" w:rsidRDefault="00F33747">
      <w:pPr>
        <w:widowControl/>
        <w:ind w:firstLine="567"/>
        <w:jc w:val="both"/>
        <w:rPr>
          <w:b/>
          <w:sz w:val="28"/>
        </w:rPr>
      </w:pPr>
    </w:p>
    <w:p w:rsidR="00F33747" w:rsidRDefault="00F33747">
      <w:pPr>
        <w:widowControl/>
        <w:ind w:firstLine="567"/>
        <w:jc w:val="both"/>
        <w:rPr>
          <w:b/>
          <w:sz w:val="28"/>
        </w:rPr>
      </w:pPr>
    </w:p>
    <w:p w:rsidR="007978B7" w:rsidRDefault="007978B7" w:rsidP="007978B7">
      <w:pPr>
        <w:jc w:val="right"/>
        <w:rPr>
          <w:b/>
          <w:sz w:val="28"/>
        </w:rPr>
      </w:pPr>
      <w:r>
        <w:rPr>
          <w:b/>
          <w:sz w:val="28"/>
        </w:rPr>
        <w:lastRenderedPageBreak/>
        <w:t xml:space="preserve">Приложение 7 </w:t>
      </w:r>
    </w:p>
    <w:p w:rsidR="007978B7" w:rsidRDefault="007978B7" w:rsidP="007978B7">
      <w:pPr>
        <w:spacing w:line="276" w:lineRule="auto"/>
        <w:rPr>
          <w:sz w:val="28"/>
        </w:rPr>
      </w:pPr>
      <w:r>
        <w:rPr>
          <w:sz w:val="28"/>
        </w:rPr>
        <w:t xml:space="preserve">РАССМОТРЕНО                                                  УТВЕРЖДАЮ </w:t>
      </w:r>
    </w:p>
    <w:p w:rsidR="007978B7" w:rsidRDefault="007978B7" w:rsidP="007978B7">
      <w:pPr>
        <w:spacing w:line="276" w:lineRule="auto"/>
        <w:rPr>
          <w:sz w:val="28"/>
        </w:rPr>
      </w:pPr>
      <w:r>
        <w:rPr>
          <w:sz w:val="28"/>
        </w:rPr>
        <w:t xml:space="preserve"> На общем собрании работников                        Заведующий МБДОУ</w:t>
      </w:r>
    </w:p>
    <w:p w:rsidR="007978B7" w:rsidRDefault="007978B7" w:rsidP="007978B7">
      <w:pPr>
        <w:spacing w:line="276" w:lineRule="auto"/>
        <w:rPr>
          <w:sz w:val="28"/>
        </w:rPr>
      </w:pPr>
      <w:r>
        <w:rPr>
          <w:sz w:val="28"/>
        </w:rPr>
        <w:t>МБДОУ «ЦРР- д/сад №47 «Айгуль»                  «ЦРР- д/сад №47 «Айгуль»</w:t>
      </w:r>
    </w:p>
    <w:p w:rsidR="007978B7" w:rsidRDefault="007978B7" w:rsidP="007978B7">
      <w:pPr>
        <w:spacing w:line="276" w:lineRule="auto"/>
        <w:rPr>
          <w:sz w:val="28"/>
        </w:rPr>
      </w:pPr>
      <w:r>
        <w:rPr>
          <w:sz w:val="28"/>
        </w:rPr>
        <w:t>Протокол № __ «__» ___2024 г.                          __________Л. Х. Ахметзянова</w:t>
      </w:r>
    </w:p>
    <w:p w:rsidR="007978B7" w:rsidRDefault="007978B7" w:rsidP="007978B7">
      <w:pPr>
        <w:spacing w:line="276" w:lineRule="auto"/>
        <w:rPr>
          <w:sz w:val="28"/>
        </w:rPr>
      </w:pPr>
      <w:r>
        <w:rPr>
          <w:sz w:val="28"/>
        </w:rPr>
        <w:t xml:space="preserve">                                                                                «___» ___ 2024 г.</w:t>
      </w:r>
    </w:p>
    <w:p w:rsidR="007978B7" w:rsidRDefault="007978B7" w:rsidP="007978B7">
      <w:pPr>
        <w:rPr>
          <w:rFonts w:asciiTheme="minorHAnsi" w:hAnsiTheme="minorHAnsi"/>
          <w:sz w:val="28"/>
        </w:rPr>
      </w:pPr>
    </w:p>
    <w:p w:rsidR="007978B7" w:rsidRDefault="007978B7" w:rsidP="007978B7">
      <w:pPr>
        <w:rPr>
          <w:sz w:val="28"/>
        </w:rPr>
      </w:pPr>
      <w:r>
        <w:rPr>
          <w:sz w:val="28"/>
        </w:rPr>
        <w:t>САГЛАСОВАНО                                                 Введено действием приказа по</w:t>
      </w:r>
    </w:p>
    <w:p w:rsidR="007978B7" w:rsidRDefault="007978B7" w:rsidP="007978B7">
      <w:pPr>
        <w:rPr>
          <w:sz w:val="28"/>
        </w:rPr>
      </w:pPr>
      <w:r>
        <w:rPr>
          <w:sz w:val="28"/>
        </w:rPr>
        <w:t xml:space="preserve">Председатель ППО МБДОУ                               МБДОУ </w:t>
      </w:r>
      <w:r w:rsidR="005A314F">
        <w:rPr>
          <w:sz w:val="28"/>
        </w:rPr>
        <w:t>«</w:t>
      </w:r>
      <w:r>
        <w:rPr>
          <w:sz w:val="28"/>
        </w:rPr>
        <w:t>Ц</w:t>
      </w:r>
      <w:r w:rsidR="00A01583">
        <w:rPr>
          <w:sz w:val="28"/>
        </w:rPr>
        <w:t>Р</w:t>
      </w:r>
      <w:r>
        <w:rPr>
          <w:sz w:val="28"/>
        </w:rPr>
        <w:t xml:space="preserve">Р – детский сад </w:t>
      </w:r>
    </w:p>
    <w:p w:rsidR="007978B7" w:rsidRDefault="007978B7" w:rsidP="007978B7">
      <w:pPr>
        <w:rPr>
          <w:sz w:val="28"/>
        </w:rPr>
      </w:pPr>
      <w:r>
        <w:rPr>
          <w:sz w:val="28"/>
        </w:rPr>
        <w:t>«ЦРР – детский сад №47 «Айгуль»</w:t>
      </w:r>
      <w:r w:rsidR="00A01583">
        <w:rPr>
          <w:sz w:val="28"/>
        </w:rPr>
        <w:t xml:space="preserve">  </w:t>
      </w:r>
      <w:r>
        <w:rPr>
          <w:sz w:val="28"/>
        </w:rPr>
        <w:t xml:space="preserve">                  №</w:t>
      </w:r>
      <w:r w:rsidR="00A01583">
        <w:rPr>
          <w:sz w:val="28"/>
        </w:rPr>
        <w:t xml:space="preserve"> </w:t>
      </w:r>
      <w:r>
        <w:rPr>
          <w:sz w:val="28"/>
        </w:rPr>
        <w:t>47 «Айгуль»</w:t>
      </w:r>
    </w:p>
    <w:p w:rsidR="007978B7" w:rsidRDefault="007978B7" w:rsidP="007978B7">
      <w:pPr>
        <w:jc w:val="center"/>
        <w:rPr>
          <w:b/>
          <w:sz w:val="28"/>
        </w:rPr>
      </w:pPr>
      <w:r>
        <w:rPr>
          <w:sz w:val="28"/>
        </w:rPr>
        <w:t xml:space="preserve">__________С.В. Щербинина                               № ______ от «__» ____2024г.  </w:t>
      </w:r>
    </w:p>
    <w:p w:rsidR="007978B7" w:rsidRDefault="007978B7" w:rsidP="007978B7">
      <w:pPr>
        <w:jc w:val="center"/>
        <w:rPr>
          <w:b/>
          <w:sz w:val="28"/>
        </w:rPr>
      </w:pPr>
    </w:p>
    <w:p w:rsidR="007978B7" w:rsidRDefault="007978B7">
      <w:pPr>
        <w:widowControl/>
        <w:ind w:firstLine="567"/>
        <w:jc w:val="both"/>
        <w:rPr>
          <w:b/>
          <w:sz w:val="28"/>
        </w:rPr>
      </w:pPr>
      <w:r>
        <w:rPr>
          <w:b/>
          <w:sz w:val="28"/>
        </w:rPr>
        <w:t xml:space="preserve"> </w:t>
      </w:r>
    </w:p>
    <w:p w:rsidR="007978B7" w:rsidRDefault="007978B7">
      <w:pPr>
        <w:widowControl/>
        <w:ind w:firstLine="567"/>
        <w:jc w:val="both"/>
        <w:rPr>
          <w:b/>
          <w:sz w:val="28"/>
        </w:rPr>
      </w:pPr>
    </w:p>
    <w:p w:rsidR="004045F1" w:rsidRPr="004045F1" w:rsidRDefault="004045F1" w:rsidP="004045F1">
      <w:pPr>
        <w:widowControl/>
        <w:jc w:val="center"/>
        <w:rPr>
          <w:rFonts w:eastAsia="Calibri"/>
          <w:b/>
          <w:color w:val="auto"/>
          <w:sz w:val="28"/>
          <w:szCs w:val="28"/>
          <w:lang w:eastAsia="en-US"/>
        </w:rPr>
      </w:pPr>
      <w:r w:rsidRPr="004045F1">
        <w:rPr>
          <w:rFonts w:eastAsia="Calibri"/>
          <w:b/>
          <w:color w:val="auto"/>
          <w:sz w:val="28"/>
          <w:szCs w:val="28"/>
          <w:lang w:eastAsia="en-US"/>
        </w:rPr>
        <w:t>ПОЛОЖЕНИЕ</w:t>
      </w:r>
    </w:p>
    <w:p w:rsidR="004045F1" w:rsidRPr="004045F1" w:rsidRDefault="004045F1" w:rsidP="004045F1">
      <w:pPr>
        <w:widowControl/>
        <w:spacing w:line="240" w:lineRule="atLeast"/>
        <w:jc w:val="center"/>
        <w:rPr>
          <w:rFonts w:eastAsia="Calibri"/>
          <w:b/>
          <w:color w:val="auto"/>
          <w:sz w:val="28"/>
          <w:szCs w:val="28"/>
          <w:lang w:eastAsia="en-US"/>
        </w:rPr>
      </w:pPr>
      <w:r w:rsidRPr="004045F1">
        <w:rPr>
          <w:rFonts w:eastAsia="Calibri"/>
          <w:b/>
          <w:color w:val="auto"/>
          <w:sz w:val="28"/>
          <w:szCs w:val="28"/>
          <w:lang w:eastAsia="en-US"/>
        </w:rPr>
        <w:t xml:space="preserve">о распределении стимулирующих выплат  педагогическим, медицинским работникам, учебно-вспомогательному персоналу </w:t>
      </w:r>
    </w:p>
    <w:p w:rsidR="004045F1" w:rsidRPr="004045F1" w:rsidRDefault="004045F1" w:rsidP="004045F1">
      <w:pPr>
        <w:widowControl/>
        <w:spacing w:line="240" w:lineRule="atLeast"/>
        <w:jc w:val="center"/>
        <w:rPr>
          <w:rFonts w:eastAsia="Calibri"/>
          <w:b/>
          <w:color w:val="auto"/>
          <w:sz w:val="28"/>
          <w:szCs w:val="28"/>
          <w:lang w:eastAsia="en-US"/>
        </w:rPr>
      </w:pPr>
      <w:r w:rsidRPr="004045F1">
        <w:rPr>
          <w:rFonts w:eastAsia="Calibri"/>
          <w:b/>
          <w:color w:val="auto"/>
          <w:sz w:val="28"/>
          <w:szCs w:val="28"/>
          <w:lang w:eastAsia="en-US"/>
        </w:rPr>
        <w:t xml:space="preserve"> муниципального бюджетного  дошкольного  образовательного  учреждения  «Центр развития ребенка-детский сад №</w:t>
      </w:r>
      <w:r w:rsidR="005A314F">
        <w:rPr>
          <w:rFonts w:eastAsia="Calibri"/>
          <w:b/>
          <w:color w:val="auto"/>
          <w:sz w:val="28"/>
          <w:szCs w:val="28"/>
          <w:lang w:eastAsia="en-US"/>
        </w:rPr>
        <w:t xml:space="preserve"> </w:t>
      </w:r>
      <w:r w:rsidRPr="004045F1">
        <w:rPr>
          <w:rFonts w:eastAsia="Calibri"/>
          <w:b/>
          <w:color w:val="auto"/>
          <w:sz w:val="28"/>
          <w:szCs w:val="28"/>
          <w:lang w:eastAsia="en-US"/>
        </w:rPr>
        <w:t>47 «Айгуль»</w:t>
      </w:r>
    </w:p>
    <w:p w:rsidR="004045F1" w:rsidRPr="004045F1" w:rsidRDefault="004045F1" w:rsidP="004045F1">
      <w:pPr>
        <w:widowControl/>
        <w:spacing w:line="240" w:lineRule="atLeast"/>
        <w:jc w:val="center"/>
        <w:rPr>
          <w:rFonts w:eastAsia="Calibri"/>
          <w:b/>
          <w:color w:val="auto"/>
          <w:sz w:val="24"/>
          <w:szCs w:val="28"/>
          <w:lang w:eastAsia="en-US"/>
        </w:rPr>
      </w:pPr>
    </w:p>
    <w:p w:rsidR="004045F1" w:rsidRPr="003E5DBA" w:rsidRDefault="004045F1" w:rsidP="004045F1">
      <w:pPr>
        <w:widowControl/>
        <w:jc w:val="center"/>
        <w:rPr>
          <w:rFonts w:eastAsia="Calibri"/>
          <w:b/>
          <w:color w:val="auto"/>
          <w:sz w:val="28"/>
          <w:szCs w:val="28"/>
          <w:lang w:eastAsia="en-US"/>
        </w:rPr>
      </w:pPr>
      <w:r w:rsidRPr="003E5DBA">
        <w:rPr>
          <w:rFonts w:eastAsia="Calibri"/>
          <w:b/>
          <w:color w:val="auto"/>
          <w:sz w:val="28"/>
          <w:szCs w:val="28"/>
          <w:lang w:eastAsia="en-US"/>
        </w:rPr>
        <w:t>1.Общие положения</w:t>
      </w:r>
    </w:p>
    <w:p w:rsidR="004045F1" w:rsidRPr="003E5DBA" w:rsidRDefault="004045F1" w:rsidP="004045F1">
      <w:pPr>
        <w:widowControl/>
        <w:shd w:val="clear" w:color="auto" w:fill="FFFFFF"/>
        <w:jc w:val="both"/>
        <w:outlineLvl w:val="1"/>
        <w:rPr>
          <w:rFonts w:eastAsia="Calibri"/>
          <w:b/>
          <w:color w:val="auto"/>
          <w:sz w:val="28"/>
          <w:szCs w:val="28"/>
          <w:lang w:eastAsia="en-US"/>
        </w:rPr>
      </w:pPr>
      <w:r w:rsidRPr="003E5DBA">
        <w:rPr>
          <w:rFonts w:eastAsia="Calibri"/>
          <w:color w:val="auto"/>
          <w:sz w:val="28"/>
          <w:szCs w:val="28"/>
          <w:lang w:eastAsia="en-US"/>
        </w:rPr>
        <w:t xml:space="preserve">1.1. Положение о распределении стимулирующих выплат, далее (Положение),  разработано в соответствии  с    Трудовым  кодексом  РФ, Федеральным законом «Об образовании в Российской Федерации», утвержденном постановлением Правительства Российской Федерации от 12.09.2008г. № 666, Постановлением Кабинета Министров РТ № 592 от 18.08.2008г. «О введении новых систем оплаты труда работников бюджетных учреждений РТ»,  с нормативно-правовыми документами  муниципального образования, Постановлением Кабинета Министров Республики Татарстан №678 от 24.08.2010г. «Об условиях оплаты труда работников государственных учреждений РТ, Уставом муниципального бюджетного дошкольного образовательного учреждения города Набережные Челны </w:t>
      </w:r>
      <w:r w:rsidRPr="003E5DBA">
        <w:rPr>
          <w:rFonts w:eastAsia="Calibri"/>
          <w:b/>
          <w:color w:val="auto"/>
          <w:sz w:val="28"/>
          <w:szCs w:val="28"/>
          <w:lang w:eastAsia="en-US"/>
        </w:rPr>
        <w:t xml:space="preserve"> </w:t>
      </w:r>
      <w:r w:rsidRPr="003E5DBA">
        <w:rPr>
          <w:rFonts w:eastAsia="Calibri"/>
          <w:color w:val="auto"/>
          <w:sz w:val="28"/>
          <w:szCs w:val="28"/>
          <w:lang w:eastAsia="en-US"/>
        </w:rPr>
        <w:t>«Центр развития ребенка - детский сад  №47 «Айгуль» (далее Учреждение)</w:t>
      </w:r>
    </w:p>
    <w:p w:rsidR="004045F1" w:rsidRPr="003E5DBA" w:rsidRDefault="004045F1" w:rsidP="004045F1">
      <w:pPr>
        <w:widowControl/>
        <w:spacing w:line="240" w:lineRule="atLeast"/>
        <w:jc w:val="both"/>
        <w:rPr>
          <w:rFonts w:eastAsia="Calibri"/>
          <w:color w:val="auto"/>
          <w:sz w:val="28"/>
          <w:szCs w:val="28"/>
          <w:lang w:eastAsia="en-US"/>
        </w:rPr>
      </w:pPr>
      <w:r w:rsidRPr="003E5DBA">
        <w:rPr>
          <w:rFonts w:eastAsia="Calibri"/>
          <w:sz w:val="28"/>
          <w:szCs w:val="28"/>
          <w:lang w:eastAsia="en-US"/>
        </w:rPr>
        <w:t xml:space="preserve">1.2. Настоящее Положение регламентирует  и определяет порядок  и условия распределения стимулирующих выплат за качество </w:t>
      </w:r>
      <w:r w:rsidRPr="003E5DBA">
        <w:rPr>
          <w:rFonts w:eastAsia="Calibri"/>
          <w:color w:val="auto"/>
          <w:sz w:val="28"/>
          <w:szCs w:val="28"/>
          <w:lang w:eastAsia="en-US"/>
        </w:rPr>
        <w:t>педагогическим, медицинским работникам, учебно-вспомогательному</w:t>
      </w:r>
      <w:r w:rsidRPr="003E5DBA">
        <w:rPr>
          <w:rFonts w:eastAsia="Calibri"/>
          <w:b/>
          <w:color w:val="auto"/>
          <w:sz w:val="28"/>
          <w:szCs w:val="28"/>
          <w:lang w:eastAsia="en-US"/>
        </w:rPr>
        <w:t xml:space="preserve"> </w:t>
      </w:r>
      <w:r w:rsidRPr="003E5DBA">
        <w:rPr>
          <w:rFonts w:eastAsia="Calibri"/>
          <w:color w:val="auto"/>
          <w:sz w:val="28"/>
          <w:szCs w:val="28"/>
          <w:lang w:eastAsia="en-US"/>
        </w:rPr>
        <w:t>персоналу Учреждения,</w:t>
      </w:r>
      <w:r w:rsidR="005A314F" w:rsidRPr="003E5DBA">
        <w:rPr>
          <w:rFonts w:eastAsia="Calibri"/>
          <w:color w:val="auto"/>
          <w:sz w:val="28"/>
          <w:szCs w:val="28"/>
          <w:lang w:eastAsia="en-US"/>
        </w:rPr>
        <w:t xml:space="preserve"> </w:t>
      </w:r>
      <w:r w:rsidRPr="003E5DBA">
        <w:rPr>
          <w:rFonts w:eastAsia="Calibri"/>
          <w:color w:val="auto"/>
          <w:sz w:val="28"/>
          <w:szCs w:val="28"/>
          <w:lang w:eastAsia="en-US"/>
        </w:rPr>
        <w:t>реализующего общеобразовательную программу дошкольного образования.</w:t>
      </w:r>
    </w:p>
    <w:p w:rsidR="004045F1" w:rsidRPr="003E5DBA" w:rsidRDefault="004045F1" w:rsidP="004045F1">
      <w:pPr>
        <w:widowControl/>
        <w:shd w:val="clear" w:color="auto" w:fill="FFFFFF"/>
        <w:tabs>
          <w:tab w:val="left" w:pos="0"/>
        </w:tabs>
        <w:spacing w:line="240" w:lineRule="atLeast"/>
        <w:ind w:hanging="953"/>
        <w:jc w:val="both"/>
        <w:rPr>
          <w:rFonts w:eastAsia="Calibri"/>
          <w:color w:val="auto"/>
          <w:spacing w:val="-2"/>
          <w:sz w:val="28"/>
          <w:szCs w:val="28"/>
          <w:lang w:eastAsia="en-US"/>
        </w:rPr>
      </w:pPr>
      <w:r w:rsidRPr="003E5DBA">
        <w:rPr>
          <w:rFonts w:eastAsia="Calibri"/>
          <w:color w:val="auto"/>
          <w:sz w:val="28"/>
          <w:szCs w:val="28"/>
          <w:lang w:eastAsia="en-US"/>
        </w:rPr>
        <w:t xml:space="preserve">                </w:t>
      </w:r>
      <w:r w:rsidRPr="003E5DBA">
        <w:rPr>
          <w:rFonts w:eastAsia="Calibri"/>
          <w:color w:val="auto"/>
          <w:spacing w:val="-2"/>
          <w:sz w:val="28"/>
          <w:szCs w:val="28"/>
          <w:lang w:eastAsia="en-US"/>
        </w:rPr>
        <w:t xml:space="preserve">1.3. </w:t>
      </w:r>
      <w:r w:rsidRPr="003E5DBA">
        <w:rPr>
          <w:rFonts w:eastAsia="Calibri"/>
          <w:color w:val="auto"/>
          <w:sz w:val="28"/>
          <w:szCs w:val="28"/>
          <w:lang w:eastAsia="en-US"/>
        </w:rPr>
        <w:t xml:space="preserve">Положение разработано в целях повышения эффективности педагогического труда,  усиления  материальной  заинтересованности  работников в повышении качества работы,  развития  </w:t>
      </w:r>
      <w:r w:rsidRPr="003E5DBA">
        <w:rPr>
          <w:sz w:val="28"/>
          <w:szCs w:val="28"/>
        </w:rPr>
        <w:t xml:space="preserve">творческой активности и инициативы, мотивацию работников в области инновационной деятельности, современных образовательных технологий. </w:t>
      </w:r>
    </w:p>
    <w:p w:rsidR="004045F1" w:rsidRPr="003E5DBA" w:rsidRDefault="004045F1" w:rsidP="004045F1">
      <w:pPr>
        <w:widowControl/>
        <w:spacing w:line="240" w:lineRule="atLeast"/>
        <w:jc w:val="both"/>
        <w:rPr>
          <w:rFonts w:eastAsia="Calibri"/>
          <w:color w:val="auto"/>
          <w:sz w:val="28"/>
          <w:szCs w:val="28"/>
          <w:lang w:eastAsia="en-US"/>
        </w:rPr>
      </w:pPr>
      <w:r w:rsidRPr="003E5DBA">
        <w:rPr>
          <w:rFonts w:eastAsia="Calibri"/>
          <w:color w:val="auto"/>
          <w:sz w:val="28"/>
          <w:szCs w:val="28"/>
          <w:lang w:eastAsia="en-US"/>
        </w:rPr>
        <w:lastRenderedPageBreak/>
        <w:t>1.6. Стимулирующие выплаты определяются педагогическим работникам, медицинским работникам и учебно-вспомогательному  персоналу Учреждения, за фактически отработанное время.</w:t>
      </w:r>
    </w:p>
    <w:p w:rsidR="004045F1" w:rsidRPr="003E5DBA" w:rsidRDefault="004045F1" w:rsidP="004045F1">
      <w:pPr>
        <w:widowControl/>
        <w:spacing w:line="240" w:lineRule="atLeast"/>
        <w:rPr>
          <w:rFonts w:eastAsia="Calibri"/>
          <w:color w:val="auto"/>
          <w:sz w:val="28"/>
          <w:szCs w:val="28"/>
          <w:lang w:eastAsia="en-US"/>
        </w:rPr>
      </w:pPr>
      <w:r w:rsidRPr="003E5DBA">
        <w:rPr>
          <w:rFonts w:eastAsia="Calibri"/>
          <w:color w:val="auto"/>
          <w:sz w:val="28"/>
          <w:szCs w:val="28"/>
          <w:lang w:eastAsia="en-US"/>
        </w:rPr>
        <w:t>1.7.  Настоящее Положение разрабатывается  дошкольным образовательным учреждением, согласуется с  Заместителем  руководителя</w:t>
      </w:r>
      <w:r w:rsidRPr="003E5DBA">
        <w:rPr>
          <w:rFonts w:eastAsia="Calibri"/>
          <w:b/>
          <w:color w:val="auto"/>
          <w:sz w:val="28"/>
          <w:szCs w:val="28"/>
          <w:lang w:eastAsia="en-US"/>
        </w:rPr>
        <w:t xml:space="preserve">  </w:t>
      </w:r>
      <w:r w:rsidRPr="003E5DBA">
        <w:rPr>
          <w:rFonts w:eastAsia="Calibri"/>
          <w:color w:val="auto"/>
          <w:sz w:val="28"/>
          <w:szCs w:val="28"/>
          <w:lang w:eastAsia="en-US"/>
        </w:rPr>
        <w:t xml:space="preserve">Исполнительного комитета. </w:t>
      </w:r>
    </w:p>
    <w:p w:rsidR="004045F1" w:rsidRPr="003E5DBA" w:rsidRDefault="004045F1" w:rsidP="004045F1">
      <w:pPr>
        <w:widowControl/>
        <w:shd w:val="clear" w:color="auto" w:fill="FFFFFF"/>
        <w:spacing w:before="30" w:after="30"/>
        <w:jc w:val="both"/>
        <w:rPr>
          <w:rFonts w:eastAsia="Calibri"/>
          <w:b/>
          <w:bCs/>
          <w:color w:val="auto"/>
          <w:sz w:val="28"/>
          <w:szCs w:val="28"/>
          <w:lang w:eastAsia="en-US"/>
        </w:rPr>
      </w:pPr>
      <w:r w:rsidRPr="003E5DBA">
        <w:rPr>
          <w:rFonts w:eastAsia="Calibri"/>
          <w:b/>
          <w:bCs/>
          <w:color w:val="auto"/>
          <w:sz w:val="28"/>
          <w:szCs w:val="28"/>
          <w:lang w:eastAsia="en-US"/>
        </w:rPr>
        <w:t xml:space="preserve">                                       2. Виды стимулирующих выплат</w:t>
      </w:r>
    </w:p>
    <w:p w:rsidR="004045F1" w:rsidRPr="003E5DBA" w:rsidRDefault="004045F1" w:rsidP="004045F1">
      <w:pPr>
        <w:widowControl/>
        <w:shd w:val="clear" w:color="auto" w:fill="FFFFFF"/>
        <w:spacing w:before="30" w:after="30"/>
        <w:jc w:val="both"/>
        <w:rPr>
          <w:sz w:val="28"/>
          <w:szCs w:val="28"/>
        </w:rPr>
      </w:pPr>
      <w:r w:rsidRPr="003E5DBA">
        <w:rPr>
          <w:sz w:val="28"/>
          <w:szCs w:val="28"/>
        </w:rPr>
        <w:t>2.1. Размеры и виды стимулирующих выплат, устанавливаются в соответствии с настоящим Положением и выплачиваются, за счет средств выделяемых бюджетом.</w:t>
      </w:r>
      <w:r w:rsidRPr="003E5DBA">
        <w:rPr>
          <w:rFonts w:ascii="Arial" w:eastAsia="Calibri" w:hAnsi="Arial" w:cs="Arial"/>
          <w:sz w:val="28"/>
          <w:szCs w:val="28"/>
          <w:lang w:eastAsia="en-US"/>
        </w:rPr>
        <w:t xml:space="preserve"> </w:t>
      </w:r>
    </w:p>
    <w:p w:rsidR="004045F1" w:rsidRPr="003E5DBA" w:rsidRDefault="004045F1" w:rsidP="004045F1">
      <w:pPr>
        <w:widowControl/>
        <w:spacing w:line="240" w:lineRule="atLeast"/>
        <w:jc w:val="both"/>
        <w:rPr>
          <w:rFonts w:eastAsia="Calibri"/>
          <w:color w:val="auto"/>
          <w:sz w:val="28"/>
          <w:szCs w:val="28"/>
          <w:lang w:eastAsia="en-US"/>
        </w:rPr>
      </w:pPr>
      <w:r w:rsidRPr="003E5DBA">
        <w:rPr>
          <w:rFonts w:eastAsia="Calibri"/>
          <w:color w:val="auto"/>
          <w:sz w:val="28"/>
          <w:szCs w:val="28"/>
          <w:lang w:eastAsia="en-US"/>
        </w:rPr>
        <w:t xml:space="preserve">2.2.Стимулирующие выплаты работникам  дошкольного образовательного учреждения включают в себя надбавки, доплаты,  которые  определены в приложении № 1. </w:t>
      </w:r>
    </w:p>
    <w:p w:rsidR="005A314F" w:rsidRPr="003E5DBA" w:rsidRDefault="005A314F" w:rsidP="004045F1">
      <w:pPr>
        <w:widowControl/>
        <w:spacing w:line="240" w:lineRule="atLeast"/>
        <w:jc w:val="both"/>
        <w:rPr>
          <w:rFonts w:eastAsia="Calibri"/>
          <w:color w:val="auto"/>
          <w:sz w:val="28"/>
          <w:szCs w:val="28"/>
          <w:lang w:eastAsia="en-US"/>
        </w:rPr>
      </w:pPr>
    </w:p>
    <w:p w:rsidR="004045F1" w:rsidRPr="003E5DBA" w:rsidRDefault="004045F1" w:rsidP="004045F1">
      <w:pPr>
        <w:widowControl/>
        <w:numPr>
          <w:ilvl w:val="0"/>
          <w:numId w:val="29"/>
        </w:numPr>
        <w:tabs>
          <w:tab w:val="left" w:pos="0"/>
          <w:tab w:val="left" w:pos="2694"/>
        </w:tabs>
        <w:spacing w:after="200" w:line="240" w:lineRule="atLeast"/>
        <w:jc w:val="center"/>
        <w:rPr>
          <w:rFonts w:eastAsia="Calibri"/>
          <w:b/>
          <w:color w:val="auto"/>
          <w:sz w:val="28"/>
          <w:szCs w:val="28"/>
          <w:lang w:eastAsia="en-US"/>
        </w:rPr>
      </w:pPr>
      <w:r w:rsidRPr="003E5DBA">
        <w:rPr>
          <w:rFonts w:eastAsia="Calibri"/>
          <w:b/>
          <w:bCs/>
          <w:color w:val="auto"/>
          <w:sz w:val="28"/>
          <w:szCs w:val="28"/>
          <w:lang w:eastAsia="en-US"/>
        </w:rPr>
        <w:t>Условия  для  назначения  стимулирующих выплат</w:t>
      </w:r>
    </w:p>
    <w:p w:rsidR="004045F1" w:rsidRPr="003E5DBA" w:rsidRDefault="004045F1" w:rsidP="004045F1">
      <w:pPr>
        <w:widowControl/>
        <w:spacing w:line="240" w:lineRule="atLeast"/>
        <w:jc w:val="both"/>
        <w:rPr>
          <w:rFonts w:eastAsia="Calibri"/>
          <w:color w:val="auto"/>
          <w:sz w:val="28"/>
          <w:szCs w:val="28"/>
          <w:lang w:eastAsia="en-US"/>
        </w:rPr>
      </w:pPr>
      <w:r w:rsidRPr="003E5DBA">
        <w:rPr>
          <w:rFonts w:eastAsia="Calibri"/>
          <w:color w:val="auto"/>
          <w:sz w:val="28"/>
          <w:szCs w:val="28"/>
          <w:lang w:eastAsia="en-US"/>
        </w:rPr>
        <w:t xml:space="preserve">3.1.Условиями для назначения стимулирующих выплат  являются: </w:t>
      </w:r>
    </w:p>
    <w:p w:rsidR="004045F1" w:rsidRPr="003E5DBA" w:rsidRDefault="004045F1" w:rsidP="004045F1">
      <w:pPr>
        <w:widowControl/>
        <w:spacing w:line="240" w:lineRule="atLeast"/>
        <w:jc w:val="both"/>
        <w:rPr>
          <w:rFonts w:eastAsia="Calibri"/>
          <w:color w:val="auto"/>
          <w:sz w:val="28"/>
          <w:szCs w:val="28"/>
          <w:lang w:eastAsia="en-US"/>
        </w:rPr>
      </w:pPr>
      <w:r w:rsidRPr="003E5DBA">
        <w:rPr>
          <w:rFonts w:eastAsia="Calibri"/>
          <w:color w:val="auto"/>
          <w:sz w:val="28"/>
          <w:szCs w:val="28"/>
          <w:lang w:eastAsia="en-US"/>
        </w:rPr>
        <w:t xml:space="preserve">-критерии  оценки эффективности деятельности работников дошкольного образовательного учреждения, </w:t>
      </w:r>
      <w:r w:rsidRPr="003E5DBA">
        <w:rPr>
          <w:sz w:val="28"/>
          <w:szCs w:val="28"/>
        </w:rPr>
        <w:t>разработанные  комиссией, согласованные с профсоюзным комитетом ДОУ,</w:t>
      </w:r>
      <w:r w:rsidRPr="003E5DBA">
        <w:rPr>
          <w:rFonts w:eastAsia="Calibri"/>
          <w:color w:val="auto"/>
          <w:sz w:val="28"/>
          <w:szCs w:val="28"/>
          <w:lang w:eastAsia="en-US"/>
        </w:rPr>
        <w:t xml:space="preserve"> утвержденные руководителем</w:t>
      </w:r>
      <w:r w:rsidRPr="003E5DBA">
        <w:rPr>
          <w:sz w:val="28"/>
          <w:szCs w:val="28"/>
        </w:rPr>
        <w:t xml:space="preserve"> Учреждения</w:t>
      </w:r>
      <w:r w:rsidRPr="003E5DBA">
        <w:rPr>
          <w:rFonts w:eastAsia="Calibri"/>
          <w:color w:val="auto"/>
          <w:sz w:val="28"/>
          <w:szCs w:val="28"/>
          <w:lang w:eastAsia="en-US"/>
        </w:rPr>
        <w:t>.</w:t>
      </w:r>
    </w:p>
    <w:p w:rsidR="005A314F" w:rsidRPr="003E5DBA" w:rsidRDefault="005A314F" w:rsidP="004045F1">
      <w:pPr>
        <w:widowControl/>
        <w:spacing w:line="240" w:lineRule="atLeast"/>
        <w:jc w:val="both"/>
        <w:rPr>
          <w:rFonts w:eastAsia="Calibri"/>
          <w:color w:val="auto"/>
          <w:sz w:val="28"/>
          <w:szCs w:val="28"/>
          <w:lang w:eastAsia="en-US"/>
        </w:rPr>
      </w:pPr>
    </w:p>
    <w:p w:rsidR="004045F1" w:rsidRPr="003E5DBA" w:rsidRDefault="004045F1" w:rsidP="004045F1">
      <w:pPr>
        <w:widowControl/>
        <w:spacing w:line="240" w:lineRule="atLeast"/>
        <w:jc w:val="both"/>
        <w:rPr>
          <w:rFonts w:eastAsia="Calibri"/>
          <w:b/>
          <w:bCs/>
          <w:color w:val="auto"/>
          <w:sz w:val="28"/>
          <w:szCs w:val="28"/>
          <w:lang w:eastAsia="en-US"/>
        </w:rPr>
      </w:pPr>
      <w:r w:rsidRPr="003E5DBA">
        <w:rPr>
          <w:rFonts w:eastAsia="Calibri"/>
          <w:color w:val="auto"/>
          <w:sz w:val="28"/>
          <w:szCs w:val="28"/>
          <w:lang w:eastAsia="en-US"/>
        </w:rPr>
        <w:t xml:space="preserve">         </w:t>
      </w:r>
      <w:r w:rsidR="003E5DBA">
        <w:rPr>
          <w:rFonts w:eastAsia="Calibri"/>
          <w:color w:val="auto"/>
          <w:sz w:val="28"/>
          <w:szCs w:val="28"/>
          <w:lang w:eastAsia="en-US"/>
        </w:rPr>
        <w:t xml:space="preserve">            </w:t>
      </w:r>
      <w:r w:rsidRPr="003E5DBA">
        <w:rPr>
          <w:rFonts w:eastAsia="Calibri"/>
          <w:color w:val="auto"/>
          <w:sz w:val="28"/>
          <w:szCs w:val="28"/>
          <w:lang w:eastAsia="en-US"/>
        </w:rPr>
        <w:t xml:space="preserve">  </w:t>
      </w:r>
      <w:r w:rsidRPr="003E5DBA">
        <w:rPr>
          <w:rFonts w:eastAsia="Calibri"/>
          <w:bCs/>
          <w:color w:val="auto"/>
          <w:sz w:val="28"/>
          <w:szCs w:val="28"/>
          <w:lang w:eastAsia="en-US"/>
        </w:rPr>
        <w:t xml:space="preserve">4. </w:t>
      </w:r>
      <w:r w:rsidRPr="003E5DBA">
        <w:rPr>
          <w:rFonts w:eastAsia="Calibri"/>
          <w:b/>
          <w:bCs/>
          <w:color w:val="auto"/>
          <w:sz w:val="28"/>
          <w:szCs w:val="28"/>
          <w:lang w:eastAsia="en-US"/>
        </w:rPr>
        <w:t>Порядок установления стимулирующих выплат</w:t>
      </w:r>
    </w:p>
    <w:p w:rsidR="004145D9" w:rsidRPr="003E5DBA" w:rsidRDefault="004145D9" w:rsidP="004045F1">
      <w:pPr>
        <w:widowControl/>
        <w:spacing w:line="240" w:lineRule="atLeast"/>
        <w:jc w:val="both"/>
        <w:rPr>
          <w:rFonts w:eastAsia="Calibri"/>
          <w:color w:val="auto"/>
          <w:sz w:val="28"/>
          <w:szCs w:val="28"/>
          <w:lang w:eastAsia="en-US"/>
        </w:rPr>
      </w:pPr>
    </w:p>
    <w:p w:rsidR="004045F1" w:rsidRPr="003E5DBA" w:rsidRDefault="004045F1" w:rsidP="004045F1">
      <w:pPr>
        <w:widowControl/>
        <w:spacing w:line="240" w:lineRule="atLeast"/>
        <w:jc w:val="both"/>
        <w:rPr>
          <w:rFonts w:eastAsia="Calibri"/>
          <w:color w:val="auto"/>
          <w:sz w:val="28"/>
          <w:szCs w:val="28"/>
          <w:lang w:eastAsia="en-US"/>
        </w:rPr>
      </w:pPr>
      <w:r w:rsidRPr="003E5DBA">
        <w:rPr>
          <w:rFonts w:eastAsia="Calibri"/>
          <w:color w:val="auto"/>
          <w:sz w:val="28"/>
          <w:szCs w:val="28"/>
          <w:lang w:eastAsia="en-US"/>
        </w:rPr>
        <w:t xml:space="preserve">4.1. Стимулирующие выплаты педагогическим, медицинским работникам,  учебно-вспомогательному  персоналу дошкольного  образовательного учреждения устанавливаются с периодичностью, согласно приложению №1. </w:t>
      </w:r>
    </w:p>
    <w:p w:rsidR="004045F1" w:rsidRPr="003E5DBA" w:rsidRDefault="004045F1" w:rsidP="004045F1">
      <w:pPr>
        <w:widowControl/>
        <w:spacing w:line="240" w:lineRule="atLeast"/>
        <w:jc w:val="both"/>
        <w:rPr>
          <w:rFonts w:eastAsia="Calibri"/>
          <w:color w:val="auto"/>
          <w:sz w:val="28"/>
          <w:szCs w:val="28"/>
          <w:lang w:eastAsia="en-US"/>
        </w:rPr>
      </w:pPr>
      <w:r w:rsidRPr="003E5DBA">
        <w:rPr>
          <w:rFonts w:eastAsia="Calibri"/>
          <w:color w:val="auto"/>
          <w:sz w:val="28"/>
          <w:szCs w:val="28"/>
          <w:lang w:eastAsia="en-US"/>
        </w:rPr>
        <w:t xml:space="preserve">4.2. Для оценки эффективности работы работников ДОУ предоставляются  диагностические материалы. </w:t>
      </w:r>
    </w:p>
    <w:p w:rsidR="004145D9" w:rsidRPr="003E5DBA" w:rsidRDefault="004145D9" w:rsidP="004045F1">
      <w:pPr>
        <w:widowControl/>
        <w:spacing w:line="240" w:lineRule="atLeast"/>
        <w:jc w:val="both"/>
        <w:rPr>
          <w:rFonts w:eastAsia="Calibri"/>
          <w:color w:val="auto"/>
          <w:sz w:val="28"/>
          <w:szCs w:val="28"/>
          <w:lang w:eastAsia="en-US"/>
        </w:rPr>
      </w:pPr>
    </w:p>
    <w:p w:rsidR="004045F1" w:rsidRPr="003E5DBA" w:rsidRDefault="004045F1" w:rsidP="004045F1">
      <w:pPr>
        <w:widowControl/>
        <w:spacing w:line="240" w:lineRule="atLeast"/>
        <w:jc w:val="center"/>
        <w:rPr>
          <w:rFonts w:eastAsia="Calibri"/>
          <w:b/>
          <w:bCs/>
          <w:color w:val="auto"/>
          <w:sz w:val="28"/>
          <w:szCs w:val="28"/>
          <w:lang w:eastAsia="en-US"/>
        </w:rPr>
      </w:pPr>
      <w:r w:rsidRPr="003E5DBA">
        <w:rPr>
          <w:rFonts w:eastAsia="Calibri"/>
          <w:b/>
          <w:bCs/>
          <w:color w:val="auto"/>
          <w:sz w:val="28"/>
          <w:szCs w:val="28"/>
          <w:lang w:eastAsia="en-US"/>
        </w:rPr>
        <w:t>5. Создание комиссии и ее  функции.</w:t>
      </w:r>
    </w:p>
    <w:p w:rsidR="004145D9" w:rsidRPr="003E5DBA" w:rsidRDefault="004145D9" w:rsidP="004045F1">
      <w:pPr>
        <w:widowControl/>
        <w:spacing w:line="240" w:lineRule="atLeast"/>
        <w:jc w:val="center"/>
        <w:rPr>
          <w:rFonts w:eastAsia="Calibri"/>
          <w:b/>
          <w:color w:val="auto"/>
          <w:sz w:val="28"/>
          <w:szCs w:val="28"/>
          <w:lang w:eastAsia="en-US"/>
        </w:rPr>
      </w:pPr>
    </w:p>
    <w:p w:rsidR="004045F1" w:rsidRPr="003E5DBA" w:rsidRDefault="004045F1" w:rsidP="003E5DBA">
      <w:pPr>
        <w:widowControl/>
        <w:spacing w:line="240" w:lineRule="atLeast"/>
        <w:jc w:val="both"/>
        <w:rPr>
          <w:rFonts w:eastAsia="Calibri"/>
          <w:color w:val="auto"/>
          <w:sz w:val="28"/>
          <w:szCs w:val="28"/>
          <w:lang w:eastAsia="en-US"/>
        </w:rPr>
      </w:pPr>
      <w:r w:rsidRPr="003E5DBA">
        <w:rPr>
          <w:rFonts w:eastAsia="Calibri"/>
          <w:color w:val="auto"/>
          <w:sz w:val="28"/>
          <w:szCs w:val="28"/>
          <w:lang w:eastAsia="en-US"/>
        </w:rPr>
        <w:t xml:space="preserve">5.1.Комиссия избирается на  общем собрании трудового коллектива. </w:t>
      </w:r>
    </w:p>
    <w:p w:rsidR="004045F1" w:rsidRPr="003E5DBA" w:rsidRDefault="004045F1" w:rsidP="003E5DBA">
      <w:pPr>
        <w:widowControl/>
        <w:shd w:val="clear" w:color="auto" w:fill="FFFFFF"/>
        <w:spacing w:line="240" w:lineRule="atLeast"/>
        <w:jc w:val="both"/>
        <w:rPr>
          <w:sz w:val="28"/>
          <w:szCs w:val="28"/>
        </w:rPr>
      </w:pPr>
      <w:r w:rsidRPr="003E5DBA">
        <w:rPr>
          <w:color w:val="auto"/>
          <w:sz w:val="28"/>
          <w:szCs w:val="28"/>
          <w:shd w:val="clear" w:color="auto" w:fill="FFFFFF"/>
        </w:rPr>
        <w:t>5.2.</w:t>
      </w:r>
      <w:r w:rsidRPr="003E5DBA">
        <w:rPr>
          <w:sz w:val="28"/>
          <w:szCs w:val="28"/>
          <w:shd w:val="clear" w:color="auto" w:fill="FFFFFF"/>
        </w:rPr>
        <w:t>Комиссия  оценивает  работу каждого работника на основании достоверных  данных, запрашивает в случае необходимости дополнительные сведения и оформляет протокол, где отражает  количество баллов и величину поощрительной выплаты.  Решение комиссии</w:t>
      </w:r>
      <w:r w:rsidRPr="003E5DBA">
        <w:rPr>
          <w:sz w:val="28"/>
          <w:szCs w:val="28"/>
        </w:rPr>
        <w:t xml:space="preserve">  принимается  большинством голосов открытым голосованием, при условии присутствия не менее половины членов комиссии.</w:t>
      </w:r>
    </w:p>
    <w:p w:rsidR="004045F1" w:rsidRPr="003E5DBA" w:rsidRDefault="004045F1" w:rsidP="003E5DBA">
      <w:pPr>
        <w:widowControl/>
        <w:spacing w:line="240" w:lineRule="atLeast"/>
        <w:jc w:val="both"/>
        <w:rPr>
          <w:rFonts w:eastAsia="Calibri"/>
          <w:color w:val="auto"/>
          <w:sz w:val="28"/>
          <w:szCs w:val="28"/>
          <w:lang w:eastAsia="en-US"/>
        </w:rPr>
      </w:pPr>
      <w:r w:rsidRPr="003E5DBA">
        <w:rPr>
          <w:rFonts w:eastAsia="Calibri"/>
          <w:color w:val="auto"/>
          <w:sz w:val="28"/>
          <w:szCs w:val="28"/>
          <w:lang w:eastAsia="en-US"/>
        </w:rPr>
        <w:t xml:space="preserve">5.3.Председателем комиссии является  заведующий Учреждения. </w:t>
      </w:r>
    </w:p>
    <w:p w:rsidR="004045F1" w:rsidRPr="003E5DBA" w:rsidRDefault="004045F1" w:rsidP="003E5DBA">
      <w:pPr>
        <w:widowControl/>
        <w:spacing w:line="240" w:lineRule="atLeast"/>
        <w:jc w:val="both"/>
        <w:rPr>
          <w:rFonts w:eastAsia="Calibri"/>
          <w:color w:val="auto"/>
          <w:sz w:val="28"/>
          <w:szCs w:val="28"/>
          <w:lang w:eastAsia="en-US"/>
        </w:rPr>
      </w:pPr>
      <w:r w:rsidRPr="003E5DBA">
        <w:rPr>
          <w:rFonts w:eastAsia="Calibri"/>
          <w:color w:val="auto"/>
          <w:sz w:val="28"/>
          <w:szCs w:val="28"/>
          <w:lang w:eastAsia="en-US"/>
        </w:rPr>
        <w:t xml:space="preserve">5.4. В полномочия комиссии  входит: </w:t>
      </w:r>
    </w:p>
    <w:p w:rsidR="004045F1" w:rsidRPr="003E5DBA" w:rsidRDefault="004045F1" w:rsidP="003E5DBA">
      <w:pPr>
        <w:widowControl/>
        <w:spacing w:line="240" w:lineRule="atLeast"/>
        <w:jc w:val="both"/>
        <w:rPr>
          <w:rFonts w:eastAsia="Calibri"/>
          <w:color w:val="auto"/>
          <w:sz w:val="28"/>
          <w:szCs w:val="28"/>
          <w:lang w:eastAsia="en-US"/>
        </w:rPr>
      </w:pPr>
      <w:r w:rsidRPr="003E5DBA">
        <w:rPr>
          <w:rFonts w:eastAsia="Calibri"/>
          <w:color w:val="auto"/>
          <w:sz w:val="28"/>
          <w:szCs w:val="28"/>
          <w:lang w:eastAsia="en-US"/>
        </w:rPr>
        <w:t xml:space="preserve">-  анализ и оценка представленных в комиссию документов по оценке качества труда работников; </w:t>
      </w:r>
    </w:p>
    <w:p w:rsidR="004045F1" w:rsidRPr="003E5DBA" w:rsidRDefault="004045F1" w:rsidP="003E5DBA">
      <w:pPr>
        <w:widowControl/>
        <w:spacing w:line="240" w:lineRule="atLeast"/>
        <w:jc w:val="both"/>
        <w:rPr>
          <w:rFonts w:eastAsia="Calibri"/>
          <w:color w:val="auto"/>
          <w:sz w:val="28"/>
          <w:szCs w:val="28"/>
          <w:lang w:eastAsia="en-US"/>
        </w:rPr>
      </w:pPr>
      <w:r w:rsidRPr="003E5DBA">
        <w:rPr>
          <w:rFonts w:eastAsia="Calibri"/>
          <w:color w:val="auto"/>
          <w:sz w:val="28"/>
          <w:szCs w:val="28"/>
          <w:lang w:eastAsia="en-US"/>
        </w:rPr>
        <w:t xml:space="preserve">-   расчет оценочных баллов по каждому работнику  в соответствии с показателями, предусмотренными  в Критериях; </w:t>
      </w:r>
    </w:p>
    <w:p w:rsidR="004045F1" w:rsidRPr="003E5DBA" w:rsidRDefault="004045F1" w:rsidP="003E5DBA">
      <w:pPr>
        <w:widowControl/>
        <w:spacing w:line="240" w:lineRule="atLeast"/>
        <w:jc w:val="both"/>
        <w:rPr>
          <w:rFonts w:eastAsia="Calibri"/>
          <w:color w:val="auto"/>
          <w:sz w:val="28"/>
          <w:szCs w:val="28"/>
          <w:lang w:eastAsia="en-US"/>
        </w:rPr>
      </w:pPr>
      <w:r w:rsidRPr="003E5DBA">
        <w:rPr>
          <w:rFonts w:eastAsia="Calibri"/>
          <w:color w:val="auto"/>
          <w:sz w:val="28"/>
          <w:szCs w:val="28"/>
          <w:lang w:eastAsia="en-US"/>
        </w:rPr>
        <w:t xml:space="preserve">-  заполнение оценочного  листа  работника. </w:t>
      </w:r>
    </w:p>
    <w:p w:rsidR="004045F1" w:rsidRPr="003E5DBA" w:rsidRDefault="004045F1" w:rsidP="003E5DBA">
      <w:pPr>
        <w:widowControl/>
        <w:spacing w:line="240" w:lineRule="atLeast"/>
        <w:jc w:val="both"/>
        <w:rPr>
          <w:rFonts w:eastAsia="Calibri"/>
          <w:color w:val="auto"/>
          <w:sz w:val="28"/>
          <w:szCs w:val="28"/>
          <w:lang w:eastAsia="en-US"/>
        </w:rPr>
      </w:pPr>
      <w:r w:rsidRPr="003E5DBA">
        <w:rPr>
          <w:rFonts w:eastAsia="Calibri"/>
          <w:color w:val="auto"/>
          <w:sz w:val="28"/>
          <w:szCs w:val="28"/>
          <w:lang w:eastAsia="en-US"/>
        </w:rPr>
        <w:lastRenderedPageBreak/>
        <w:t xml:space="preserve">5.5 Прием документов в комиссию производится за 10 дней  до начала следующего отчетного периода. </w:t>
      </w:r>
    </w:p>
    <w:p w:rsidR="004045F1" w:rsidRPr="003E5DBA" w:rsidRDefault="004045F1" w:rsidP="003E5DBA">
      <w:pPr>
        <w:widowControl/>
        <w:spacing w:line="240" w:lineRule="atLeast"/>
        <w:jc w:val="both"/>
        <w:rPr>
          <w:rFonts w:eastAsia="Calibri"/>
          <w:color w:val="auto"/>
          <w:sz w:val="28"/>
          <w:szCs w:val="28"/>
          <w:lang w:eastAsia="en-US"/>
        </w:rPr>
      </w:pPr>
      <w:r w:rsidRPr="003E5DBA">
        <w:rPr>
          <w:rFonts w:eastAsia="Calibri"/>
          <w:color w:val="auto"/>
          <w:sz w:val="28"/>
          <w:szCs w:val="28"/>
          <w:lang w:eastAsia="en-US"/>
        </w:rPr>
        <w:t xml:space="preserve">5.6 Решение  Комиссии  оформляется  протоколом, который подписывается всеми членами комиссии.  </w:t>
      </w:r>
    </w:p>
    <w:p w:rsidR="004045F1" w:rsidRPr="003E5DBA" w:rsidRDefault="004045F1" w:rsidP="003E5DBA">
      <w:pPr>
        <w:widowControl/>
        <w:spacing w:line="240" w:lineRule="atLeast"/>
        <w:jc w:val="both"/>
        <w:rPr>
          <w:rFonts w:eastAsia="Calibri"/>
          <w:color w:val="auto"/>
          <w:sz w:val="28"/>
          <w:szCs w:val="28"/>
          <w:lang w:eastAsia="en-US"/>
        </w:rPr>
      </w:pPr>
      <w:r w:rsidRPr="003E5DBA">
        <w:rPr>
          <w:rFonts w:eastAsia="Calibri"/>
          <w:color w:val="auto"/>
          <w:sz w:val="28"/>
          <w:szCs w:val="28"/>
          <w:lang w:eastAsia="en-US"/>
        </w:rPr>
        <w:t xml:space="preserve">5.7. Заседание комиссии проводится 1 раз в квартал. </w:t>
      </w:r>
    </w:p>
    <w:p w:rsidR="004145D9" w:rsidRPr="003E5DBA" w:rsidRDefault="004145D9" w:rsidP="003E5DBA">
      <w:pPr>
        <w:widowControl/>
        <w:spacing w:line="240" w:lineRule="atLeast"/>
        <w:jc w:val="both"/>
        <w:rPr>
          <w:rFonts w:eastAsia="Calibri"/>
          <w:color w:val="auto"/>
          <w:sz w:val="28"/>
          <w:szCs w:val="28"/>
          <w:lang w:eastAsia="en-US"/>
        </w:rPr>
      </w:pPr>
    </w:p>
    <w:p w:rsidR="004045F1" w:rsidRPr="003E5DBA" w:rsidRDefault="004045F1" w:rsidP="004045F1">
      <w:pPr>
        <w:widowControl/>
        <w:spacing w:line="240" w:lineRule="atLeast"/>
        <w:jc w:val="center"/>
        <w:rPr>
          <w:rFonts w:eastAsia="Calibri"/>
          <w:b/>
          <w:bCs/>
          <w:color w:val="auto"/>
          <w:sz w:val="28"/>
          <w:szCs w:val="28"/>
          <w:lang w:eastAsia="en-US"/>
        </w:rPr>
      </w:pPr>
      <w:r w:rsidRPr="003E5DBA">
        <w:rPr>
          <w:rFonts w:eastAsia="Calibri"/>
          <w:b/>
          <w:bCs/>
          <w:color w:val="auto"/>
          <w:sz w:val="28"/>
          <w:szCs w:val="28"/>
          <w:lang w:eastAsia="en-US"/>
        </w:rPr>
        <w:t>6. Права сотрудников</w:t>
      </w:r>
    </w:p>
    <w:p w:rsidR="004145D9" w:rsidRPr="003E5DBA" w:rsidRDefault="004145D9" w:rsidP="004045F1">
      <w:pPr>
        <w:widowControl/>
        <w:spacing w:line="240" w:lineRule="atLeast"/>
        <w:jc w:val="center"/>
        <w:rPr>
          <w:rFonts w:eastAsia="Calibri"/>
          <w:b/>
          <w:color w:val="auto"/>
          <w:sz w:val="28"/>
          <w:szCs w:val="28"/>
          <w:lang w:eastAsia="en-US"/>
        </w:rPr>
      </w:pPr>
    </w:p>
    <w:p w:rsidR="004045F1" w:rsidRPr="003E5DBA" w:rsidRDefault="004045F1" w:rsidP="003E5DBA">
      <w:pPr>
        <w:widowControl/>
        <w:spacing w:line="240" w:lineRule="atLeast"/>
        <w:jc w:val="both"/>
        <w:rPr>
          <w:rFonts w:eastAsia="Calibri"/>
          <w:color w:val="auto"/>
          <w:sz w:val="28"/>
          <w:szCs w:val="28"/>
          <w:lang w:eastAsia="en-US"/>
        </w:rPr>
      </w:pPr>
      <w:r w:rsidRPr="003E5DBA">
        <w:rPr>
          <w:rFonts w:eastAsia="Calibri"/>
          <w:color w:val="auto"/>
          <w:sz w:val="28"/>
          <w:szCs w:val="28"/>
          <w:lang w:eastAsia="en-US"/>
        </w:rPr>
        <w:t xml:space="preserve">6.1 До издания приказа руководителя, сотрудники знакомятся с результатами  оценки своей деятельности. </w:t>
      </w:r>
    </w:p>
    <w:p w:rsidR="004045F1" w:rsidRPr="003E5DBA" w:rsidRDefault="004045F1" w:rsidP="003E5DBA">
      <w:pPr>
        <w:widowControl/>
        <w:spacing w:line="240" w:lineRule="atLeast"/>
        <w:jc w:val="both"/>
        <w:rPr>
          <w:rFonts w:eastAsia="Calibri"/>
          <w:color w:val="auto"/>
          <w:sz w:val="28"/>
          <w:szCs w:val="28"/>
          <w:lang w:eastAsia="en-US"/>
        </w:rPr>
      </w:pPr>
      <w:r w:rsidRPr="003E5DBA">
        <w:rPr>
          <w:rFonts w:eastAsia="Calibri"/>
          <w:color w:val="auto"/>
          <w:sz w:val="28"/>
          <w:szCs w:val="28"/>
          <w:lang w:eastAsia="en-US"/>
        </w:rPr>
        <w:t xml:space="preserve">6.2. С момента ознакомления  с оценочным листом в течение 3 дней работники вправе подать, а руководитель учреждения обязан принять обоснованное письменное заявление работника о несогласии с оценкой его профессиональной деятельности (далее апелляция) </w:t>
      </w:r>
    </w:p>
    <w:p w:rsidR="004045F1" w:rsidRPr="003E5DBA" w:rsidRDefault="004045F1" w:rsidP="003E5DBA">
      <w:pPr>
        <w:widowControl/>
        <w:spacing w:line="240" w:lineRule="atLeast"/>
        <w:jc w:val="both"/>
        <w:rPr>
          <w:rFonts w:eastAsia="Calibri"/>
          <w:color w:val="auto"/>
          <w:sz w:val="28"/>
          <w:szCs w:val="28"/>
          <w:lang w:eastAsia="en-US"/>
        </w:rPr>
      </w:pPr>
      <w:r w:rsidRPr="003E5DBA">
        <w:rPr>
          <w:rFonts w:eastAsia="Calibri"/>
          <w:color w:val="auto"/>
          <w:sz w:val="28"/>
          <w:szCs w:val="28"/>
          <w:lang w:eastAsia="en-US"/>
        </w:rPr>
        <w:t>6.3. Основанием для подачи апелляции может быть только факт нарушения настоящего Положения, или технические ошибки в протоколе мониторинга профессиональной деятельности работника, оценочных листах. Апелляции работников по другим основаниям комиссией не принимаются и не рассматриваются.</w:t>
      </w:r>
    </w:p>
    <w:p w:rsidR="004145D9" w:rsidRPr="003E5DBA" w:rsidRDefault="004145D9" w:rsidP="004045F1">
      <w:pPr>
        <w:widowControl/>
        <w:spacing w:line="240" w:lineRule="atLeast"/>
        <w:rPr>
          <w:rFonts w:eastAsia="Calibri"/>
          <w:color w:val="auto"/>
          <w:sz w:val="28"/>
          <w:szCs w:val="28"/>
          <w:lang w:eastAsia="en-US"/>
        </w:rPr>
      </w:pPr>
    </w:p>
    <w:p w:rsidR="004045F1" w:rsidRPr="003E5DBA" w:rsidRDefault="004045F1" w:rsidP="004045F1">
      <w:pPr>
        <w:widowControl/>
        <w:spacing w:line="240" w:lineRule="atLeast"/>
        <w:jc w:val="center"/>
        <w:rPr>
          <w:rFonts w:eastAsia="Calibri"/>
          <w:b/>
          <w:bCs/>
          <w:color w:val="auto"/>
          <w:sz w:val="28"/>
          <w:szCs w:val="28"/>
          <w:lang w:eastAsia="en-US"/>
        </w:rPr>
      </w:pPr>
      <w:r w:rsidRPr="003E5DBA">
        <w:rPr>
          <w:rFonts w:eastAsia="Calibri"/>
          <w:b/>
          <w:bCs/>
          <w:color w:val="auto"/>
          <w:sz w:val="28"/>
          <w:szCs w:val="28"/>
          <w:lang w:eastAsia="en-US"/>
        </w:rPr>
        <w:t>7. Выплата стимулирующих доплат</w:t>
      </w:r>
    </w:p>
    <w:p w:rsidR="004145D9" w:rsidRPr="003E5DBA" w:rsidRDefault="004145D9" w:rsidP="004045F1">
      <w:pPr>
        <w:widowControl/>
        <w:spacing w:line="240" w:lineRule="atLeast"/>
        <w:jc w:val="center"/>
        <w:rPr>
          <w:rFonts w:eastAsia="Calibri"/>
          <w:b/>
          <w:color w:val="auto"/>
          <w:sz w:val="28"/>
          <w:szCs w:val="28"/>
          <w:lang w:eastAsia="en-US"/>
        </w:rPr>
      </w:pPr>
    </w:p>
    <w:p w:rsidR="004045F1" w:rsidRPr="003E5DBA" w:rsidRDefault="004045F1" w:rsidP="004045F1">
      <w:pPr>
        <w:widowControl/>
        <w:jc w:val="both"/>
        <w:rPr>
          <w:rFonts w:eastAsia="Calibri"/>
          <w:color w:val="auto"/>
          <w:sz w:val="28"/>
          <w:szCs w:val="28"/>
          <w:lang w:eastAsia="en-US"/>
        </w:rPr>
      </w:pPr>
      <w:r w:rsidRPr="003E5DBA">
        <w:rPr>
          <w:rFonts w:eastAsia="Calibri"/>
          <w:color w:val="auto"/>
          <w:sz w:val="28"/>
          <w:szCs w:val="28"/>
          <w:lang w:eastAsia="en-US"/>
        </w:rPr>
        <w:t xml:space="preserve">7.1. По </w:t>
      </w:r>
      <w:r w:rsidR="003E5DBA" w:rsidRPr="003E5DBA">
        <w:rPr>
          <w:rFonts w:eastAsia="Calibri"/>
          <w:color w:val="auto"/>
          <w:sz w:val="28"/>
          <w:szCs w:val="28"/>
          <w:lang w:eastAsia="en-US"/>
        </w:rPr>
        <w:t>истечении трех</w:t>
      </w:r>
      <w:r w:rsidRPr="003E5DBA">
        <w:rPr>
          <w:rFonts w:eastAsia="Calibri"/>
          <w:color w:val="auto"/>
          <w:sz w:val="28"/>
          <w:szCs w:val="28"/>
          <w:lang w:eastAsia="en-US"/>
        </w:rPr>
        <w:t xml:space="preserve"> дней, предусмотренных для подачи апелляции, </w:t>
      </w:r>
      <w:r w:rsidR="003E5DBA" w:rsidRPr="003E5DBA">
        <w:rPr>
          <w:rFonts w:eastAsia="Calibri"/>
          <w:color w:val="auto"/>
          <w:sz w:val="28"/>
          <w:szCs w:val="28"/>
          <w:lang w:eastAsia="en-US"/>
        </w:rPr>
        <w:t>заведующий издает</w:t>
      </w:r>
      <w:r w:rsidRPr="003E5DBA">
        <w:rPr>
          <w:rFonts w:eastAsia="Calibri"/>
          <w:color w:val="auto"/>
          <w:sz w:val="28"/>
          <w:szCs w:val="28"/>
          <w:lang w:eastAsia="en-US"/>
        </w:rPr>
        <w:t xml:space="preserve"> </w:t>
      </w:r>
      <w:r w:rsidR="003E5DBA" w:rsidRPr="003E5DBA">
        <w:rPr>
          <w:rFonts w:eastAsia="Calibri"/>
          <w:color w:val="auto"/>
          <w:sz w:val="28"/>
          <w:szCs w:val="28"/>
          <w:lang w:eastAsia="en-US"/>
        </w:rPr>
        <w:t>приказ о персональных</w:t>
      </w:r>
      <w:r w:rsidRPr="003E5DBA">
        <w:rPr>
          <w:rFonts w:eastAsia="Calibri"/>
          <w:color w:val="auto"/>
          <w:sz w:val="28"/>
          <w:szCs w:val="28"/>
          <w:lang w:eastAsia="en-US"/>
        </w:rPr>
        <w:t xml:space="preserve"> </w:t>
      </w:r>
      <w:r w:rsidR="003E5DBA" w:rsidRPr="003E5DBA">
        <w:rPr>
          <w:rFonts w:eastAsia="Calibri"/>
          <w:color w:val="auto"/>
          <w:sz w:val="28"/>
          <w:szCs w:val="28"/>
          <w:lang w:eastAsia="en-US"/>
        </w:rPr>
        <w:t>размерах выплат</w:t>
      </w:r>
      <w:r w:rsidRPr="003E5DBA">
        <w:rPr>
          <w:rFonts w:eastAsia="Calibri"/>
          <w:color w:val="auto"/>
          <w:sz w:val="28"/>
          <w:szCs w:val="28"/>
          <w:lang w:eastAsia="en-US"/>
        </w:rPr>
        <w:t xml:space="preserve"> работникам из стимулирующей части фонда оплаты труда, исходя из его установленного размера, </w:t>
      </w:r>
      <w:r w:rsidR="003E5DBA" w:rsidRPr="003E5DBA">
        <w:rPr>
          <w:rFonts w:eastAsia="Calibri"/>
          <w:color w:val="auto"/>
          <w:sz w:val="28"/>
          <w:szCs w:val="28"/>
          <w:lang w:eastAsia="en-US"/>
        </w:rPr>
        <w:t>на следующий</w:t>
      </w:r>
      <w:r w:rsidRPr="003E5DBA">
        <w:rPr>
          <w:rFonts w:eastAsia="Calibri"/>
          <w:color w:val="auto"/>
          <w:sz w:val="28"/>
          <w:szCs w:val="28"/>
          <w:lang w:eastAsia="en-US"/>
        </w:rPr>
        <w:t xml:space="preserve"> период времени, </w:t>
      </w:r>
      <w:r w:rsidR="003E5DBA" w:rsidRPr="003E5DBA">
        <w:rPr>
          <w:rFonts w:eastAsia="Calibri"/>
          <w:color w:val="auto"/>
          <w:sz w:val="28"/>
          <w:szCs w:val="28"/>
          <w:lang w:eastAsia="en-US"/>
        </w:rPr>
        <w:t>предусмотренный в</w:t>
      </w:r>
      <w:r w:rsidRPr="003E5DBA">
        <w:rPr>
          <w:rFonts w:eastAsia="Calibri"/>
          <w:color w:val="auto"/>
          <w:sz w:val="28"/>
          <w:szCs w:val="28"/>
          <w:lang w:eastAsia="en-US"/>
        </w:rPr>
        <w:t xml:space="preserve"> Критериях (раздел «Периодичность оценки»). </w:t>
      </w:r>
    </w:p>
    <w:p w:rsidR="004045F1" w:rsidRPr="003E5DBA" w:rsidRDefault="004045F1" w:rsidP="004045F1">
      <w:pPr>
        <w:widowControl/>
        <w:spacing w:line="276" w:lineRule="auto"/>
        <w:jc w:val="both"/>
        <w:rPr>
          <w:rFonts w:eastAsia="Calibri"/>
          <w:color w:val="auto"/>
          <w:sz w:val="28"/>
          <w:szCs w:val="28"/>
          <w:lang w:eastAsia="en-US"/>
        </w:rPr>
      </w:pPr>
      <w:r w:rsidRPr="003E5DBA">
        <w:rPr>
          <w:rFonts w:eastAsia="Calibri"/>
          <w:color w:val="auto"/>
          <w:sz w:val="28"/>
          <w:szCs w:val="28"/>
          <w:lang w:eastAsia="en-US"/>
        </w:rPr>
        <w:t xml:space="preserve">7.2. На основании приказа </w:t>
      </w:r>
      <w:r w:rsidR="003E5DBA" w:rsidRPr="003E5DBA">
        <w:rPr>
          <w:rFonts w:eastAsia="Calibri"/>
          <w:color w:val="auto"/>
          <w:sz w:val="28"/>
          <w:szCs w:val="28"/>
          <w:lang w:eastAsia="en-US"/>
        </w:rPr>
        <w:t>заведующего, старший</w:t>
      </w:r>
      <w:r w:rsidRPr="003E5DBA">
        <w:rPr>
          <w:rFonts w:eastAsia="Calibri"/>
          <w:color w:val="auto"/>
          <w:sz w:val="28"/>
          <w:szCs w:val="28"/>
          <w:lang w:eastAsia="en-US"/>
        </w:rPr>
        <w:t xml:space="preserve"> бухгалтер производит </w:t>
      </w:r>
      <w:r w:rsidR="003E5DBA" w:rsidRPr="003E5DBA">
        <w:rPr>
          <w:rFonts w:eastAsia="Calibri"/>
          <w:color w:val="auto"/>
          <w:sz w:val="28"/>
          <w:szCs w:val="28"/>
          <w:lang w:eastAsia="en-US"/>
        </w:rPr>
        <w:t>расчет выплат</w:t>
      </w:r>
      <w:r w:rsidRPr="003E5DBA">
        <w:rPr>
          <w:rFonts w:eastAsia="Calibri"/>
          <w:color w:val="auto"/>
          <w:sz w:val="28"/>
          <w:szCs w:val="28"/>
          <w:lang w:eastAsia="en-US"/>
        </w:rPr>
        <w:t xml:space="preserve">. </w:t>
      </w:r>
    </w:p>
    <w:p w:rsidR="004045F1" w:rsidRPr="003E5DBA" w:rsidRDefault="004045F1" w:rsidP="004045F1">
      <w:pPr>
        <w:widowControl/>
        <w:spacing w:line="240" w:lineRule="atLeast"/>
        <w:rPr>
          <w:rFonts w:eastAsia="Calibri"/>
          <w:color w:val="auto"/>
          <w:sz w:val="28"/>
          <w:szCs w:val="28"/>
          <w:lang w:eastAsia="en-US"/>
        </w:rPr>
      </w:pPr>
      <w:r w:rsidRPr="003E5DBA">
        <w:rPr>
          <w:sz w:val="28"/>
          <w:szCs w:val="28"/>
        </w:rPr>
        <w:t>7.3. Выплаты стимулирующего характера производятся с учетом всех налоговых и иных удержаний.</w:t>
      </w:r>
    </w:p>
    <w:p w:rsidR="004045F1" w:rsidRPr="003E5DBA" w:rsidRDefault="004045F1" w:rsidP="004045F1">
      <w:pPr>
        <w:widowControl/>
        <w:shd w:val="clear" w:color="auto" w:fill="FFFFFF"/>
        <w:spacing w:before="30" w:after="30"/>
        <w:ind w:firstLine="360"/>
        <w:jc w:val="center"/>
        <w:rPr>
          <w:b/>
          <w:sz w:val="28"/>
          <w:szCs w:val="28"/>
        </w:rPr>
      </w:pPr>
      <w:r w:rsidRPr="003E5DBA">
        <w:rPr>
          <w:b/>
          <w:sz w:val="28"/>
          <w:szCs w:val="28"/>
        </w:rPr>
        <w:t>8. Заключительные положения</w:t>
      </w:r>
    </w:p>
    <w:p w:rsidR="004145D9" w:rsidRPr="003E5DBA" w:rsidRDefault="004145D9" w:rsidP="004045F1">
      <w:pPr>
        <w:widowControl/>
        <w:shd w:val="clear" w:color="auto" w:fill="FFFFFF"/>
        <w:spacing w:before="30" w:after="30"/>
        <w:ind w:firstLine="360"/>
        <w:jc w:val="center"/>
        <w:rPr>
          <w:b/>
          <w:sz w:val="28"/>
          <w:szCs w:val="28"/>
        </w:rPr>
      </w:pPr>
    </w:p>
    <w:p w:rsidR="004045F1" w:rsidRPr="003E5DBA" w:rsidRDefault="004045F1" w:rsidP="003E5DBA">
      <w:pPr>
        <w:widowControl/>
        <w:shd w:val="clear" w:color="auto" w:fill="FFFFFF"/>
        <w:spacing w:before="30" w:after="30"/>
        <w:ind w:firstLine="360"/>
        <w:jc w:val="both"/>
        <w:rPr>
          <w:sz w:val="28"/>
          <w:szCs w:val="28"/>
        </w:rPr>
      </w:pPr>
      <w:r w:rsidRPr="003E5DBA">
        <w:rPr>
          <w:sz w:val="28"/>
          <w:szCs w:val="28"/>
        </w:rPr>
        <w:t>8.1. Настоящее Положение разработано на основе и в соответствии с Уставом Учреждения и не должно противоречить ему.</w:t>
      </w:r>
    </w:p>
    <w:p w:rsidR="004045F1" w:rsidRPr="003E5DBA" w:rsidRDefault="004045F1" w:rsidP="003E5DBA">
      <w:pPr>
        <w:widowControl/>
        <w:shd w:val="clear" w:color="auto" w:fill="FFFFFF"/>
        <w:spacing w:before="30" w:after="30"/>
        <w:ind w:firstLine="360"/>
        <w:jc w:val="both"/>
        <w:rPr>
          <w:rFonts w:eastAsia="Calibri"/>
          <w:color w:val="auto"/>
          <w:sz w:val="28"/>
          <w:szCs w:val="28"/>
          <w:lang w:eastAsia="en-US"/>
        </w:rPr>
      </w:pPr>
      <w:r w:rsidRPr="003E5DBA">
        <w:rPr>
          <w:sz w:val="28"/>
          <w:szCs w:val="28"/>
        </w:rPr>
        <w:t>8.2. Настоящее Положение вступает в силу с момента его принятия Общим собранием трудового коллектива и утверждения заведующей.</w:t>
      </w:r>
    </w:p>
    <w:p w:rsidR="007978B7" w:rsidRPr="003E5DBA" w:rsidRDefault="007978B7" w:rsidP="007978B7">
      <w:pPr>
        <w:widowControl/>
        <w:ind w:firstLine="567"/>
        <w:jc w:val="center"/>
        <w:rPr>
          <w:b/>
          <w:sz w:val="28"/>
          <w:szCs w:val="28"/>
        </w:rPr>
      </w:pPr>
    </w:p>
    <w:p w:rsidR="007978B7" w:rsidRPr="003E5DBA" w:rsidRDefault="007978B7" w:rsidP="007978B7">
      <w:pPr>
        <w:widowControl/>
        <w:ind w:firstLine="567"/>
        <w:jc w:val="center"/>
        <w:rPr>
          <w:b/>
          <w:sz w:val="28"/>
          <w:szCs w:val="28"/>
        </w:rPr>
      </w:pPr>
    </w:p>
    <w:p w:rsidR="007978B7" w:rsidRPr="003E5DBA" w:rsidRDefault="007978B7" w:rsidP="007978B7">
      <w:pPr>
        <w:widowControl/>
        <w:ind w:firstLine="567"/>
        <w:jc w:val="center"/>
        <w:rPr>
          <w:b/>
          <w:sz w:val="28"/>
          <w:szCs w:val="28"/>
        </w:rPr>
      </w:pPr>
    </w:p>
    <w:p w:rsidR="007978B7" w:rsidRPr="003E5DBA" w:rsidRDefault="007978B7" w:rsidP="007978B7">
      <w:pPr>
        <w:widowControl/>
        <w:ind w:firstLine="567"/>
        <w:jc w:val="center"/>
        <w:rPr>
          <w:b/>
          <w:sz w:val="28"/>
          <w:szCs w:val="28"/>
        </w:rPr>
      </w:pPr>
    </w:p>
    <w:p w:rsidR="007978B7" w:rsidRPr="003E5DBA" w:rsidRDefault="007978B7" w:rsidP="007978B7">
      <w:pPr>
        <w:widowControl/>
        <w:ind w:firstLine="567"/>
        <w:jc w:val="center"/>
        <w:rPr>
          <w:b/>
          <w:sz w:val="28"/>
          <w:szCs w:val="28"/>
        </w:rPr>
      </w:pPr>
    </w:p>
    <w:p w:rsidR="00003951" w:rsidRPr="003E5DBA" w:rsidRDefault="00003951">
      <w:pPr>
        <w:widowControl/>
        <w:ind w:firstLine="567"/>
        <w:rPr>
          <w:b/>
          <w:sz w:val="28"/>
          <w:szCs w:val="28"/>
        </w:rPr>
      </w:pPr>
    </w:p>
    <w:p w:rsidR="007978B7" w:rsidRPr="003E5DBA" w:rsidRDefault="007978B7">
      <w:pPr>
        <w:widowControl/>
        <w:ind w:firstLine="567"/>
        <w:rPr>
          <w:b/>
          <w:sz w:val="28"/>
          <w:szCs w:val="28"/>
        </w:rPr>
      </w:pPr>
    </w:p>
    <w:p w:rsidR="007978B7" w:rsidRDefault="00B040C0" w:rsidP="007978B7">
      <w:pPr>
        <w:spacing w:line="276" w:lineRule="auto"/>
        <w:jc w:val="right"/>
        <w:rPr>
          <w:b/>
          <w:sz w:val="28"/>
        </w:rPr>
      </w:pPr>
      <w:r>
        <w:rPr>
          <w:b/>
          <w:sz w:val="28"/>
        </w:rPr>
        <w:lastRenderedPageBreak/>
        <w:t xml:space="preserve">                                     </w:t>
      </w:r>
      <w:r w:rsidR="007978B7">
        <w:rPr>
          <w:b/>
          <w:sz w:val="28"/>
        </w:rPr>
        <w:t>Приложение 8</w:t>
      </w:r>
    </w:p>
    <w:p w:rsidR="004145D9" w:rsidRDefault="004145D9" w:rsidP="007978B7">
      <w:pPr>
        <w:spacing w:line="276" w:lineRule="auto"/>
        <w:jc w:val="right"/>
        <w:rPr>
          <w:b/>
          <w:sz w:val="28"/>
        </w:rPr>
      </w:pPr>
    </w:p>
    <w:p w:rsidR="007978B7" w:rsidRDefault="007978B7" w:rsidP="007978B7">
      <w:pPr>
        <w:spacing w:line="276" w:lineRule="auto"/>
        <w:rPr>
          <w:sz w:val="28"/>
        </w:rPr>
      </w:pPr>
      <w:r>
        <w:rPr>
          <w:sz w:val="28"/>
        </w:rPr>
        <w:t xml:space="preserve">РАССМОТРЕНО                                                  УТВЕРЖДАЮ </w:t>
      </w:r>
    </w:p>
    <w:p w:rsidR="007978B7" w:rsidRDefault="007978B7" w:rsidP="007978B7">
      <w:pPr>
        <w:spacing w:line="276" w:lineRule="auto"/>
        <w:rPr>
          <w:sz w:val="28"/>
        </w:rPr>
      </w:pPr>
      <w:r>
        <w:rPr>
          <w:sz w:val="28"/>
        </w:rPr>
        <w:t xml:space="preserve"> На общем собрании работников                        Заведующий МБДОУ</w:t>
      </w:r>
    </w:p>
    <w:p w:rsidR="007978B7" w:rsidRDefault="007978B7" w:rsidP="007978B7">
      <w:pPr>
        <w:spacing w:line="276" w:lineRule="auto"/>
        <w:rPr>
          <w:sz w:val="28"/>
        </w:rPr>
      </w:pPr>
      <w:r>
        <w:rPr>
          <w:sz w:val="28"/>
        </w:rPr>
        <w:t>МБДОУ «ЦРР- д/сад №47 «Айгуль»                  «ЦРР- д/сад №47 «Айгуль»</w:t>
      </w:r>
    </w:p>
    <w:p w:rsidR="007978B7" w:rsidRDefault="007978B7" w:rsidP="007978B7">
      <w:pPr>
        <w:spacing w:line="276" w:lineRule="auto"/>
        <w:rPr>
          <w:sz w:val="28"/>
        </w:rPr>
      </w:pPr>
      <w:r>
        <w:rPr>
          <w:sz w:val="28"/>
        </w:rPr>
        <w:t>Протокол № __ «__» ___2024 г.                          __________Л. Х. Ахметзянова</w:t>
      </w:r>
    </w:p>
    <w:p w:rsidR="007978B7" w:rsidRDefault="007978B7" w:rsidP="007978B7">
      <w:pPr>
        <w:spacing w:line="276" w:lineRule="auto"/>
        <w:rPr>
          <w:sz w:val="28"/>
        </w:rPr>
      </w:pPr>
      <w:r>
        <w:rPr>
          <w:sz w:val="28"/>
        </w:rPr>
        <w:t xml:space="preserve">                                                                                «___» ___ 2024 г.</w:t>
      </w:r>
    </w:p>
    <w:p w:rsidR="007978B7" w:rsidRDefault="007978B7" w:rsidP="007978B7">
      <w:pPr>
        <w:rPr>
          <w:sz w:val="28"/>
        </w:rPr>
      </w:pPr>
      <w:r>
        <w:rPr>
          <w:sz w:val="28"/>
        </w:rPr>
        <w:t>САГЛАСОВАНО                                                 Введено действием приказа по</w:t>
      </w:r>
    </w:p>
    <w:p w:rsidR="007978B7" w:rsidRDefault="007978B7" w:rsidP="007978B7">
      <w:pPr>
        <w:rPr>
          <w:sz w:val="28"/>
        </w:rPr>
      </w:pPr>
      <w:r>
        <w:rPr>
          <w:sz w:val="28"/>
        </w:rPr>
        <w:t xml:space="preserve">Председатель ППО МБДОУ                               МБДОУ </w:t>
      </w:r>
      <w:r w:rsidR="004145D9">
        <w:rPr>
          <w:sz w:val="28"/>
        </w:rPr>
        <w:t>«</w:t>
      </w:r>
      <w:r>
        <w:rPr>
          <w:sz w:val="28"/>
        </w:rPr>
        <w:t>Ц</w:t>
      </w:r>
      <w:r w:rsidR="004145D9">
        <w:rPr>
          <w:sz w:val="28"/>
        </w:rPr>
        <w:t>Р</w:t>
      </w:r>
      <w:r>
        <w:rPr>
          <w:sz w:val="28"/>
        </w:rPr>
        <w:t xml:space="preserve">Р – детский сад </w:t>
      </w:r>
    </w:p>
    <w:p w:rsidR="007978B7" w:rsidRDefault="007978B7" w:rsidP="007978B7">
      <w:pPr>
        <w:rPr>
          <w:sz w:val="28"/>
        </w:rPr>
      </w:pPr>
      <w:r>
        <w:rPr>
          <w:sz w:val="28"/>
        </w:rPr>
        <w:t>«ЦРР – детский сад №47 «Айгуль»</w:t>
      </w:r>
      <w:r w:rsidR="004145D9">
        <w:rPr>
          <w:sz w:val="28"/>
        </w:rPr>
        <w:t xml:space="preserve"> </w:t>
      </w:r>
      <w:r>
        <w:rPr>
          <w:sz w:val="28"/>
        </w:rPr>
        <w:t xml:space="preserve">                  №</w:t>
      </w:r>
      <w:r w:rsidR="004145D9">
        <w:rPr>
          <w:sz w:val="28"/>
        </w:rPr>
        <w:t xml:space="preserve"> </w:t>
      </w:r>
      <w:r>
        <w:rPr>
          <w:sz w:val="28"/>
        </w:rPr>
        <w:t>47 «Айгуль»</w:t>
      </w:r>
    </w:p>
    <w:p w:rsidR="007978B7" w:rsidRDefault="007978B7" w:rsidP="007978B7">
      <w:pPr>
        <w:rPr>
          <w:sz w:val="28"/>
        </w:rPr>
      </w:pPr>
      <w:r>
        <w:rPr>
          <w:sz w:val="28"/>
        </w:rPr>
        <w:t xml:space="preserve">__________С.В. Щербинина                               № ______ от «__» ____2024г.                </w:t>
      </w:r>
    </w:p>
    <w:p w:rsidR="007978B7" w:rsidRDefault="007978B7" w:rsidP="007978B7">
      <w:pPr>
        <w:spacing w:after="200"/>
        <w:contextualSpacing/>
        <w:rPr>
          <w:sz w:val="28"/>
        </w:rPr>
      </w:pPr>
    </w:p>
    <w:p w:rsidR="007978B7" w:rsidRDefault="007978B7" w:rsidP="007978B7">
      <w:pPr>
        <w:jc w:val="center"/>
        <w:rPr>
          <w:b/>
          <w:sz w:val="28"/>
        </w:rPr>
      </w:pPr>
    </w:p>
    <w:p w:rsidR="007978B7" w:rsidRDefault="007978B7" w:rsidP="007978B7">
      <w:pPr>
        <w:spacing w:line="360" w:lineRule="auto"/>
        <w:ind w:left="709" w:hanging="709"/>
        <w:jc w:val="center"/>
        <w:rPr>
          <w:b/>
          <w:sz w:val="32"/>
        </w:rPr>
      </w:pPr>
      <w:r>
        <w:rPr>
          <w:b/>
          <w:sz w:val="32"/>
        </w:rPr>
        <w:t>ПОЛОЖЕНИЕ</w:t>
      </w:r>
    </w:p>
    <w:p w:rsidR="007978B7" w:rsidRDefault="007978B7" w:rsidP="004145D9">
      <w:pPr>
        <w:spacing w:line="240" w:lineRule="atLeast"/>
        <w:ind w:left="709" w:hanging="709"/>
        <w:jc w:val="center"/>
        <w:rPr>
          <w:b/>
          <w:sz w:val="28"/>
        </w:rPr>
      </w:pPr>
      <w:r>
        <w:rPr>
          <w:b/>
          <w:sz w:val="28"/>
        </w:rPr>
        <w:t>о премировании работников</w:t>
      </w:r>
    </w:p>
    <w:p w:rsidR="007978B7" w:rsidRDefault="007978B7" w:rsidP="003E5DBA">
      <w:pPr>
        <w:spacing w:line="240" w:lineRule="atLeast"/>
        <w:ind w:left="709" w:hanging="709"/>
        <w:jc w:val="center"/>
        <w:rPr>
          <w:b/>
          <w:sz w:val="28"/>
        </w:rPr>
      </w:pPr>
      <w:r>
        <w:rPr>
          <w:b/>
          <w:spacing w:val="2"/>
          <w:sz w:val="28"/>
        </w:rPr>
        <w:t xml:space="preserve">муниципального бюджетного </w:t>
      </w:r>
      <w:r>
        <w:rPr>
          <w:b/>
          <w:sz w:val="28"/>
        </w:rPr>
        <w:t>дошкольного образовательного учреждения  «Центр развития ребенка-детский сад № 47 «Айгуль»</w:t>
      </w:r>
    </w:p>
    <w:p w:rsidR="007978B7" w:rsidRDefault="007978B7" w:rsidP="007978B7">
      <w:pPr>
        <w:jc w:val="center"/>
        <w:rPr>
          <w:b/>
          <w:sz w:val="28"/>
        </w:rPr>
      </w:pPr>
    </w:p>
    <w:p w:rsidR="007978B7" w:rsidRDefault="007978B7" w:rsidP="007978B7">
      <w:pPr>
        <w:jc w:val="center"/>
        <w:rPr>
          <w:b/>
          <w:sz w:val="28"/>
        </w:rPr>
      </w:pPr>
    </w:p>
    <w:p w:rsidR="007978B7" w:rsidRDefault="007978B7" w:rsidP="007978B7">
      <w:pPr>
        <w:numPr>
          <w:ilvl w:val="0"/>
          <w:numId w:val="9"/>
        </w:numPr>
        <w:spacing w:after="200" w:line="276" w:lineRule="auto"/>
        <w:ind w:left="709" w:hanging="709"/>
        <w:jc w:val="both"/>
        <w:rPr>
          <w:b/>
          <w:sz w:val="28"/>
        </w:rPr>
      </w:pPr>
      <w:r>
        <w:rPr>
          <w:b/>
          <w:sz w:val="28"/>
        </w:rPr>
        <w:t>Общие положения.</w:t>
      </w:r>
    </w:p>
    <w:p w:rsidR="007978B7" w:rsidRDefault="007978B7" w:rsidP="004145D9">
      <w:pPr>
        <w:spacing w:line="276" w:lineRule="auto"/>
        <w:ind w:left="-142" w:hanging="709"/>
        <w:jc w:val="both"/>
        <w:rPr>
          <w:b/>
          <w:sz w:val="28"/>
        </w:rPr>
      </w:pPr>
      <w:r>
        <w:rPr>
          <w:sz w:val="28"/>
        </w:rPr>
        <w:t xml:space="preserve">      1.1 Положение о премировании, далее «Положение», разработано в соответствии с Трудовым кодексом Российской Федерации, Законом РФ «Об образовании», типовым положением о дошкольном образовательном учреждении, утвержденном постановлением Правительства Российской Федерации от 12.09.2008г. № 666, Постановлением Кабинета Министров РТ № 592 от 18.08.2008г. «О введении новых систем оплаты труда работников бюджетных учреждений РТ», Постановлением Кабинета Министров РТ № 678 от 24.08.2010 г. «Об условиях оплаты труда работников государственных учреждений РТ», (ред. От  26.08.2013 г.), Постановлением Кабинета Министров РТ № 674 «О внесении изменений в Постановление Кабинета Министров» от 24.08.2010г. (ред. От 30.01.2013 г.), Постановлением Кабмина РТ № 688 от 19.08.2011г., с нормативно- правовыми актами муниципального образования, Уставом дошкольного образовательного учреждения.</w:t>
      </w:r>
    </w:p>
    <w:p w:rsidR="007978B7" w:rsidRDefault="007978B7" w:rsidP="004145D9">
      <w:pPr>
        <w:spacing w:line="276" w:lineRule="auto"/>
        <w:ind w:firstLine="480"/>
        <w:jc w:val="both"/>
        <w:rPr>
          <w:sz w:val="28"/>
        </w:rPr>
      </w:pPr>
      <w:r>
        <w:rPr>
          <w:sz w:val="28"/>
        </w:rPr>
        <w:t>1.2</w:t>
      </w:r>
      <w:r w:rsidR="004145D9">
        <w:rPr>
          <w:sz w:val="28"/>
        </w:rPr>
        <w:t xml:space="preserve"> </w:t>
      </w:r>
      <w:r>
        <w:rPr>
          <w:sz w:val="28"/>
        </w:rPr>
        <w:t>Настоящее Положение регламентирует порядок и условия распределения премии педагогическим и медицинским работникам, технического и обслуживающего персонала муниципального учреждения «Центр развития ребенка – детский сад № 47 «Айгуль» (далее – МБДОУ).</w:t>
      </w:r>
    </w:p>
    <w:p w:rsidR="007978B7" w:rsidRPr="004145D9" w:rsidRDefault="007978B7" w:rsidP="004145D9">
      <w:pPr>
        <w:spacing w:line="276" w:lineRule="auto"/>
        <w:ind w:firstLine="480"/>
        <w:jc w:val="both"/>
        <w:rPr>
          <w:sz w:val="28"/>
        </w:rPr>
      </w:pPr>
      <w:r>
        <w:rPr>
          <w:sz w:val="28"/>
        </w:rPr>
        <w:t xml:space="preserve">1.3 Настоящее Положение вводится в целях усиления материальной заинтересованности работников, укрепления материально – технической </w:t>
      </w:r>
      <w:r>
        <w:rPr>
          <w:sz w:val="28"/>
        </w:rPr>
        <w:lastRenderedPageBreak/>
        <w:t>базы, стимулирования профессионального роста, развития творческой инициативы, обеспечения социальной защищеннос</w:t>
      </w:r>
      <w:r w:rsidR="004145D9">
        <w:rPr>
          <w:sz w:val="28"/>
        </w:rPr>
        <w:t>ти и снижения текучести кадров.</w:t>
      </w:r>
    </w:p>
    <w:p w:rsidR="007978B7" w:rsidRDefault="007978B7" w:rsidP="007978B7">
      <w:pPr>
        <w:spacing w:line="276" w:lineRule="auto"/>
        <w:jc w:val="both"/>
        <w:rPr>
          <w:sz w:val="28"/>
        </w:rPr>
      </w:pPr>
      <w:r>
        <w:rPr>
          <w:sz w:val="28"/>
        </w:rPr>
        <w:t>1.4.  Премиальный фонд составляет 2% от общего фонда заработной платы дошкольного образовательного учреждения.</w:t>
      </w:r>
    </w:p>
    <w:p w:rsidR="007978B7" w:rsidRDefault="007978B7" w:rsidP="007978B7">
      <w:pPr>
        <w:spacing w:line="276" w:lineRule="auto"/>
        <w:jc w:val="both"/>
        <w:rPr>
          <w:sz w:val="28"/>
        </w:rPr>
      </w:pPr>
      <w:r>
        <w:rPr>
          <w:sz w:val="28"/>
        </w:rPr>
        <w:t xml:space="preserve"> 1.5.  Настоящее Положение разрабатывается дошкольным образовательным учреждением и согласуется с профсоюзной организацией. </w:t>
      </w:r>
    </w:p>
    <w:p w:rsidR="007978B7" w:rsidRDefault="007978B7" w:rsidP="007978B7">
      <w:pPr>
        <w:spacing w:line="276" w:lineRule="auto"/>
        <w:jc w:val="both"/>
        <w:rPr>
          <w:sz w:val="28"/>
        </w:rPr>
      </w:pPr>
      <w:r>
        <w:rPr>
          <w:sz w:val="28"/>
        </w:rPr>
        <w:t>1.6.  Правовой основой для выплат премии являются:</w:t>
      </w:r>
    </w:p>
    <w:p w:rsidR="007978B7" w:rsidRDefault="007978B7" w:rsidP="007978B7">
      <w:pPr>
        <w:numPr>
          <w:ilvl w:val="0"/>
          <w:numId w:val="10"/>
        </w:numPr>
        <w:spacing w:after="200" w:line="276" w:lineRule="auto"/>
        <w:contextualSpacing/>
        <w:jc w:val="both"/>
        <w:rPr>
          <w:sz w:val="28"/>
        </w:rPr>
      </w:pPr>
      <w:r>
        <w:rPr>
          <w:sz w:val="28"/>
        </w:rPr>
        <w:t>Постановление Кабинета Министров РТ № 592 от 18.08.2008г. «О введении новых систем оплаты труда работников бюджетных учреждений РТ»;</w:t>
      </w:r>
    </w:p>
    <w:p w:rsidR="007978B7" w:rsidRDefault="007978B7" w:rsidP="007978B7">
      <w:pPr>
        <w:keepNext/>
        <w:numPr>
          <w:ilvl w:val="0"/>
          <w:numId w:val="11"/>
        </w:numPr>
        <w:spacing w:line="276" w:lineRule="auto"/>
        <w:jc w:val="both"/>
        <w:outlineLvl w:val="1"/>
        <w:rPr>
          <w:sz w:val="28"/>
        </w:rPr>
      </w:pPr>
      <w:r>
        <w:rPr>
          <w:sz w:val="28"/>
        </w:rPr>
        <w:t xml:space="preserve">Положение о премировании работников; </w:t>
      </w:r>
    </w:p>
    <w:p w:rsidR="007978B7" w:rsidRDefault="007978B7" w:rsidP="007978B7">
      <w:pPr>
        <w:numPr>
          <w:ilvl w:val="0"/>
          <w:numId w:val="11"/>
        </w:numPr>
        <w:spacing w:after="200" w:line="276" w:lineRule="auto"/>
        <w:contextualSpacing/>
        <w:jc w:val="both"/>
        <w:rPr>
          <w:sz w:val="28"/>
        </w:rPr>
      </w:pPr>
      <w:r>
        <w:rPr>
          <w:sz w:val="28"/>
        </w:rPr>
        <w:t>Решение балансовой комиссии дошкольного образовательного учреждения.</w:t>
      </w:r>
    </w:p>
    <w:p w:rsidR="007978B7" w:rsidRDefault="007978B7" w:rsidP="007978B7">
      <w:pPr>
        <w:numPr>
          <w:ilvl w:val="0"/>
          <w:numId w:val="11"/>
        </w:numPr>
        <w:spacing w:after="200" w:line="276" w:lineRule="auto"/>
        <w:contextualSpacing/>
        <w:jc w:val="both"/>
        <w:rPr>
          <w:sz w:val="28"/>
        </w:rPr>
      </w:pPr>
      <w:r>
        <w:rPr>
          <w:sz w:val="28"/>
        </w:rPr>
        <w:t>Приказ руководителя дошкольного учреждения.</w:t>
      </w:r>
    </w:p>
    <w:p w:rsidR="007978B7" w:rsidRDefault="007978B7" w:rsidP="007978B7">
      <w:pPr>
        <w:spacing w:line="276" w:lineRule="auto"/>
        <w:jc w:val="center"/>
        <w:rPr>
          <w:b/>
          <w:sz w:val="28"/>
        </w:rPr>
      </w:pPr>
      <w:r>
        <w:rPr>
          <w:b/>
          <w:sz w:val="28"/>
        </w:rPr>
        <w:t>2.  Порядок премирования</w:t>
      </w:r>
    </w:p>
    <w:p w:rsidR="007978B7" w:rsidRDefault="007978B7" w:rsidP="007978B7">
      <w:pPr>
        <w:spacing w:line="276" w:lineRule="auto"/>
        <w:jc w:val="both"/>
        <w:rPr>
          <w:sz w:val="28"/>
        </w:rPr>
      </w:pPr>
      <w:r>
        <w:rPr>
          <w:sz w:val="28"/>
        </w:rPr>
        <w:t xml:space="preserve">2.1. Премирование работников начисляется на должностной оклад плюс все выплаты стимулирующего характера согласно тарификации; </w:t>
      </w:r>
    </w:p>
    <w:p w:rsidR="007978B7" w:rsidRDefault="007978B7" w:rsidP="007978B7">
      <w:pPr>
        <w:spacing w:line="276" w:lineRule="auto"/>
        <w:jc w:val="both"/>
        <w:rPr>
          <w:sz w:val="28"/>
        </w:rPr>
      </w:pPr>
      <w:r>
        <w:rPr>
          <w:sz w:val="28"/>
        </w:rPr>
        <w:t>2.2. Премия начисляется ежемесячно в зависимости от количества отработанных дней сотрудником;</w:t>
      </w:r>
    </w:p>
    <w:p w:rsidR="007978B7" w:rsidRDefault="007978B7" w:rsidP="007978B7">
      <w:pPr>
        <w:spacing w:line="276" w:lineRule="auto"/>
        <w:jc w:val="both"/>
        <w:rPr>
          <w:sz w:val="28"/>
        </w:rPr>
      </w:pPr>
      <w:r>
        <w:rPr>
          <w:sz w:val="28"/>
        </w:rPr>
        <w:t>2.3. Экономия премиального фонда распределяется по итогам работы (за месяц, квартал, полугодие, год) при наличии финансовых средств:</w:t>
      </w:r>
    </w:p>
    <w:p w:rsidR="007978B7" w:rsidRDefault="007978B7" w:rsidP="007978B7">
      <w:pPr>
        <w:numPr>
          <w:ilvl w:val="0"/>
          <w:numId w:val="12"/>
        </w:numPr>
        <w:spacing w:after="200" w:line="276" w:lineRule="auto"/>
        <w:contextualSpacing/>
        <w:jc w:val="both"/>
        <w:rPr>
          <w:sz w:val="28"/>
        </w:rPr>
      </w:pPr>
      <w:r>
        <w:rPr>
          <w:sz w:val="28"/>
        </w:rPr>
        <w:t>приказ руководителя.</w:t>
      </w:r>
    </w:p>
    <w:p w:rsidR="007978B7" w:rsidRDefault="007978B7" w:rsidP="007978B7">
      <w:pPr>
        <w:spacing w:after="200" w:line="276" w:lineRule="auto"/>
        <w:contextualSpacing/>
        <w:jc w:val="both"/>
        <w:rPr>
          <w:sz w:val="28"/>
        </w:rPr>
      </w:pPr>
      <w:r>
        <w:rPr>
          <w:sz w:val="28"/>
        </w:rPr>
        <w:t>2.4. Основанием для начисления премии из фонда экономии являются данные оперативной отчетности.</w:t>
      </w:r>
    </w:p>
    <w:p w:rsidR="007978B7" w:rsidRDefault="007978B7" w:rsidP="007978B7">
      <w:pPr>
        <w:spacing w:line="276" w:lineRule="auto"/>
        <w:jc w:val="both"/>
        <w:rPr>
          <w:sz w:val="28"/>
        </w:rPr>
      </w:pPr>
      <w:r>
        <w:rPr>
          <w:sz w:val="28"/>
        </w:rPr>
        <w:t xml:space="preserve">2.5. Премия выплачивается по настоящему Положению, учитывается при начислении заработной платы работника. </w:t>
      </w:r>
    </w:p>
    <w:p w:rsidR="007978B7" w:rsidRDefault="007978B7" w:rsidP="007978B7">
      <w:pPr>
        <w:spacing w:line="276" w:lineRule="auto"/>
        <w:jc w:val="both"/>
        <w:rPr>
          <w:sz w:val="28"/>
        </w:rPr>
      </w:pPr>
      <w:r>
        <w:rPr>
          <w:sz w:val="28"/>
        </w:rPr>
        <w:t>2.6. Премия не выплачивается за время нахождения работника в очередном, ученическом, административном отпусках, а также за дни нетрудоспособности по больничному листу и внешним совместителям.</w:t>
      </w:r>
    </w:p>
    <w:p w:rsidR="007978B7" w:rsidRDefault="007978B7" w:rsidP="007978B7">
      <w:pPr>
        <w:spacing w:line="276" w:lineRule="auto"/>
        <w:jc w:val="both"/>
        <w:rPr>
          <w:sz w:val="28"/>
        </w:rPr>
      </w:pPr>
      <w:r>
        <w:rPr>
          <w:sz w:val="28"/>
        </w:rPr>
        <w:t>2.7. Администрация и члены открытой комиссии обеспечивают гласность в вопросах премирования.</w:t>
      </w:r>
    </w:p>
    <w:p w:rsidR="007978B7" w:rsidRDefault="007978B7" w:rsidP="007978B7">
      <w:pPr>
        <w:tabs>
          <w:tab w:val="left" w:pos="3870"/>
        </w:tabs>
        <w:spacing w:line="276" w:lineRule="auto"/>
        <w:jc w:val="center"/>
        <w:rPr>
          <w:b/>
          <w:sz w:val="28"/>
        </w:rPr>
      </w:pPr>
      <w:r>
        <w:rPr>
          <w:b/>
          <w:sz w:val="28"/>
        </w:rPr>
        <w:t>3.  Показатели премирования</w:t>
      </w:r>
    </w:p>
    <w:p w:rsidR="007978B7" w:rsidRDefault="007978B7" w:rsidP="007978B7">
      <w:pPr>
        <w:tabs>
          <w:tab w:val="left" w:pos="3870"/>
        </w:tabs>
        <w:spacing w:line="276" w:lineRule="auto"/>
        <w:jc w:val="both"/>
        <w:rPr>
          <w:sz w:val="28"/>
        </w:rPr>
      </w:pPr>
      <w:r>
        <w:rPr>
          <w:sz w:val="28"/>
        </w:rPr>
        <w:t xml:space="preserve">3.1 Показателями премирования из фонда экономии являются высокие результаты работы за отчетный период. </w:t>
      </w:r>
    </w:p>
    <w:p w:rsidR="007978B7" w:rsidRDefault="007978B7" w:rsidP="007978B7">
      <w:pPr>
        <w:tabs>
          <w:tab w:val="left" w:pos="3870"/>
        </w:tabs>
        <w:spacing w:line="276" w:lineRule="auto"/>
        <w:jc w:val="both"/>
        <w:rPr>
          <w:sz w:val="28"/>
        </w:rPr>
      </w:pPr>
      <w:r>
        <w:rPr>
          <w:sz w:val="28"/>
        </w:rPr>
        <w:t>3.2. Премия может выплачиваться работникам на основании ходатайства профсоюзного комитета и администрации ДОУ:</w:t>
      </w:r>
    </w:p>
    <w:p w:rsidR="007978B7" w:rsidRDefault="007978B7" w:rsidP="007978B7">
      <w:pPr>
        <w:numPr>
          <w:ilvl w:val="0"/>
          <w:numId w:val="13"/>
        </w:numPr>
        <w:tabs>
          <w:tab w:val="left" w:pos="3870"/>
        </w:tabs>
        <w:spacing w:after="200" w:line="276" w:lineRule="auto"/>
        <w:contextualSpacing/>
        <w:jc w:val="both"/>
        <w:rPr>
          <w:sz w:val="28"/>
        </w:rPr>
      </w:pPr>
      <w:r>
        <w:rPr>
          <w:sz w:val="28"/>
        </w:rPr>
        <w:t>за многолетний добросовестный труд</w:t>
      </w:r>
    </w:p>
    <w:p w:rsidR="007978B7" w:rsidRDefault="007978B7" w:rsidP="007978B7">
      <w:pPr>
        <w:numPr>
          <w:ilvl w:val="0"/>
          <w:numId w:val="13"/>
        </w:numPr>
        <w:tabs>
          <w:tab w:val="left" w:pos="3870"/>
        </w:tabs>
        <w:spacing w:after="200" w:line="276" w:lineRule="auto"/>
        <w:contextualSpacing/>
        <w:jc w:val="both"/>
        <w:rPr>
          <w:sz w:val="28"/>
        </w:rPr>
      </w:pPr>
      <w:r>
        <w:rPr>
          <w:sz w:val="28"/>
        </w:rPr>
        <w:t xml:space="preserve">в связи с юбилейными датами (50, 55, 60, 65 лет). </w:t>
      </w:r>
    </w:p>
    <w:p w:rsidR="007978B7" w:rsidRDefault="007978B7" w:rsidP="007978B7">
      <w:pPr>
        <w:tabs>
          <w:tab w:val="left" w:pos="3870"/>
        </w:tabs>
        <w:spacing w:line="276" w:lineRule="auto"/>
        <w:jc w:val="center"/>
        <w:rPr>
          <w:b/>
          <w:sz w:val="28"/>
        </w:rPr>
      </w:pPr>
      <w:r>
        <w:rPr>
          <w:b/>
          <w:sz w:val="28"/>
        </w:rPr>
        <w:lastRenderedPageBreak/>
        <w:t>4. Критерии для премирования</w:t>
      </w:r>
    </w:p>
    <w:p w:rsidR="007978B7" w:rsidRDefault="007978B7" w:rsidP="007978B7">
      <w:pPr>
        <w:tabs>
          <w:tab w:val="left" w:pos="3870"/>
        </w:tabs>
        <w:spacing w:line="276" w:lineRule="auto"/>
        <w:jc w:val="both"/>
        <w:rPr>
          <w:sz w:val="28"/>
        </w:rPr>
      </w:pPr>
      <w:r>
        <w:rPr>
          <w:sz w:val="28"/>
        </w:rPr>
        <w:t>4.1. Основные работники (педагогические работники, медицинские сестры, младшие воспитатели) премируются за:</w:t>
      </w:r>
    </w:p>
    <w:p w:rsidR="007978B7" w:rsidRDefault="007978B7" w:rsidP="007978B7">
      <w:pPr>
        <w:numPr>
          <w:ilvl w:val="0"/>
          <w:numId w:val="14"/>
        </w:numPr>
        <w:spacing w:line="276" w:lineRule="auto"/>
        <w:jc w:val="both"/>
        <w:rPr>
          <w:sz w:val="28"/>
        </w:rPr>
      </w:pPr>
      <w:r>
        <w:rPr>
          <w:sz w:val="28"/>
        </w:rPr>
        <w:t xml:space="preserve">организацию и проведение мероприятий, повышающих авторитет и имидж дошкольного учреждения среди родителей и общественности; </w:t>
      </w:r>
    </w:p>
    <w:p w:rsidR="007978B7" w:rsidRDefault="007978B7" w:rsidP="007978B7">
      <w:pPr>
        <w:numPr>
          <w:ilvl w:val="0"/>
          <w:numId w:val="14"/>
        </w:numPr>
        <w:tabs>
          <w:tab w:val="left" w:pos="3870"/>
        </w:tabs>
        <w:spacing w:after="200" w:line="276" w:lineRule="auto"/>
        <w:contextualSpacing/>
        <w:jc w:val="both"/>
        <w:rPr>
          <w:sz w:val="28"/>
        </w:rPr>
      </w:pPr>
      <w:r>
        <w:rPr>
          <w:sz w:val="28"/>
        </w:rPr>
        <w:t>участие в благоустройстве территории ДОУ, в косметическом ремонте ДОУ.</w:t>
      </w:r>
    </w:p>
    <w:p w:rsidR="007978B7" w:rsidRDefault="007978B7" w:rsidP="007978B7">
      <w:pPr>
        <w:numPr>
          <w:ilvl w:val="0"/>
          <w:numId w:val="14"/>
        </w:numPr>
        <w:spacing w:after="200" w:line="276" w:lineRule="auto"/>
        <w:contextualSpacing/>
        <w:jc w:val="both"/>
        <w:rPr>
          <w:sz w:val="28"/>
        </w:rPr>
      </w:pPr>
      <w:r>
        <w:rPr>
          <w:sz w:val="28"/>
        </w:rPr>
        <w:t>участие в дополнительных работах, не входящих в круг должностных обязанностей, разовые поручения;</w:t>
      </w:r>
    </w:p>
    <w:p w:rsidR="007978B7" w:rsidRDefault="007978B7" w:rsidP="007978B7">
      <w:pPr>
        <w:numPr>
          <w:ilvl w:val="0"/>
          <w:numId w:val="14"/>
        </w:numPr>
        <w:spacing w:after="200" w:line="276" w:lineRule="auto"/>
        <w:contextualSpacing/>
        <w:jc w:val="both"/>
        <w:rPr>
          <w:sz w:val="28"/>
        </w:rPr>
      </w:pPr>
      <w:r>
        <w:rPr>
          <w:sz w:val="28"/>
        </w:rPr>
        <w:t>участие в спортивных мероприятиях;</w:t>
      </w:r>
    </w:p>
    <w:p w:rsidR="007978B7" w:rsidRDefault="007978B7" w:rsidP="007978B7">
      <w:pPr>
        <w:numPr>
          <w:ilvl w:val="0"/>
          <w:numId w:val="14"/>
        </w:numPr>
        <w:spacing w:after="200" w:line="276" w:lineRule="auto"/>
        <w:contextualSpacing/>
        <w:jc w:val="both"/>
        <w:rPr>
          <w:sz w:val="28"/>
        </w:rPr>
      </w:pPr>
      <w:r>
        <w:rPr>
          <w:sz w:val="28"/>
        </w:rPr>
        <w:t>профессиональную помощь начинающим педагогам (наставничество);</w:t>
      </w:r>
      <w:r>
        <w:rPr>
          <w:sz w:val="28"/>
        </w:rPr>
        <w:br/>
        <w:t>участие в  внутри садовых и городских комиссиях;</w:t>
      </w:r>
    </w:p>
    <w:p w:rsidR="007978B7" w:rsidRDefault="007978B7" w:rsidP="007978B7">
      <w:pPr>
        <w:numPr>
          <w:ilvl w:val="0"/>
          <w:numId w:val="14"/>
        </w:numPr>
        <w:spacing w:after="200" w:line="276" w:lineRule="auto"/>
        <w:contextualSpacing/>
        <w:jc w:val="both"/>
        <w:rPr>
          <w:sz w:val="28"/>
        </w:rPr>
      </w:pPr>
      <w:r>
        <w:rPr>
          <w:sz w:val="28"/>
        </w:rPr>
        <w:t>за качественную подготовку и своевременную сдачу отчетности;</w:t>
      </w:r>
    </w:p>
    <w:p w:rsidR="007978B7" w:rsidRDefault="007978B7" w:rsidP="007978B7">
      <w:pPr>
        <w:numPr>
          <w:ilvl w:val="0"/>
          <w:numId w:val="14"/>
        </w:numPr>
        <w:spacing w:after="200" w:line="276" w:lineRule="auto"/>
        <w:contextualSpacing/>
        <w:jc w:val="both"/>
        <w:rPr>
          <w:sz w:val="28"/>
        </w:rPr>
      </w:pPr>
      <w:r>
        <w:rPr>
          <w:sz w:val="28"/>
        </w:rPr>
        <w:t>получение наград разного уровня;</w:t>
      </w:r>
    </w:p>
    <w:p w:rsidR="007978B7" w:rsidRDefault="007978B7" w:rsidP="007978B7">
      <w:pPr>
        <w:numPr>
          <w:ilvl w:val="0"/>
          <w:numId w:val="14"/>
        </w:numPr>
        <w:spacing w:after="200" w:line="276" w:lineRule="auto"/>
        <w:contextualSpacing/>
        <w:jc w:val="both"/>
        <w:rPr>
          <w:sz w:val="28"/>
        </w:rPr>
      </w:pPr>
      <w:r>
        <w:rPr>
          <w:sz w:val="28"/>
        </w:rPr>
        <w:t>подготовку и проведение на высоком профессиональном уровне республиканских, муниципальных мероприятий, конкурсов, и т.д.;</w:t>
      </w:r>
    </w:p>
    <w:p w:rsidR="007978B7" w:rsidRDefault="007978B7" w:rsidP="007978B7">
      <w:pPr>
        <w:numPr>
          <w:ilvl w:val="0"/>
          <w:numId w:val="14"/>
        </w:numPr>
        <w:spacing w:after="200" w:line="276" w:lineRule="auto"/>
        <w:contextualSpacing/>
        <w:jc w:val="both"/>
        <w:rPr>
          <w:sz w:val="28"/>
        </w:rPr>
      </w:pPr>
      <w:r>
        <w:rPr>
          <w:sz w:val="28"/>
        </w:rPr>
        <w:t>высокие показатели воспитанников по итогам различных мероприятий, смотров - конкурсов, соревнований и т.д;</w:t>
      </w:r>
    </w:p>
    <w:p w:rsidR="007978B7" w:rsidRDefault="007978B7" w:rsidP="007978B7">
      <w:pPr>
        <w:numPr>
          <w:ilvl w:val="0"/>
          <w:numId w:val="14"/>
        </w:numPr>
        <w:spacing w:after="200" w:line="276" w:lineRule="auto"/>
        <w:contextualSpacing/>
        <w:jc w:val="both"/>
        <w:rPr>
          <w:sz w:val="28"/>
        </w:rPr>
      </w:pPr>
      <w:r>
        <w:rPr>
          <w:sz w:val="28"/>
        </w:rPr>
        <w:t>участие в работе творческих групп по разработке программ, проектов, методических пособий;</w:t>
      </w:r>
    </w:p>
    <w:p w:rsidR="007978B7" w:rsidRDefault="007978B7" w:rsidP="007978B7">
      <w:pPr>
        <w:numPr>
          <w:ilvl w:val="0"/>
          <w:numId w:val="14"/>
        </w:numPr>
        <w:spacing w:after="200" w:line="276" w:lineRule="auto"/>
        <w:contextualSpacing/>
        <w:jc w:val="both"/>
        <w:rPr>
          <w:sz w:val="28"/>
        </w:rPr>
      </w:pPr>
      <w:r>
        <w:rPr>
          <w:sz w:val="28"/>
        </w:rPr>
        <w:t>сохранность ТМЦ (по итогам инвентаризации);</w:t>
      </w:r>
    </w:p>
    <w:p w:rsidR="007978B7" w:rsidRDefault="007978B7" w:rsidP="007978B7">
      <w:pPr>
        <w:numPr>
          <w:ilvl w:val="0"/>
          <w:numId w:val="14"/>
        </w:numPr>
        <w:spacing w:after="200" w:line="276" w:lineRule="auto"/>
        <w:contextualSpacing/>
        <w:jc w:val="both"/>
        <w:rPr>
          <w:sz w:val="28"/>
        </w:rPr>
      </w:pPr>
      <w:r>
        <w:rPr>
          <w:sz w:val="28"/>
        </w:rPr>
        <w:t xml:space="preserve">выполнение общественной работы. </w:t>
      </w:r>
    </w:p>
    <w:p w:rsidR="007978B7" w:rsidRDefault="007978B7" w:rsidP="007978B7">
      <w:pPr>
        <w:spacing w:after="200" w:line="276" w:lineRule="auto"/>
        <w:contextualSpacing/>
        <w:jc w:val="both"/>
        <w:rPr>
          <w:sz w:val="28"/>
        </w:rPr>
      </w:pPr>
      <w:r>
        <w:rPr>
          <w:sz w:val="28"/>
        </w:rPr>
        <w:t>4.2. Прочий персонал учреждения, не относящийся к основному персоналу (повара, подсобные работники, дворник, кастелянша, машинист по стирке и ремонту спецодежды, сторож, рабочий по обслуживанию здания, уборщик служебных помещений, делопр</w:t>
      </w:r>
      <w:r w:rsidR="003E5DBA">
        <w:rPr>
          <w:sz w:val="28"/>
        </w:rPr>
        <w:t xml:space="preserve">оизводитель, бухгалтер и т.д.), </w:t>
      </w:r>
      <w:r>
        <w:rPr>
          <w:sz w:val="28"/>
        </w:rPr>
        <w:t>премируются за:</w:t>
      </w:r>
    </w:p>
    <w:p w:rsidR="007978B7" w:rsidRDefault="007978B7" w:rsidP="007978B7">
      <w:pPr>
        <w:numPr>
          <w:ilvl w:val="0"/>
          <w:numId w:val="15"/>
        </w:numPr>
        <w:spacing w:line="276" w:lineRule="auto"/>
        <w:jc w:val="both"/>
        <w:rPr>
          <w:sz w:val="28"/>
        </w:rPr>
      </w:pPr>
      <w:r>
        <w:rPr>
          <w:sz w:val="28"/>
        </w:rPr>
        <w:t>высокое качество организации и проведения ремонтных работ, подготовке учреждения к учебному году;</w:t>
      </w:r>
    </w:p>
    <w:p w:rsidR="007978B7" w:rsidRDefault="007978B7" w:rsidP="007978B7">
      <w:pPr>
        <w:numPr>
          <w:ilvl w:val="0"/>
          <w:numId w:val="15"/>
        </w:numPr>
        <w:spacing w:line="276" w:lineRule="auto"/>
        <w:jc w:val="both"/>
        <w:rPr>
          <w:sz w:val="28"/>
        </w:rPr>
      </w:pPr>
      <w:r>
        <w:rPr>
          <w:sz w:val="28"/>
        </w:rPr>
        <w:t>качественную подготовку и своевременную сдачу отчетности;</w:t>
      </w:r>
    </w:p>
    <w:p w:rsidR="007978B7" w:rsidRDefault="007978B7" w:rsidP="007978B7">
      <w:pPr>
        <w:numPr>
          <w:ilvl w:val="0"/>
          <w:numId w:val="15"/>
        </w:numPr>
        <w:spacing w:after="200" w:line="276" w:lineRule="auto"/>
        <w:contextualSpacing/>
        <w:jc w:val="both"/>
        <w:rPr>
          <w:sz w:val="28"/>
        </w:rPr>
      </w:pPr>
      <w:r>
        <w:rPr>
          <w:sz w:val="28"/>
        </w:rPr>
        <w:t>отсутствие замечаний со стороны контролирующих органов;</w:t>
      </w:r>
    </w:p>
    <w:p w:rsidR="007978B7" w:rsidRDefault="007978B7" w:rsidP="007978B7">
      <w:pPr>
        <w:numPr>
          <w:ilvl w:val="0"/>
          <w:numId w:val="15"/>
        </w:numPr>
        <w:spacing w:after="200" w:line="276" w:lineRule="auto"/>
        <w:contextualSpacing/>
        <w:jc w:val="both"/>
        <w:rPr>
          <w:sz w:val="28"/>
        </w:rPr>
      </w:pPr>
      <w:r>
        <w:rPr>
          <w:sz w:val="28"/>
        </w:rPr>
        <w:t>активное участие в общественной жизни ДОУ;</w:t>
      </w:r>
    </w:p>
    <w:p w:rsidR="007978B7" w:rsidRDefault="007978B7" w:rsidP="007978B7">
      <w:pPr>
        <w:numPr>
          <w:ilvl w:val="0"/>
          <w:numId w:val="15"/>
        </w:numPr>
        <w:spacing w:after="200" w:line="276" w:lineRule="auto"/>
        <w:contextualSpacing/>
        <w:jc w:val="both"/>
        <w:rPr>
          <w:sz w:val="28"/>
        </w:rPr>
      </w:pPr>
      <w:r>
        <w:rPr>
          <w:sz w:val="28"/>
        </w:rPr>
        <w:t>за участие в благоустройстве ДОУ;</w:t>
      </w:r>
    </w:p>
    <w:p w:rsidR="007978B7" w:rsidRDefault="007978B7" w:rsidP="007978B7">
      <w:pPr>
        <w:numPr>
          <w:ilvl w:val="0"/>
          <w:numId w:val="15"/>
        </w:numPr>
        <w:spacing w:after="200" w:line="276" w:lineRule="auto"/>
        <w:contextualSpacing/>
        <w:jc w:val="both"/>
        <w:rPr>
          <w:sz w:val="28"/>
        </w:rPr>
      </w:pPr>
      <w:r>
        <w:rPr>
          <w:sz w:val="28"/>
        </w:rPr>
        <w:t>повышение качества воспитательно-образовательного процесса в ДОУ (изготовление пособий, пошив костюмов и атрибутов для игр);</w:t>
      </w:r>
    </w:p>
    <w:p w:rsidR="007978B7" w:rsidRDefault="007978B7" w:rsidP="007978B7">
      <w:pPr>
        <w:numPr>
          <w:ilvl w:val="0"/>
          <w:numId w:val="15"/>
        </w:numPr>
        <w:spacing w:after="200" w:line="276" w:lineRule="auto"/>
        <w:contextualSpacing/>
        <w:jc w:val="both"/>
        <w:rPr>
          <w:sz w:val="28"/>
        </w:rPr>
      </w:pPr>
      <w:r>
        <w:rPr>
          <w:sz w:val="28"/>
        </w:rPr>
        <w:t>подготовку и проведение мероприятий с детьми, с родителями;</w:t>
      </w:r>
    </w:p>
    <w:p w:rsidR="007978B7" w:rsidRPr="003E5DBA" w:rsidRDefault="007978B7" w:rsidP="00B23FF1">
      <w:pPr>
        <w:numPr>
          <w:ilvl w:val="0"/>
          <w:numId w:val="15"/>
        </w:numPr>
        <w:spacing w:after="200" w:line="276" w:lineRule="auto"/>
        <w:contextualSpacing/>
        <w:jc w:val="both"/>
        <w:rPr>
          <w:sz w:val="28"/>
        </w:rPr>
      </w:pPr>
      <w:r w:rsidRPr="003E5DBA">
        <w:rPr>
          <w:sz w:val="28"/>
        </w:rPr>
        <w:t>уча</w:t>
      </w:r>
      <w:r w:rsidR="003E5DBA" w:rsidRPr="003E5DBA">
        <w:rPr>
          <w:sz w:val="28"/>
        </w:rPr>
        <w:t xml:space="preserve">стие в конкурсах разных уровней, </w:t>
      </w:r>
      <w:r w:rsidRPr="003E5DBA">
        <w:rPr>
          <w:sz w:val="28"/>
        </w:rPr>
        <w:t>получение наград разного уровня;</w:t>
      </w:r>
    </w:p>
    <w:p w:rsidR="007978B7" w:rsidRDefault="007978B7" w:rsidP="007978B7">
      <w:pPr>
        <w:numPr>
          <w:ilvl w:val="0"/>
          <w:numId w:val="15"/>
        </w:numPr>
        <w:spacing w:after="200" w:line="276" w:lineRule="auto"/>
        <w:contextualSpacing/>
        <w:jc w:val="both"/>
        <w:rPr>
          <w:sz w:val="28"/>
        </w:rPr>
      </w:pPr>
      <w:r>
        <w:rPr>
          <w:sz w:val="28"/>
        </w:rPr>
        <w:t>выполнение общественных заданий;</w:t>
      </w:r>
    </w:p>
    <w:p w:rsidR="007978B7" w:rsidRDefault="007978B7" w:rsidP="007978B7">
      <w:pPr>
        <w:numPr>
          <w:ilvl w:val="0"/>
          <w:numId w:val="15"/>
        </w:numPr>
        <w:spacing w:after="200" w:line="276" w:lineRule="auto"/>
        <w:contextualSpacing/>
        <w:jc w:val="both"/>
        <w:rPr>
          <w:sz w:val="28"/>
        </w:rPr>
      </w:pPr>
      <w:r>
        <w:rPr>
          <w:sz w:val="28"/>
        </w:rPr>
        <w:lastRenderedPageBreak/>
        <w:t>напряженность труда.</w:t>
      </w:r>
    </w:p>
    <w:p w:rsidR="007978B7" w:rsidRDefault="007978B7" w:rsidP="007978B7">
      <w:pPr>
        <w:spacing w:line="276" w:lineRule="auto"/>
        <w:jc w:val="both"/>
        <w:rPr>
          <w:sz w:val="28"/>
        </w:rPr>
      </w:pPr>
      <w:r>
        <w:rPr>
          <w:sz w:val="28"/>
        </w:rPr>
        <w:t>4.3. Премиальные выплаты к должностному окладу работника дошкольного учреждения устанавливаются приказом руководителя (ежемесячно, ежеквартально, по полугодию, году).</w:t>
      </w:r>
    </w:p>
    <w:p w:rsidR="007978B7" w:rsidRDefault="007978B7" w:rsidP="007978B7">
      <w:pPr>
        <w:spacing w:line="276" w:lineRule="auto"/>
        <w:jc w:val="both"/>
        <w:rPr>
          <w:b/>
          <w:sz w:val="28"/>
        </w:rPr>
      </w:pPr>
      <w:r>
        <w:rPr>
          <w:sz w:val="28"/>
        </w:rPr>
        <w:t>4.4.  Размер премиальных выплат определяется в зависимости от качества и объема работ, выполняемых работником дошкольного учреждения.</w:t>
      </w:r>
    </w:p>
    <w:p w:rsidR="007978B7" w:rsidRDefault="007978B7" w:rsidP="007978B7">
      <w:pPr>
        <w:spacing w:line="276" w:lineRule="auto"/>
        <w:jc w:val="both"/>
        <w:rPr>
          <w:sz w:val="28"/>
        </w:rPr>
      </w:pPr>
      <w:r>
        <w:rPr>
          <w:sz w:val="28"/>
        </w:rPr>
        <w:t>4.5</w:t>
      </w:r>
      <w:r>
        <w:rPr>
          <w:spacing w:val="2"/>
          <w:sz w:val="28"/>
        </w:rPr>
        <w:t>.  Настоящее Положение вступает в силу с момента его принятия на общем собрании трудового коллектива, согласования с председателем профкома и утверждения заведующей ДОУ.</w:t>
      </w:r>
    </w:p>
    <w:p w:rsidR="004145D9" w:rsidRDefault="007978B7" w:rsidP="007978B7">
      <w:pPr>
        <w:jc w:val="center"/>
        <w:rPr>
          <w:b/>
          <w:sz w:val="28"/>
        </w:rPr>
      </w:pPr>
      <w:r>
        <w:rPr>
          <w:b/>
          <w:sz w:val="28"/>
        </w:rPr>
        <w:t xml:space="preserve">5. Показатели, влияющие на уменьшение размера премии </w:t>
      </w:r>
    </w:p>
    <w:p w:rsidR="007978B7" w:rsidRDefault="007978B7" w:rsidP="007978B7">
      <w:pPr>
        <w:jc w:val="center"/>
        <w:rPr>
          <w:b/>
          <w:sz w:val="28"/>
        </w:rPr>
      </w:pPr>
      <w:r>
        <w:rPr>
          <w:b/>
          <w:sz w:val="28"/>
        </w:rPr>
        <w:t>или ее лишение.</w:t>
      </w:r>
    </w:p>
    <w:p w:rsidR="007978B7" w:rsidRDefault="007978B7" w:rsidP="007978B7">
      <w:pPr>
        <w:rPr>
          <w:sz w:val="28"/>
        </w:rPr>
      </w:pPr>
      <w:r>
        <w:rPr>
          <w:sz w:val="28"/>
        </w:rPr>
        <w:t>5.1. Размеры премии работнику могут быть уменьшены по причине:</w:t>
      </w:r>
    </w:p>
    <w:p w:rsidR="007978B7" w:rsidRDefault="007978B7" w:rsidP="007978B7">
      <w:pPr>
        <w:numPr>
          <w:ilvl w:val="0"/>
          <w:numId w:val="16"/>
        </w:numPr>
        <w:spacing w:after="200" w:line="276" w:lineRule="auto"/>
        <w:contextualSpacing/>
        <w:rPr>
          <w:sz w:val="28"/>
        </w:rPr>
      </w:pPr>
      <w:r>
        <w:rPr>
          <w:sz w:val="28"/>
        </w:rPr>
        <w:t xml:space="preserve">нарушения правил внутреннего трудового распорядка </w:t>
      </w:r>
    </w:p>
    <w:p w:rsidR="007978B7" w:rsidRDefault="007978B7" w:rsidP="007978B7">
      <w:pPr>
        <w:numPr>
          <w:ilvl w:val="0"/>
          <w:numId w:val="16"/>
        </w:numPr>
        <w:spacing w:after="200" w:line="276" w:lineRule="auto"/>
        <w:contextualSpacing/>
        <w:rPr>
          <w:sz w:val="28"/>
        </w:rPr>
      </w:pPr>
      <w:r>
        <w:rPr>
          <w:sz w:val="28"/>
        </w:rPr>
        <w:t xml:space="preserve">нарушение правил техники безопасности и пожарной безопасности </w:t>
      </w:r>
    </w:p>
    <w:p w:rsidR="007978B7" w:rsidRDefault="007978B7" w:rsidP="007978B7">
      <w:pPr>
        <w:numPr>
          <w:ilvl w:val="0"/>
          <w:numId w:val="16"/>
        </w:numPr>
        <w:spacing w:after="200" w:line="276" w:lineRule="auto"/>
        <w:contextualSpacing/>
        <w:rPr>
          <w:sz w:val="28"/>
        </w:rPr>
      </w:pPr>
      <w:r>
        <w:rPr>
          <w:sz w:val="28"/>
        </w:rPr>
        <w:t xml:space="preserve">нарушения инструкции по охране жизни и здоровья детей </w:t>
      </w:r>
    </w:p>
    <w:p w:rsidR="007978B7" w:rsidRDefault="007978B7" w:rsidP="007978B7">
      <w:pPr>
        <w:numPr>
          <w:ilvl w:val="0"/>
          <w:numId w:val="16"/>
        </w:numPr>
        <w:spacing w:after="200" w:line="276" w:lineRule="auto"/>
        <w:contextualSpacing/>
        <w:rPr>
          <w:sz w:val="28"/>
        </w:rPr>
      </w:pPr>
      <w:r>
        <w:rPr>
          <w:sz w:val="28"/>
        </w:rPr>
        <w:t xml:space="preserve">нарушения работником педагогической этики </w:t>
      </w:r>
    </w:p>
    <w:p w:rsidR="007978B7" w:rsidRDefault="007978B7" w:rsidP="007978B7">
      <w:pPr>
        <w:numPr>
          <w:ilvl w:val="0"/>
          <w:numId w:val="16"/>
        </w:numPr>
        <w:spacing w:after="200" w:line="276" w:lineRule="auto"/>
        <w:contextualSpacing/>
        <w:rPr>
          <w:sz w:val="28"/>
        </w:rPr>
      </w:pPr>
      <w:r>
        <w:rPr>
          <w:sz w:val="28"/>
        </w:rPr>
        <w:t xml:space="preserve">нарушения сроков выполнения или сдачи документации, отчётов, установленных решениями Совета педагогов, приказами и распоряжениями администрации </w:t>
      </w:r>
    </w:p>
    <w:p w:rsidR="007978B7" w:rsidRDefault="007978B7" w:rsidP="007978B7">
      <w:pPr>
        <w:numPr>
          <w:ilvl w:val="0"/>
          <w:numId w:val="16"/>
        </w:numPr>
        <w:spacing w:after="200" w:line="276" w:lineRule="auto"/>
        <w:contextualSpacing/>
        <w:rPr>
          <w:sz w:val="28"/>
        </w:rPr>
      </w:pPr>
      <w:r>
        <w:rPr>
          <w:sz w:val="28"/>
        </w:rPr>
        <w:t xml:space="preserve">обоснованных жалоб со стороны родителей (на низкое качество, воспитательно-образовательного процесса) и персонала (за невнимательное и грубое отношение к детям) </w:t>
      </w:r>
    </w:p>
    <w:p w:rsidR="007978B7" w:rsidRDefault="007978B7" w:rsidP="007978B7">
      <w:pPr>
        <w:numPr>
          <w:ilvl w:val="0"/>
          <w:numId w:val="16"/>
        </w:numPr>
        <w:spacing w:after="200" w:line="276" w:lineRule="auto"/>
        <w:contextualSpacing/>
        <w:rPr>
          <w:sz w:val="28"/>
        </w:rPr>
      </w:pPr>
      <w:r>
        <w:rPr>
          <w:sz w:val="28"/>
        </w:rPr>
        <w:t>детского травматизма по вине работника</w:t>
      </w:r>
    </w:p>
    <w:p w:rsidR="007978B7" w:rsidRDefault="007978B7" w:rsidP="007978B7">
      <w:pPr>
        <w:numPr>
          <w:ilvl w:val="0"/>
          <w:numId w:val="16"/>
        </w:numPr>
        <w:spacing w:after="200" w:line="276" w:lineRule="auto"/>
        <w:contextualSpacing/>
        <w:rPr>
          <w:sz w:val="28"/>
        </w:rPr>
      </w:pPr>
      <w:r>
        <w:rPr>
          <w:sz w:val="28"/>
        </w:rPr>
        <w:t xml:space="preserve">халатного отношения к сохранности материально-технической базы </w:t>
      </w:r>
    </w:p>
    <w:p w:rsidR="007978B7" w:rsidRDefault="007978B7" w:rsidP="007978B7">
      <w:pPr>
        <w:numPr>
          <w:ilvl w:val="0"/>
          <w:numId w:val="16"/>
        </w:numPr>
        <w:spacing w:after="200" w:line="276" w:lineRule="auto"/>
        <w:contextualSpacing/>
        <w:rPr>
          <w:sz w:val="28"/>
        </w:rPr>
      </w:pPr>
      <w:r>
        <w:rPr>
          <w:sz w:val="28"/>
        </w:rPr>
        <w:t>отсутствие результатов в работе с семьями (наличие задолженности по родительской плате, конфликтные ситуации)</w:t>
      </w:r>
    </w:p>
    <w:p w:rsidR="007978B7" w:rsidRDefault="007978B7" w:rsidP="007978B7">
      <w:pPr>
        <w:numPr>
          <w:ilvl w:val="0"/>
          <w:numId w:val="16"/>
        </w:numPr>
        <w:spacing w:after="200" w:line="276" w:lineRule="auto"/>
        <w:contextualSpacing/>
        <w:rPr>
          <w:sz w:val="28"/>
        </w:rPr>
      </w:pPr>
      <w:r>
        <w:rPr>
          <w:sz w:val="28"/>
        </w:rPr>
        <w:t xml:space="preserve">высокой заболеваемости детей </w:t>
      </w:r>
    </w:p>
    <w:p w:rsidR="007978B7" w:rsidRDefault="007978B7" w:rsidP="007978B7">
      <w:pPr>
        <w:numPr>
          <w:ilvl w:val="0"/>
          <w:numId w:val="16"/>
        </w:numPr>
        <w:spacing w:after="200" w:line="276" w:lineRule="auto"/>
        <w:contextualSpacing/>
        <w:rPr>
          <w:sz w:val="28"/>
        </w:rPr>
      </w:pPr>
      <w:r>
        <w:rPr>
          <w:sz w:val="28"/>
        </w:rPr>
        <w:t>некачественного приготовления пищи</w:t>
      </w:r>
    </w:p>
    <w:p w:rsidR="007978B7" w:rsidRDefault="007978B7" w:rsidP="007978B7">
      <w:pPr>
        <w:rPr>
          <w:sz w:val="28"/>
        </w:rPr>
      </w:pPr>
      <w:r>
        <w:rPr>
          <w:sz w:val="28"/>
        </w:rPr>
        <w:t>5.2. Вознаграждение работнику не выплачивается полностью при:</w:t>
      </w:r>
    </w:p>
    <w:p w:rsidR="007978B7" w:rsidRDefault="007978B7" w:rsidP="007978B7">
      <w:pPr>
        <w:numPr>
          <w:ilvl w:val="0"/>
          <w:numId w:val="17"/>
        </w:numPr>
        <w:spacing w:after="200" w:line="276" w:lineRule="auto"/>
        <w:contextualSpacing/>
        <w:rPr>
          <w:sz w:val="28"/>
        </w:rPr>
      </w:pPr>
      <w:r>
        <w:rPr>
          <w:sz w:val="28"/>
        </w:rPr>
        <w:t>неоднократном грубейшем нарушении Инструкции по охране жизни и здоровья детей;</w:t>
      </w:r>
    </w:p>
    <w:p w:rsidR="007978B7" w:rsidRDefault="007978B7" w:rsidP="007978B7">
      <w:pPr>
        <w:numPr>
          <w:ilvl w:val="0"/>
          <w:numId w:val="17"/>
        </w:numPr>
        <w:spacing w:after="200" w:line="276" w:lineRule="auto"/>
        <w:contextualSpacing/>
        <w:rPr>
          <w:sz w:val="28"/>
        </w:rPr>
      </w:pPr>
      <w:r>
        <w:rPr>
          <w:sz w:val="28"/>
        </w:rPr>
        <w:t>систематическом нарушении трудовой дисциплины (опоздания, прогулы и т.д.);</w:t>
      </w:r>
    </w:p>
    <w:p w:rsidR="007978B7" w:rsidRDefault="007978B7" w:rsidP="007978B7">
      <w:pPr>
        <w:numPr>
          <w:ilvl w:val="0"/>
          <w:numId w:val="17"/>
        </w:numPr>
        <w:spacing w:after="200" w:line="276" w:lineRule="auto"/>
        <w:contextualSpacing/>
        <w:rPr>
          <w:sz w:val="28"/>
        </w:rPr>
      </w:pPr>
      <w:r>
        <w:rPr>
          <w:sz w:val="28"/>
        </w:rPr>
        <w:t>недобросовестном отношении к работе.</w:t>
      </w:r>
    </w:p>
    <w:p w:rsidR="007978B7" w:rsidRDefault="007978B7" w:rsidP="007978B7">
      <w:pPr>
        <w:numPr>
          <w:ilvl w:val="0"/>
          <w:numId w:val="17"/>
        </w:numPr>
        <w:spacing w:after="200" w:line="276" w:lineRule="auto"/>
        <w:contextualSpacing/>
        <w:rPr>
          <w:sz w:val="28"/>
        </w:rPr>
      </w:pPr>
      <w:r>
        <w:rPr>
          <w:sz w:val="28"/>
        </w:rPr>
        <w:t>Премия не выплачивается за время нахождения работников в отпуске (ежегодном, в отпуске по беременности и родам, в отпуске по уходу за ребенком, дополнительном учебном отпуске, не оплачиваемом отпуске), а также в период нетрудоспособности по больничному листу и работникам, работающих по совместительству.</w:t>
      </w:r>
    </w:p>
    <w:p w:rsidR="007978B7" w:rsidRDefault="007978B7" w:rsidP="007978B7">
      <w:pPr>
        <w:jc w:val="center"/>
        <w:rPr>
          <w:b/>
          <w:sz w:val="28"/>
        </w:rPr>
      </w:pPr>
      <w:r>
        <w:rPr>
          <w:b/>
          <w:sz w:val="28"/>
        </w:rPr>
        <w:lastRenderedPageBreak/>
        <w:t>6. Единовременное премирование</w:t>
      </w:r>
    </w:p>
    <w:p w:rsidR="007978B7" w:rsidRDefault="007978B7" w:rsidP="007978B7">
      <w:pPr>
        <w:jc w:val="both"/>
        <w:rPr>
          <w:sz w:val="28"/>
        </w:rPr>
      </w:pPr>
      <w:r>
        <w:rPr>
          <w:sz w:val="28"/>
        </w:rPr>
        <w:t>6.1. В    случае   если часть стимулирующих выплат работникам Учреждения будет выплачена по тем или иным причинам не полностью, допускается, по согласованию с заведующим, перераспределение средств внутри учреждения.</w:t>
      </w:r>
    </w:p>
    <w:p w:rsidR="007978B7" w:rsidRDefault="007978B7" w:rsidP="007978B7">
      <w:pPr>
        <w:jc w:val="both"/>
        <w:rPr>
          <w:sz w:val="28"/>
        </w:rPr>
      </w:pPr>
      <w:r>
        <w:rPr>
          <w:sz w:val="28"/>
        </w:rPr>
        <w:t>6.2. Единовременное премирование работника осуществляется на основе приказа заведующего Учреждением, в котором указывается конкретный размер этой выплаты.</w:t>
      </w:r>
    </w:p>
    <w:p w:rsidR="007978B7" w:rsidRDefault="007978B7" w:rsidP="007978B7">
      <w:pPr>
        <w:jc w:val="both"/>
        <w:rPr>
          <w:sz w:val="28"/>
        </w:rPr>
      </w:pPr>
      <w:r>
        <w:rPr>
          <w:sz w:val="28"/>
        </w:rPr>
        <w:t>6.3. Единовременное премирование работников производится в следующих случаях</w:t>
      </w:r>
    </w:p>
    <w:p w:rsidR="007978B7" w:rsidRDefault="007978B7" w:rsidP="007978B7">
      <w:pPr>
        <w:numPr>
          <w:ilvl w:val="0"/>
          <w:numId w:val="18"/>
        </w:numPr>
        <w:spacing w:after="200" w:line="276" w:lineRule="auto"/>
        <w:contextualSpacing/>
        <w:jc w:val="both"/>
        <w:rPr>
          <w:sz w:val="28"/>
        </w:rPr>
      </w:pPr>
      <w:r>
        <w:rPr>
          <w:sz w:val="28"/>
        </w:rPr>
        <w:t>к юбилейным датам 50,55, 60, 65 лет и т д.</w:t>
      </w:r>
    </w:p>
    <w:p w:rsidR="007978B7" w:rsidRDefault="007978B7" w:rsidP="007978B7">
      <w:pPr>
        <w:numPr>
          <w:ilvl w:val="0"/>
          <w:numId w:val="18"/>
        </w:numPr>
        <w:spacing w:after="200" w:line="276" w:lineRule="auto"/>
        <w:contextualSpacing/>
        <w:jc w:val="both"/>
        <w:rPr>
          <w:sz w:val="28"/>
        </w:rPr>
      </w:pPr>
      <w:r>
        <w:rPr>
          <w:sz w:val="28"/>
        </w:rPr>
        <w:t>за педагогический стаж 25,30, 40 лет и т.д.</w:t>
      </w:r>
    </w:p>
    <w:p w:rsidR="007978B7" w:rsidRDefault="007978B7" w:rsidP="007978B7">
      <w:pPr>
        <w:numPr>
          <w:ilvl w:val="0"/>
          <w:numId w:val="18"/>
        </w:numPr>
        <w:spacing w:after="200" w:line="276" w:lineRule="auto"/>
        <w:contextualSpacing/>
        <w:jc w:val="both"/>
        <w:rPr>
          <w:sz w:val="28"/>
        </w:rPr>
      </w:pPr>
      <w:r>
        <w:rPr>
          <w:sz w:val="28"/>
        </w:rPr>
        <w:t>за участие сотрудников в конкурсах профессионального мастерства (призеры и победители, участники).</w:t>
      </w:r>
    </w:p>
    <w:p w:rsidR="007978B7" w:rsidRDefault="007978B7" w:rsidP="007978B7">
      <w:pPr>
        <w:jc w:val="center"/>
        <w:rPr>
          <w:b/>
          <w:sz w:val="28"/>
        </w:rPr>
      </w:pPr>
      <w:r>
        <w:rPr>
          <w:b/>
          <w:sz w:val="28"/>
        </w:rPr>
        <w:t>7.  Показатели и размеры премий.</w:t>
      </w:r>
    </w:p>
    <w:p w:rsidR="007978B7" w:rsidRDefault="007978B7" w:rsidP="007978B7">
      <w:pPr>
        <w:tabs>
          <w:tab w:val="left" w:pos="2655"/>
        </w:tabs>
        <w:rPr>
          <w:sz w:val="28"/>
        </w:rPr>
      </w:pPr>
      <w:r>
        <w:rPr>
          <w:sz w:val="28"/>
        </w:rPr>
        <w:t>7.1. При определении размера премии учитываются следующие общие показатели:</w:t>
      </w:r>
    </w:p>
    <w:p w:rsidR="007978B7" w:rsidRDefault="007978B7" w:rsidP="007978B7">
      <w:pPr>
        <w:numPr>
          <w:ilvl w:val="0"/>
          <w:numId w:val="19"/>
        </w:numPr>
        <w:jc w:val="both"/>
        <w:rPr>
          <w:sz w:val="28"/>
        </w:rPr>
      </w:pPr>
      <w:r>
        <w:rPr>
          <w:sz w:val="28"/>
        </w:rPr>
        <w:t>проявление творчества, инициативы;</w:t>
      </w:r>
    </w:p>
    <w:p w:rsidR="007978B7" w:rsidRDefault="007978B7" w:rsidP="007978B7">
      <w:pPr>
        <w:numPr>
          <w:ilvl w:val="0"/>
          <w:numId w:val="19"/>
        </w:numPr>
        <w:jc w:val="both"/>
        <w:rPr>
          <w:sz w:val="28"/>
        </w:rPr>
      </w:pPr>
      <w:r>
        <w:rPr>
          <w:sz w:val="28"/>
        </w:rPr>
        <w:t xml:space="preserve">активное участие в ремонтных работах по подготовке Учреждения к новому учебному году;      </w:t>
      </w:r>
    </w:p>
    <w:p w:rsidR="007978B7" w:rsidRDefault="007978B7" w:rsidP="007978B7">
      <w:pPr>
        <w:numPr>
          <w:ilvl w:val="0"/>
          <w:numId w:val="19"/>
        </w:numPr>
        <w:jc w:val="both"/>
        <w:rPr>
          <w:sz w:val="28"/>
        </w:rPr>
      </w:pPr>
      <w:r>
        <w:rPr>
          <w:sz w:val="28"/>
        </w:rPr>
        <w:t>активное участие в методических, административно-хозяйственных, общественных мероприятиях, проводимых в Учреждении</w:t>
      </w:r>
    </w:p>
    <w:p w:rsidR="007978B7" w:rsidRDefault="007978B7" w:rsidP="007978B7">
      <w:pPr>
        <w:numPr>
          <w:ilvl w:val="0"/>
          <w:numId w:val="19"/>
        </w:numPr>
        <w:jc w:val="both"/>
        <w:rPr>
          <w:sz w:val="28"/>
        </w:rPr>
      </w:pPr>
      <w:r>
        <w:rPr>
          <w:sz w:val="28"/>
        </w:rPr>
        <w:t>работа без больничных листов;</w:t>
      </w:r>
    </w:p>
    <w:p w:rsidR="007978B7" w:rsidRDefault="007978B7" w:rsidP="007978B7">
      <w:pPr>
        <w:numPr>
          <w:ilvl w:val="0"/>
          <w:numId w:val="19"/>
        </w:numPr>
        <w:jc w:val="both"/>
        <w:rPr>
          <w:sz w:val="28"/>
        </w:rPr>
      </w:pPr>
      <w:r>
        <w:rPr>
          <w:sz w:val="28"/>
        </w:rPr>
        <w:t>большой объем дополнительной работы или работы, не входящей в круг основных обязанностей, если за нее не была установлена надбавка или доплата;</w:t>
      </w:r>
    </w:p>
    <w:p w:rsidR="007978B7" w:rsidRDefault="007978B7" w:rsidP="007978B7">
      <w:pPr>
        <w:numPr>
          <w:ilvl w:val="0"/>
          <w:numId w:val="19"/>
        </w:numPr>
        <w:jc w:val="both"/>
        <w:rPr>
          <w:sz w:val="28"/>
        </w:rPr>
      </w:pPr>
      <w:r>
        <w:rPr>
          <w:sz w:val="28"/>
        </w:rPr>
        <w:t>бережное отношение к имуществу Учреждения</w:t>
      </w:r>
    </w:p>
    <w:p w:rsidR="007978B7" w:rsidRDefault="007978B7" w:rsidP="007978B7">
      <w:pPr>
        <w:jc w:val="both"/>
        <w:rPr>
          <w:sz w:val="28"/>
        </w:rPr>
      </w:pPr>
      <w:r>
        <w:rPr>
          <w:sz w:val="28"/>
        </w:rPr>
        <w:t>7.2. Размер выплаты единовременного премирования распределяется по решению Балансовой комиссии.</w:t>
      </w:r>
    </w:p>
    <w:p w:rsidR="007978B7" w:rsidRDefault="007978B7" w:rsidP="007978B7">
      <w:pPr>
        <w:jc w:val="center"/>
        <w:rPr>
          <w:b/>
          <w:sz w:val="28"/>
        </w:rPr>
      </w:pPr>
      <w:r>
        <w:rPr>
          <w:b/>
          <w:sz w:val="28"/>
        </w:rPr>
        <w:t>8. Заключительные положения.</w:t>
      </w:r>
    </w:p>
    <w:p w:rsidR="007978B7" w:rsidRDefault="007978B7" w:rsidP="007978B7">
      <w:pPr>
        <w:jc w:val="both"/>
        <w:rPr>
          <w:sz w:val="28"/>
        </w:rPr>
      </w:pPr>
      <w:r>
        <w:rPr>
          <w:sz w:val="28"/>
        </w:rPr>
        <w:t>8.1. Настоящее Положение о премировании педагогических работников в детском саду является локальным нормативным актом, принимается на Общем собрании коллектива ДОУ и утверждается (либо вводится в действие) приказом заведующего дошкольным образовательным учреждением.</w:t>
      </w:r>
    </w:p>
    <w:p w:rsidR="007978B7" w:rsidRDefault="007978B7" w:rsidP="007978B7">
      <w:pPr>
        <w:jc w:val="both"/>
        <w:rPr>
          <w:sz w:val="28"/>
        </w:rPr>
      </w:pPr>
      <w:r>
        <w:rPr>
          <w:sz w:val="28"/>
        </w:rPr>
        <w:t>8.2. Все изменения и дополнения, вносимые в настоящее Положение, оформляются в письменной форме в соответствии с действующим законодательством Российской Федерации.</w:t>
      </w:r>
    </w:p>
    <w:p w:rsidR="007978B7" w:rsidRDefault="007978B7" w:rsidP="007978B7">
      <w:pPr>
        <w:jc w:val="both"/>
        <w:rPr>
          <w:sz w:val="28"/>
        </w:rPr>
      </w:pPr>
      <w:r>
        <w:rPr>
          <w:sz w:val="28"/>
        </w:rPr>
        <w:t>8.3. Настоящее Положение принимается на неопределенный срок. Изменения и дополнения к Положению принимаются в порядке, предусмотренном п.8.1 настоящего Положения.</w:t>
      </w:r>
    </w:p>
    <w:p w:rsidR="007978B7" w:rsidRDefault="007978B7" w:rsidP="007978B7">
      <w:pPr>
        <w:rPr>
          <w:b/>
          <w:sz w:val="28"/>
        </w:rPr>
      </w:pPr>
      <w:r>
        <w:rPr>
          <w:sz w:val="28"/>
        </w:rPr>
        <w:t>8.4.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7978B7" w:rsidRDefault="007978B7" w:rsidP="007978B7">
      <w:pPr>
        <w:jc w:val="center"/>
        <w:rPr>
          <w:b/>
          <w:sz w:val="28"/>
        </w:rPr>
      </w:pPr>
    </w:p>
    <w:p w:rsidR="0051500F" w:rsidRDefault="00A76544" w:rsidP="0051500F">
      <w:pPr>
        <w:ind w:firstLine="426"/>
        <w:contextualSpacing/>
        <w:jc w:val="right"/>
        <w:rPr>
          <w:b/>
          <w:spacing w:val="-4"/>
          <w:sz w:val="28"/>
        </w:rPr>
      </w:pPr>
      <w:r>
        <w:rPr>
          <w:b/>
          <w:spacing w:val="-4"/>
          <w:sz w:val="28"/>
        </w:rPr>
        <w:lastRenderedPageBreak/>
        <w:t>Приложение № 9</w:t>
      </w:r>
    </w:p>
    <w:p w:rsidR="0051500F" w:rsidRDefault="0051500F" w:rsidP="0051500F">
      <w:pPr>
        <w:spacing w:line="276" w:lineRule="auto"/>
        <w:rPr>
          <w:sz w:val="28"/>
        </w:rPr>
      </w:pPr>
    </w:p>
    <w:p w:rsidR="0051500F" w:rsidRDefault="0051500F" w:rsidP="0051500F">
      <w:pPr>
        <w:spacing w:line="276" w:lineRule="auto"/>
        <w:rPr>
          <w:sz w:val="28"/>
        </w:rPr>
      </w:pPr>
      <w:r>
        <w:rPr>
          <w:sz w:val="28"/>
        </w:rPr>
        <w:t xml:space="preserve">РАССМОТРЕНО                                                  УТВЕРЖДАЮ </w:t>
      </w:r>
    </w:p>
    <w:p w:rsidR="0051500F" w:rsidRDefault="0051500F" w:rsidP="0051500F">
      <w:pPr>
        <w:spacing w:line="276" w:lineRule="auto"/>
        <w:rPr>
          <w:sz w:val="28"/>
        </w:rPr>
      </w:pPr>
      <w:r>
        <w:rPr>
          <w:sz w:val="28"/>
        </w:rPr>
        <w:t xml:space="preserve"> На общем собрании работников                        Заведующий МБДОУ</w:t>
      </w:r>
    </w:p>
    <w:p w:rsidR="0051500F" w:rsidRDefault="0051500F" w:rsidP="0051500F">
      <w:pPr>
        <w:spacing w:line="276" w:lineRule="auto"/>
        <w:rPr>
          <w:sz w:val="28"/>
        </w:rPr>
      </w:pPr>
      <w:r>
        <w:rPr>
          <w:sz w:val="28"/>
        </w:rPr>
        <w:t>МБДОУ «ЦРР- д/сад №47 «Айгуль»                  «ЦРР- д/сад №47 «Айгуль»</w:t>
      </w:r>
    </w:p>
    <w:p w:rsidR="0051500F" w:rsidRDefault="0051500F" w:rsidP="0051500F">
      <w:pPr>
        <w:spacing w:line="276" w:lineRule="auto"/>
        <w:rPr>
          <w:sz w:val="28"/>
        </w:rPr>
      </w:pPr>
      <w:r>
        <w:rPr>
          <w:sz w:val="28"/>
        </w:rPr>
        <w:t>Протокол № __ «__» ___2024 г.                          __________Л. Х. Ахметзянова</w:t>
      </w:r>
    </w:p>
    <w:p w:rsidR="0051500F" w:rsidRDefault="0051500F" w:rsidP="0051500F">
      <w:pPr>
        <w:spacing w:line="276" w:lineRule="auto"/>
        <w:rPr>
          <w:sz w:val="28"/>
        </w:rPr>
      </w:pPr>
      <w:r>
        <w:rPr>
          <w:sz w:val="28"/>
        </w:rPr>
        <w:t xml:space="preserve">                                                                                «___» ___ 2024 г.</w:t>
      </w:r>
    </w:p>
    <w:p w:rsidR="0051500F" w:rsidRDefault="0051500F" w:rsidP="0051500F">
      <w:pPr>
        <w:rPr>
          <w:sz w:val="28"/>
        </w:rPr>
      </w:pPr>
      <w:r>
        <w:rPr>
          <w:sz w:val="28"/>
        </w:rPr>
        <w:t>САГЛАСОВАНО                                                 Введено действием приказа по</w:t>
      </w:r>
    </w:p>
    <w:p w:rsidR="0051500F" w:rsidRDefault="0051500F" w:rsidP="0051500F">
      <w:pPr>
        <w:rPr>
          <w:sz w:val="28"/>
        </w:rPr>
      </w:pPr>
      <w:r>
        <w:rPr>
          <w:sz w:val="28"/>
        </w:rPr>
        <w:t>Председатель ППО МБДОУ                               МБДОУ Ц</w:t>
      </w:r>
      <w:r w:rsidR="004145D9">
        <w:rPr>
          <w:sz w:val="28"/>
        </w:rPr>
        <w:t>Р</w:t>
      </w:r>
      <w:r>
        <w:rPr>
          <w:sz w:val="28"/>
        </w:rPr>
        <w:t xml:space="preserve">Р – детский сад </w:t>
      </w:r>
    </w:p>
    <w:p w:rsidR="0051500F" w:rsidRDefault="0051500F" w:rsidP="0051500F">
      <w:pPr>
        <w:rPr>
          <w:sz w:val="28"/>
        </w:rPr>
      </w:pPr>
      <w:r>
        <w:rPr>
          <w:sz w:val="28"/>
        </w:rPr>
        <w:t>«ЦРР – детский сад №47 «Айгуль»</w:t>
      </w:r>
      <w:r w:rsidR="004145D9">
        <w:rPr>
          <w:sz w:val="28"/>
        </w:rPr>
        <w:t xml:space="preserve"> </w:t>
      </w:r>
      <w:r>
        <w:rPr>
          <w:sz w:val="28"/>
        </w:rPr>
        <w:t xml:space="preserve">                  №47 «Айгуль»</w:t>
      </w:r>
    </w:p>
    <w:p w:rsidR="0051500F" w:rsidRDefault="0051500F" w:rsidP="0051500F">
      <w:pPr>
        <w:rPr>
          <w:sz w:val="28"/>
        </w:rPr>
      </w:pPr>
      <w:r>
        <w:rPr>
          <w:sz w:val="28"/>
        </w:rPr>
        <w:t xml:space="preserve">__________С.В. Щербинина                               № ______ от «__» ____2024г.                </w:t>
      </w:r>
    </w:p>
    <w:p w:rsidR="0051500F" w:rsidRDefault="0051500F" w:rsidP="0051500F">
      <w:pPr>
        <w:rPr>
          <w:sz w:val="28"/>
        </w:rPr>
      </w:pPr>
    </w:p>
    <w:p w:rsidR="0051500F" w:rsidRDefault="0051500F" w:rsidP="0051500F">
      <w:pPr>
        <w:rPr>
          <w:sz w:val="28"/>
        </w:rPr>
      </w:pPr>
    </w:p>
    <w:p w:rsidR="0051500F" w:rsidRDefault="0051500F" w:rsidP="0051500F">
      <w:pPr>
        <w:rPr>
          <w:sz w:val="28"/>
        </w:rPr>
      </w:pPr>
    </w:p>
    <w:p w:rsidR="0051500F" w:rsidRDefault="0051500F" w:rsidP="0051500F">
      <w:pPr>
        <w:jc w:val="center"/>
        <w:rPr>
          <w:b/>
          <w:sz w:val="32"/>
        </w:rPr>
      </w:pPr>
      <w:r>
        <w:rPr>
          <w:b/>
          <w:sz w:val="32"/>
        </w:rPr>
        <w:t>ПЕРЕЧЕНЬ</w:t>
      </w:r>
    </w:p>
    <w:p w:rsidR="0051500F" w:rsidRDefault="0051500F" w:rsidP="0051500F">
      <w:pPr>
        <w:jc w:val="center"/>
        <w:rPr>
          <w:b/>
          <w:sz w:val="28"/>
        </w:rPr>
      </w:pPr>
      <w:r>
        <w:rPr>
          <w:b/>
          <w:sz w:val="28"/>
        </w:rPr>
        <w:t>Производств (работ) с тяжелыми и вредными условиями труда, за работу в которых работники имеют право на доплату за условия труда</w:t>
      </w:r>
    </w:p>
    <w:tbl>
      <w:tblPr>
        <w:tblStyle w:val="afff8"/>
        <w:tblW w:w="0" w:type="auto"/>
        <w:tblLayout w:type="fixed"/>
        <w:tblLook w:val="04A0" w:firstRow="1" w:lastRow="0" w:firstColumn="1" w:lastColumn="0" w:noHBand="0" w:noVBand="1"/>
      </w:tblPr>
      <w:tblGrid>
        <w:gridCol w:w="675"/>
        <w:gridCol w:w="5705"/>
        <w:gridCol w:w="3191"/>
      </w:tblGrid>
      <w:tr w:rsidR="0051500F" w:rsidTr="00D57071">
        <w:tc>
          <w:tcPr>
            <w:tcW w:w="675" w:type="dxa"/>
          </w:tcPr>
          <w:p w:rsidR="0051500F" w:rsidRDefault="0051500F" w:rsidP="00D57071">
            <w:pPr>
              <w:rPr>
                <w:b/>
                <w:sz w:val="28"/>
              </w:rPr>
            </w:pPr>
            <w:r>
              <w:rPr>
                <w:b/>
                <w:sz w:val="28"/>
              </w:rPr>
              <w:t>№ п/п</w:t>
            </w:r>
          </w:p>
        </w:tc>
        <w:tc>
          <w:tcPr>
            <w:tcW w:w="5705" w:type="dxa"/>
          </w:tcPr>
          <w:p w:rsidR="0051500F" w:rsidRDefault="0051500F" w:rsidP="00D57071">
            <w:pPr>
              <w:jc w:val="center"/>
              <w:rPr>
                <w:b/>
                <w:sz w:val="28"/>
              </w:rPr>
            </w:pPr>
            <w:r>
              <w:rPr>
                <w:b/>
                <w:sz w:val="28"/>
              </w:rPr>
              <w:t>Наименование профессий, должностей</w:t>
            </w:r>
          </w:p>
        </w:tc>
        <w:tc>
          <w:tcPr>
            <w:tcW w:w="3191" w:type="dxa"/>
          </w:tcPr>
          <w:p w:rsidR="0051500F" w:rsidRDefault="0051500F" w:rsidP="00D57071">
            <w:pPr>
              <w:jc w:val="center"/>
              <w:rPr>
                <w:b/>
                <w:sz w:val="28"/>
              </w:rPr>
            </w:pPr>
            <w:r>
              <w:rPr>
                <w:b/>
                <w:sz w:val="28"/>
              </w:rPr>
              <w:t>Доплата (в процентах)</w:t>
            </w:r>
          </w:p>
        </w:tc>
      </w:tr>
      <w:tr w:rsidR="0051500F" w:rsidTr="00D57071">
        <w:tc>
          <w:tcPr>
            <w:tcW w:w="675" w:type="dxa"/>
          </w:tcPr>
          <w:p w:rsidR="0051500F" w:rsidRDefault="0051500F" w:rsidP="00D57071">
            <w:pPr>
              <w:jc w:val="center"/>
              <w:rPr>
                <w:b/>
                <w:sz w:val="28"/>
              </w:rPr>
            </w:pPr>
            <w:r>
              <w:rPr>
                <w:b/>
                <w:sz w:val="28"/>
              </w:rPr>
              <w:t>1</w:t>
            </w:r>
          </w:p>
        </w:tc>
        <w:tc>
          <w:tcPr>
            <w:tcW w:w="5705" w:type="dxa"/>
          </w:tcPr>
          <w:p w:rsidR="0051500F" w:rsidRDefault="0051500F" w:rsidP="00D57071">
            <w:pPr>
              <w:rPr>
                <w:sz w:val="28"/>
              </w:rPr>
            </w:pPr>
            <w:r>
              <w:rPr>
                <w:sz w:val="28"/>
              </w:rPr>
              <w:t xml:space="preserve">Шеф- повар </w:t>
            </w:r>
          </w:p>
        </w:tc>
        <w:tc>
          <w:tcPr>
            <w:tcW w:w="3191" w:type="dxa"/>
          </w:tcPr>
          <w:p w:rsidR="0051500F" w:rsidRDefault="0051500F" w:rsidP="00D57071">
            <w:pPr>
              <w:rPr>
                <w:sz w:val="28"/>
              </w:rPr>
            </w:pPr>
            <w:r>
              <w:rPr>
                <w:sz w:val="28"/>
              </w:rPr>
              <w:t>4%</w:t>
            </w:r>
          </w:p>
        </w:tc>
      </w:tr>
      <w:tr w:rsidR="0051500F" w:rsidTr="00D57071">
        <w:tc>
          <w:tcPr>
            <w:tcW w:w="675" w:type="dxa"/>
          </w:tcPr>
          <w:p w:rsidR="0051500F" w:rsidRDefault="0051500F" w:rsidP="00D57071">
            <w:pPr>
              <w:jc w:val="center"/>
              <w:rPr>
                <w:b/>
                <w:sz w:val="28"/>
              </w:rPr>
            </w:pPr>
            <w:r>
              <w:rPr>
                <w:b/>
                <w:sz w:val="28"/>
              </w:rPr>
              <w:t>2</w:t>
            </w:r>
          </w:p>
        </w:tc>
        <w:tc>
          <w:tcPr>
            <w:tcW w:w="5705" w:type="dxa"/>
          </w:tcPr>
          <w:p w:rsidR="0051500F" w:rsidRDefault="0051500F" w:rsidP="00D57071">
            <w:pPr>
              <w:rPr>
                <w:sz w:val="28"/>
              </w:rPr>
            </w:pPr>
            <w:r>
              <w:rPr>
                <w:sz w:val="28"/>
              </w:rPr>
              <w:t xml:space="preserve">Повар </w:t>
            </w:r>
          </w:p>
        </w:tc>
        <w:tc>
          <w:tcPr>
            <w:tcW w:w="3191" w:type="dxa"/>
          </w:tcPr>
          <w:p w:rsidR="0051500F" w:rsidRDefault="0051500F" w:rsidP="00D57071">
            <w:r>
              <w:rPr>
                <w:sz w:val="28"/>
              </w:rPr>
              <w:t>4%</w:t>
            </w:r>
          </w:p>
        </w:tc>
      </w:tr>
      <w:tr w:rsidR="0051500F" w:rsidTr="00D57071">
        <w:tc>
          <w:tcPr>
            <w:tcW w:w="675" w:type="dxa"/>
          </w:tcPr>
          <w:p w:rsidR="0051500F" w:rsidRDefault="0051500F" w:rsidP="00D57071">
            <w:pPr>
              <w:jc w:val="center"/>
              <w:rPr>
                <w:b/>
                <w:sz w:val="28"/>
              </w:rPr>
            </w:pPr>
            <w:r>
              <w:rPr>
                <w:b/>
                <w:sz w:val="28"/>
              </w:rPr>
              <w:t>3</w:t>
            </w:r>
          </w:p>
        </w:tc>
        <w:tc>
          <w:tcPr>
            <w:tcW w:w="5705" w:type="dxa"/>
          </w:tcPr>
          <w:p w:rsidR="0051500F" w:rsidRDefault="0051500F" w:rsidP="00D57071">
            <w:pPr>
              <w:rPr>
                <w:sz w:val="28"/>
              </w:rPr>
            </w:pPr>
            <w:r>
              <w:rPr>
                <w:sz w:val="28"/>
              </w:rPr>
              <w:t>Подсобный рабочий</w:t>
            </w:r>
          </w:p>
        </w:tc>
        <w:tc>
          <w:tcPr>
            <w:tcW w:w="3191" w:type="dxa"/>
          </w:tcPr>
          <w:p w:rsidR="0051500F" w:rsidRDefault="0051500F" w:rsidP="00D57071">
            <w:r>
              <w:rPr>
                <w:sz w:val="28"/>
              </w:rPr>
              <w:t>4%</w:t>
            </w:r>
          </w:p>
        </w:tc>
      </w:tr>
      <w:tr w:rsidR="0051500F" w:rsidTr="00D57071">
        <w:tc>
          <w:tcPr>
            <w:tcW w:w="675" w:type="dxa"/>
          </w:tcPr>
          <w:p w:rsidR="0051500F" w:rsidRDefault="0051500F" w:rsidP="00D57071">
            <w:pPr>
              <w:jc w:val="center"/>
              <w:rPr>
                <w:b/>
                <w:sz w:val="28"/>
              </w:rPr>
            </w:pPr>
            <w:r>
              <w:rPr>
                <w:b/>
                <w:sz w:val="28"/>
              </w:rPr>
              <w:t>4</w:t>
            </w:r>
          </w:p>
        </w:tc>
        <w:tc>
          <w:tcPr>
            <w:tcW w:w="5705" w:type="dxa"/>
          </w:tcPr>
          <w:p w:rsidR="0051500F" w:rsidRDefault="0051500F" w:rsidP="00D57071">
            <w:pPr>
              <w:rPr>
                <w:sz w:val="28"/>
              </w:rPr>
            </w:pPr>
            <w:r>
              <w:rPr>
                <w:sz w:val="28"/>
              </w:rPr>
              <w:t>Ст. медицинская сестра</w:t>
            </w:r>
          </w:p>
        </w:tc>
        <w:tc>
          <w:tcPr>
            <w:tcW w:w="3191" w:type="dxa"/>
          </w:tcPr>
          <w:p w:rsidR="0051500F" w:rsidRDefault="0051500F" w:rsidP="00D57071">
            <w:r>
              <w:rPr>
                <w:sz w:val="28"/>
              </w:rPr>
              <w:t>4%</w:t>
            </w:r>
          </w:p>
        </w:tc>
      </w:tr>
      <w:tr w:rsidR="0051500F" w:rsidTr="00D57071">
        <w:tc>
          <w:tcPr>
            <w:tcW w:w="675" w:type="dxa"/>
          </w:tcPr>
          <w:p w:rsidR="0051500F" w:rsidRDefault="0051500F" w:rsidP="00D57071">
            <w:pPr>
              <w:jc w:val="center"/>
              <w:rPr>
                <w:b/>
                <w:sz w:val="28"/>
              </w:rPr>
            </w:pPr>
            <w:r>
              <w:rPr>
                <w:b/>
                <w:sz w:val="28"/>
              </w:rPr>
              <w:t>5</w:t>
            </w:r>
          </w:p>
        </w:tc>
        <w:tc>
          <w:tcPr>
            <w:tcW w:w="5705" w:type="dxa"/>
          </w:tcPr>
          <w:p w:rsidR="0051500F" w:rsidRDefault="0051500F" w:rsidP="00D57071">
            <w:pPr>
              <w:rPr>
                <w:sz w:val="28"/>
              </w:rPr>
            </w:pPr>
            <w:r>
              <w:rPr>
                <w:sz w:val="28"/>
              </w:rPr>
              <w:t>Медицинская сестра</w:t>
            </w:r>
          </w:p>
        </w:tc>
        <w:tc>
          <w:tcPr>
            <w:tcW w:w="3191" w:type="dxa"/>
          </w:tcPr>
          <w:p w:rsidR="0051500F" w:rsidRDefault="0051500F" w:rsidP="00D57071">
            <w:r>
              <w:rPr>
                <w:sz w:val="28"/>
              </w:rPr>
              <w:t>4%</w:t>
            </w:r>
          </w:p>
        </w:tc>
      </w:tr>
      <w:tr w:rsidR="0051500F" w:rsidTr="00D57071">
        <w:tc>
          <w:tcPr>
            <w:tcW w:w="675" w:type="dxa"/>
          </w:tcPr>
          <w:p w:rsidR="0051500F" w:rsidRDefault="0051500F" w:rsidP="00D57071">
            <w:pPr>
              <w:jc w:val="center"/>
              <w:rPr>
                <w:b/>
                <w:sz w:val="28"/>
              </w:rPr>
            </w:pPr>
            <w:r>
              <w:rPr>
                <w:b/>
                <w:sz w:val="28"/>
              </w:rPr>
              <w:t>6</w:t>
            </w:r>
          </w:p>
        </w:tc>
        <w:tc>
          <w:tcPr>
            <w:tcW w:w="5705" w:type="dxa"/>
          </w:tcPr>
          <w:p w:rsidR="0051500F" w:rsidRDefault="0051500F" w:rsidP="00D57071">
            <w:pPr>
              <w:rPr>
                <w:sz w:val="28"/>
              </w:rPr>
            </w:pPr>
            <w:r>
              <w:rPr>
                <w:sz w:val="28"/>
              </w:rPr>
              <w:t>Машинист по стирке и ремонту одежды</w:t>
            </w:r>
          </w:p>
        </w:tc>
        <w:tc>
          <w:tcPr>
            <w:tcW w:w="3191" w:type="dxa"/>
          </w:tcPr>
          <w:p w:rsidR="0051500F" w:rsidRDefault="0051500F" w:rsidP="00D57071">
            <w:r>
              <w:rPr>
                <w:sz w:val="28"/>
              </w:rPr>
              <w:t>4%</w:t>
            </w:r>
          </w:p>
        </w:tc>
      </w:tr>
    </w:tbl>
    <w:p w:rsidR="0051500F" w:rsidRDefault="0051500F" w:rsidP="0051500F">
      <w:pPr>
        <w:jc w:val="center"/>
        <w:rPr>
          <w:b/>
          <w:sz w:val="28"/>
        </w:rPr>
      </w:pPr>
    </w:p>
    <w:p w:rsidR="0051500F" w:rsidRDefault="0051500F" w:rsidP="0051500F">
      <w:pPr>
        <w:jc w:val="center"/>
        <w:rPr>
          <w:b/>
          <w:sz w:val="28"/>
        </w:rPr>
      </w:pPr>
    </w:p>
    <w:p w:rsidR="0051500F" w:rsidRDefault="0051500F" w:rsidP="0051500F">
      <w:pPr>
        <w:jc w:val="center"/>
        <w:rPr>
          <w:b/>
          <w:sz w:val="28"/>
        </w:rPr>
      </w:pPr>
    </w:p>
    <w:p w:rsidR="0051500F" w:rsidRDefault="0051500F" w:rsidP="0051500F">
      <w:pPr>
        <w:jc w:val="center"/>
        <w:rPr>
          <w:b/>
          <w:sz w:val="28"/>
        </w:rPr>
      </w:pPr>
    </w:p>
    <w:p w:rsidR="0051500F" w:rsidRDefault="0051500F" w:rsidP="0051500F">
      <w:pPr>
        <w:jc w:val="center"/>
        <w:rPr>
          <w:b/>
          <w:sz w:val="28"/>
        </w:rPr>
      </w:pPr>
    </w:p>
    <w:p w:rsidR="0051500F" w:rsidRDefault="0051500F">
      <w:pPr>
        <w:widowControl/>
        <w:ind w:firstLine="567"/>
        <w:rPr>
          <w:b/>
          <w:sz w:val="28"/>
        </w:rPr>
      </w:pPr>
    </w:p>
    <w:p w:rsidR="0051500F" w:rsidRDefault="0051500F">
      <w:pPr>
        <w:widowControl/>
        <w:ind w:firstLine="567"/>
        <w:rPr>
          <w:b/>
          <w:sz w:val="28"/>
        </w:rPr>
      </w:pPr>
    </w:p>
    <w:p w:rsidR="0051500F" w:rsidRDefault="0051500F">
      <w:pPr>
        <w:widowControl/>
        <w:ind w:firstLine="567"/>
        <w:rPr>
          <w:b/>
          <w:sz w:val="28"/>
        </w:rPr>
      </w:pPr>
    </w:p>
    <w:p w:rsidR="0051500F" w:rsidRDefault="0051500F">
      <w:pPr>
        <w:widowControl/>
        <w:ind w:firstLine="567"/>
        <w:rPr>
          <w:b/>
          <w:sz w:val="28"/>
        </w:rPr>
      </w:pPr>
    </w:p>
    <w:p w:rsidR="0051500F" w:rsidRDefault="0051500F">
      <w:pPr>
        <w:widowControl/>
        <w:ind w:firstLine="567"/>
        <w:rPr>
          <w:b/>
          <w:sz w:val="28"/>
        </w:rPr>
      </w:pPr>
    </w:p>
    <w:p w:rsidR="0051500F" w:rsidRDefault="0051500F">
      <w:pPr>
        <w:widowControl/>
        <w:ind w:firstLine="567"/>
        <w:rPr>
          <w:b/>
          <w:sz w:val="28"/>
        </w:rPr>
      </w:pPr>
    </w:p>
    <w:p w:rsidR="00A76544" w:rsidRDefault="00A76544">
      <w:pPr>
        <w:widowControl/>
        <w:ind w:firstLine="567"/>
        <w:rPr>
          <w:b/>
          <w:sz w:val="28"/>
        </w:rPr>
      </w:pPr>
    </w:p>
    <w:p w:rsidR="00A76544" w:rsidRDefault="00A76544">
      <w:pPr>
        <w:widowControl/>
        <w:ind w:firstLine="567"/>
        <w:rPr>
          <w:b/>
          <w:sz w:val="28"/>
        </w:rPr>
      </w:pPr>
    </w:p>
    <w:p w:rsidR="00A76544" w:rsidRDefault="00A76544">
      <w:pPr>
        <w:widowControl/>
        <w:ind w:firstLine="567"/>
        <w:rPr>
          <w:b/>
          <w:sz w:val="28"/>
        </w:rPr>
      </w:pPr>
    </w:p>
    <w:p w:rsidR="00A76544" w:rsidRDefault="00A76544">
      <w:pPr>
        <w:widowControl/>
        <w:ind w:firstLine="567"/>
        <w:rPr>
          <w:b/>
          <w:sz w:val="28"/>
        </w:rPr>
      </w:pPr>
    </w:p>
    <w:p w:rsidR="00A76544" w:rsidRDefault="00A76544">
      <w:pPr>
        <w:widowControl/>
        <w:ind w:firstLine="567"/>
        <w:rPr>
          <w:b/>
          <w:sz w:val="28"/>
        </w:rPr>
      </w:pPr>
    </w:p>
    <w:p w:rsidR="00A76544" w:rsidRDefault="00A76544">
      <w:pPr>
        <w:widowControl/>
        <w:ind w:firstLine="567"/>
        <w:rPr>
          <w:b/>
          <w:sz w:val="28"/>
        </w:rPr>
      </w:pPr>
    </w:p>
    <w:p w:rsidR="0051500F" w:rsidRDefault="0051500F">
      <w:pPr>
        <w:widowControl/>
        <w:ind w:firstLine="567"/>
        <w:rPr>
          <w:b/>
          <w:sz w:val="28"/>
        </w:rPr>
      </w:pPr>
    </w:p>
    <w:p w:rsidR="00A76544" w:rsidRDefault="00A76544" w:rsidP="00A76544">
      <w:pPr>
        <w:jc w:val="right"/>
        <w:rPr>
          <w:b/>
          <w:sz w:val="28"/>
        </w:rPr>
      </w:pPr>
      <w:r>
        <w:rPr>
          <w:b/>
          <w:sz w:val="28"/>
        </w:rPr>
        <w:lastRenderedPageBreak/>
        <w:t>Приложение 10</w:t>
      </w:r>
    </w:p>
    <w:p w:rsidR="00A76544" w:rsidRDefault="00A76544" w:rsidP="00A76544">
      <w:pPr>
        <w:jc w:val="center"/>
        <w:rPr>
          <w:b/>
          <w:sz w:val="28"/>
        </w:rPr>
      </w:pPr>
    </w:p>
    <w:p w:rsidR="00A76544" w:rsidRDefault="00A76544" w:rsidP="00A76544">
      <w:pPr>
        <w:jc w:val="center"/>
        <w:rPr>
          <w:b/>
          <w:sz w:val="28"/>
        </w:rPr>
      </w:pPr>
    </w:p>
    <w:p w:rsidR="00A76544" w:rsidRDefault="00A76544" w:rsidP="00A76544">
      <w:pPr>
        <w:spacing w:line="276" w:lineRule="auto"/>
        <w:rPr>
          <w:sz w:val="28"/>
        </w:rPr>
      </w:pPr>
      <w:r>
        <w:rPr>
          <w:sz w:val="28"/>
        </w:rPr>
        <w:t xml:space="preserve">РАССМОТРЕНО                                                  УТВЕРЖДАЮ </w:t>
      </w:r>
    </w:p>
    <w:p w:rsidR="00A76544" w:rsidRDefault="00A76544" w:rsidP="00A76544">
      <w:pPr>
        <w:spacing w:line="276" w:lineRule="auto"/>
        <w:rPr>
          <w:sz w:val="28"/>
        </w:rPr>
      </w:pPr>
      <w:r>
        <w:rPr>
          <w:sz w:val="28"/>
        </w:rPr>
        <w:t xml:space="preserve"> На общем собрании работников                        Заведующий МБДОУ</w:t>
      </w:r>
    </w:p>
    <w:p w:rsidR="00A76544" w:rsidRDefault="00A76544" w:rsidP="00A76544">
      <w:pPr>
        <w:spacing w:line="276" w:lineRule="auto"/>
        <w:rPr>
          <w:sz w:val="28"/>
        </w:rPr>
      </w:pPr>
      <w:r>
        <w:rPr>
          <w:sz w:val="28"/>
        </w:rPr>
        <w:t>МБДОУ «ЦРР- д/сад №47 «Айгуль»                  «ЦРР- д/сад №47 «Айгуль»</w:t>
      </w:r>
    </w:p>
    <w:p w:rsidR="00A76544" w:rsidRDefault="00A76544" w:rsidP="00A76544">
      <w:pPr>
        <w:spacing w:line="276" w:lineRule="auto"/>
        <w:rPr>
          <w:sz w:val="28"/>
        </w:rPr>
      </w:pPr>
      <w:r>
        <w:rPr>
          <w:sz w:val="28"/>
        </w:rPr>
        <w:t>Протокол № __ «__» ___2024 г.                          __________Л. Х. Ахметзянова</w:t>
      </w:r>
    </w:p>
    <w:p w:rsidR="00A76544" w:rsidRDefault="00A76544" w:rsidP="00A76544">
      <w:pPr>
        <w:spacing w:line="276" w:lineRule="auto"/>
        <w:rPr>
          <w:sz w:val="28"/>
        </w:rPr>
      </w:pPr>
      <w:r>
        <w:rPr>
          <w:sz w:val="28"/>
        </w:rPr>
        <w:t xml:space="preserve">                                                                                «___» ___ 2024 г.</w:t>
      </w:r>
    </w:p>
    <w:p w:rsidR="00A76544" w:rsidRDefault="00A76544" w:rsidP="00A76544">
      <w:pPr>
        <w:rPr>
          <w:sz w:val="28"/>
        </w:rPr>
      </w:pPr>
      <w:r>
        <w:rPr>
          <w:sz w:val="28"/>
        </w:rPr>
        <w:t>САГЛАСОВАНО                                                 Введено действием приказа по</w:t>
      </w:r>
    </w:p>
    <w:p w:rsidR="00A76544" w:rsidRDefault="00A76544" w:rsidP="00A76544">
      <w:pPr>
        <w:rPr>
          <w:sz w:val="28"/>
        </w:rPr>
      </w:pPr>
      <w:r>
        <w:rPr>
          <w:sz w:val="28"/>
        </w:rPr>
        <w:t>Председатель ППО МБДОУ                               МБДОУ Ц</w:t>
      </w:r>
      <w:r w:rsidR="00294854">
        <w:rPr>
          <w:sz w:val="28"/>
        </w:rPr>
        <w:t>Р</w:t>
      </w:r>
      <w:r>
        <w:rPr>
          <w:sz w:val="28"/>
        </w:rPr>
        <w:t xml:space="preserve">Р – детский сад </w:t>
      </w:r>
    </w:p>
    <w:p w:rsidR="00A76544" w:rsidRDefault="00A76544" w:rsidP="00A76544">
      <w:pPr>
        <w:rPr>
          <w:sz w:val="28"/>
        </w:rPr>
      </w:pPr>
      <w:r>
        <w:rPr>
          <w:sz w:val="28"/>
        </w:rPr>
        <w:t>«ЦРР – детский сад №47 «Айгуль»</w:t>
      </w:r>
      <w:r w:rsidR="00294854">
        <w:rPr>
          <w:sz w:val="28"/>
        </w:rPr>
        <w:t xml:space="preserve">  </w:t>
      </w:r>
      <w:r>
        <w:rPr>
          <w:sz w:val="28"/>
        </w:rPr>
        <w:t xml:space="preserve">                  №47 «Айгуль»</w:t>
      </w:r>
    </w:p>
    <w:p w:rsidR="00A76544" w:rsidRDefault="00A76544" w:rsidP="00A76544">
      <w:pPr>
        <w:jc w:val="center"/>
        <w:rPr>
          <w:b/>
          <w:sz w:val="28"/>
        </w:rPr>
      </w:pPr>
      <w:r>
        <w:rPr>
          <w:sz w:val="28"/>
        </w:rPr>
        <w:t xml:space="preserve">__________С.В. Щербинина                               № ______ от «__» ____2024г.                </w:t>
      </w:r>
    </w:p>
    <w:p w:rsidR="00A76544" w:rsidRDefault="00A76544" w:rsidP="00A76544">
      <w:pPr>
        <w:jc w:val="center"/>
        <w:rPr>
          <w:b/>
          <w:sz w:val="28"/>
        </w:rPr>
      </w:pPr>
    </w:p>
    <w:p w:rsidR="00A76544" w:rsidRDefault="00A76544" w:rsidP="00A76544">
      <w:pPr>
        <w:jc w:val="center"/>
        <w:rPr>
          <w:b/>
          <w:sz w:val="28"/>
        </w:rPr>
      </w:pPr>
    </w:p>
    <w:p w:rsidR="00A76544" w:rsidRDefault="00A76544" w:rsidP="00A76544">
      <w:pPr>
        <w:jc w:val="center"/>
        <w:rPr>
          <w:b/>
          <w:sz w:val="28"/>
        </w:rPr>
      </w:pPr>
    </w:p>
    <w:p w:rsidR="00A76544" w:rsidRDefault="00A76544" w:rsidP="00A76544">
      <w:pPr>
        <w:jc w:val="center"/>
        <w:rPr>
          <w:b/>
          <w:sz w:val="32"/>
        </w:rPr>
      </w:pPr>
      <w:r>
        <w:rPr>
          <w:b/>
          <w:sz w:val="32"/>
        </w:rPr>
        <w:t>ПЕРЕЧЕНЬ</w:t>
      </w:r>
    </w:p>
    <w:p w:rsidR="00A76544" w:rsidRDefault="00A76544" w:rsidP="00A76544">
      <w:pPr>
        <w:jc w:val="center"/>
        <w:rPr>
          <w:b/>
          <w:sz w:val="28"/>
        </w:rPr>
      </w:pPr>
      <w:r>
        <w:rPr>
          <w:b/>
          <w:sz w:val="28"/>
        </w:rPr>
        <w:t>должностей с вредными и (или) опасными условиями труда, работа в которых дает право на дополнительный отпуск и сокращенный рабочий день</w:t>
      </w:r>
    </w:p>
    <w:tbl>
      <w:tblPr>
        <w:tblStyle w:val="afff8"/>
        <w:tblW w:w="0" w:type="auto"/>
        <w:tblLayout w:type="fixed"/>
        <w:tblLook w:val="04A0" w:firstRow="1" w:lastRow="0" w:firstColumn="1" w:lastColumn="0" w:noHBand="0" w:noVBand="1"/>
      </w:tblPr>
      <w:tblGrid>
        <w:gridCol w:w="1089"/>
        <w:gridCol w:w="2860"/>
        <w:gridCol w:w="2811"/>
        <w:gridCol w:w="2811"/>
      </w:tblGrid>
      <w:tr w:rsidR="00A76544" w:rsidTr="00D648DC">
        <w:tc>
          <w:tcPr>
            <w:tcW w:w="1089" w:type="dxa"/>
          </w:tcPr>
          <w:p w:rsidR="00A76544" w:rsidRDefault="00A76544" w:rsidP="00D648DC">
            <w:pPr>
              <w:jc w:val="center"/>
              <w:rPr>
                <w:b/>
                <w:sz w:val="28"/>
              </w:rPr>
            </w:pPr>
            <w:r>
              <w:rPr>
                <w:b/>
                <w:sz w:val="28"/>
              </w:rPr>
              <w:t>№ по списку</w:t>
            </w:r>
          </w:p>
        </w:tc>
        <w:tc>
          <w:tcPr>
            <w:tcW w:w="2860" w:type="dxa"/>
          </w:tcPr>
          <w:p w:rsidR="00A76544" w:rsidRDefault="00A76544" w:rsidP="00D648DC">
            <w:pPr>
              <w:rPr>
                <w:b/>
                <w:sz w:val="28"/>
              </w:rPr>
            </w:pPr>
            <w:r>
              <w:rPr>
                <w:b/>
                <w:sz w:val="28"/>
              </w:rPr>
              <w:t>Наименований производств, цехов профессий и должностей</w:t>
            </w:r>
          </w:p>
        </w:tc>
        <w:tc>
          <w:tcPr>
            <w:tcW w:w="2811" w:type="dxa"/>
          </w:tcPr>
          <w:p w:rsidR="00A76544" w:rsidRDefault="00A76544" w:rsidP="00D648DC">
            <w:pPr>
              <w:rPr>
                <w:b/>
                <w:sz w:val="28"/>
              </w:rPr>
            </w:pPr>
            <w:r>
              <w:rPr>
                <w:b/>
                <w:sz w:val="28"/>
              </w:rPr>
              <w:t>Продолжительность дополнительного отпуска (в раб.дн.)</w:t>
            </w:r>
          </w:p>
        </w:tc>
        <w:tc>
          <w:tcPr>
            <w:tcW w:w="2811" w:type="dxa"/>
          </w:tcPr>
          <w:p w:rsidR="00A76544" w:rsidRDefault="00A76544" w:rsidP="00D648DC">
            <w:pPr>
              <w:rPr>
                <w:b/>
                <w:sz w:val="28"/>
              </w:rPr>
            </w:pPr>
            <w:r>
              <w:rPr>
                <w:b/>
                <w:sz w:val="28"/>
              </w:rPr>
              <w:t xml:space="preserve">Продолжительность сокращ.раб.дн. </w:t>
            </w:r>
          </w:p>
          <w:p w:rsidR="00A76544" w:rsidRDefault="00A76544" w:rsidP="00D648DC">
            <w:pPr>
              <w:rPr>
                <w:b/>
                <w:sz w:val="28"/>
              </w:rPr>
            </w:pPr>
            <w:r>
              <w:rPr>
                <w:b/>
                <w:sz w:val="28"/>
              </w:rPr>
              <w:t>(в часах)</w:t>
            </w:r>
          </w:p>
        </w:tc>
      </w:tr>
      <w:tr w:rsidR="00A76544" w:rsidTr="00D648DC">
        <w:tc>
          <w:tcPr>
            <w:tcW w:w="1089" w:type="dxa"/>
          </w:tcPr>
          <w:p w:rsidR="00A76544" w:rsidRDefault="00A76544" w:rsidP="00D648DC">
            <w:pPr>
              <w:jc w:val="center"/>
              <w:rPr>
                <w:b/>
                <w:sz w:val="28"/>
              </w:rPr>
            </w:pPr>
            <w:r>
              <w:rPr>
                <w:b/>
                <w:sz w:val="28"/>
              </w:rPr>
              <w:t>1</w:t>
            </w:r>
          </w:p>
        </w:tc>
        <w:tc>
          <w:tcPr>
            <w:tcW w:w="2860" w:type="dxa"/>
          </w:tcPr>
          <w:p w:rsidR="00A76544" w:rsidRDefault="00A76544" w:rsidP="00D648DC">
            <w:pPr>
              <w:jc w:val="center"/>
              <w:rPr>
                <w:b/>
                <w:sz w:val="28"/>
              </w:rPr>
            </w:pPr>
            <w:r>
              <w:rPr>
                <w:b/>
                <w:sz w:val="28"/>
              </w:rPr>
              <w:t>2</w:t>
            </w:r>
          </w:p>
        </w:tc>
        <w:tc>
          <w:tcPr>
            <w:tcW w:w="2811" w:type="dxa"/>
          </w:tcPr>
          <w:p w:rsidR="00A76544" w:rsidRDefault="00A76544" w:rsidP="00D648DC">
            <w:pPr>
              <w:jc w:val="center"/>
              <w:rPr>
                <w:b/>
                <w:sz w:val="28"/>
              </w:rPr>
            </w:pPr>
            <w:r>
              <w:rPr>
                <w:b/>
                <w:sz w:val="28"/>
              </w:rPr>
              <w:t>3</w:t>
            </w:r>
          </w:p>
        </w:tc>
        <w:tc>
          <w:tcPr>
            <w:tcW w:w="2811" w:type="dxa"/>
          </w:tcPr>
          <w:p w:rsidR="00A76544" w:rsidRDefault="00A76544" w:rsidP="00D648DC">
            <w:pPr>
              <w:jc w:val="center"/>
              <w:rPr>
                <w:b/>
                <w:sz w:val="28"/>
              </w:rPr>
            </w:pPr>
            <w:r>
              <w:rPr>
                <w:b/>
                <w:sz w:val="28"/>
              </w:rPr>
              <w:t>4</w:t>
            </w:r>
          </w:p>
        </w:tc>
      </w:tr>
      <w:tr w:rsidR="00A76544" w:rsidTr="00D648DC">
        <w:tc>
          <w:tcPr>
            <w:tcW w:w="9571" w:type="dxa"/>
            <w:gridSpan w:val="4"/>
          </w:tcPr>
          <w:p w:rsidR="00A76544" w:rsidRDefault="00A76544" w:rsidP="00D648DC">
            <w:pPr>
              <w:jc w:val="center"/>
              <w:rPr>
                <w:b/>
                <w:sz w:val="28"/>
              </w:rPr>
            </w:pPr>
            <w:r>
              <w:rPr>
                <w:b/>
                <w:sz w:val="28"/>
              </w:rPr>
              <w:t>Общие профессии работников учреждений здравоохранения, социального обеспечения и просвещения</w:t>
            </w:r>
          </w:p>
        </w:tc>
      </w:tr>
      <w:tr w:rsidR="00A76544" w:rsidTr="00D648DC">
        <w:tc>
          <w:tcPr>
            <w:tcW w:w="1089" w:type="dxa"/>
          </w:tcPr>
          <w:p w:rsidR="00A76544" w:rsidRDefault="00A76544" w:rsidP="00D648DC">
            <w:pPr>
              <w:jc w:val="center"/>
              <w:rPr>
                <w:b/>
                <w:sz w:val="28"/>
              </w:rPr>
            </w:pPr>
          </w:p>
        </w:tc>
        <w:tc>
          <w:tcPr>
            <w:tcW w:w="2860" w:type="dxa"/>
          </w:tcPr>
          <w:p w:rsidR="00A76544" w:rsidRDefault="00A76544" w:rsidP="00D648DC">
            <w:pPr>
              <w:rPr>
                <w:sz w:val="28"/>
              </w:rPr>
            </w:pPr>
            <w:r>
              <w:rPr>
                <w:sz w:val="28"/>
              </w:rPr>
              <w:t>Средний медицинский персонал учреждений здравоохранения и социального обеспечения.</w:t>
            </w:r>
          </w:p>
        </w:tc>
        <w:tc>
          <w:tcPr>
            <w:tcW w:w="2811" w:type="dxa"/>
          </w:tcPr>
          <w:p w:rsidR="00A76544" w:rsidRDefault="00A76544" w:rsidP="00D648DC">
            <w:pPr>
              <w:jc w:val="center"/>
              <w:rPr>
                <w:b/>
                <w:sz w:val="28"/>
              </w:rPr>
            </w:pPr>
            <w:r>
              <w:rPr>
                <w:b/>
                <w:sz w:val="28"/>
              </w:rPr>
              <w:t>12</w:t>
            </w:r>
          </w:p>
        </w:tc>
        <w:tc>
          <w:tcPr>
            <w:tcW w:w="2811" w:type="dxa"/>
          </w:tcPr>
          <w:p w:rsidR="00A76544" w:rsidRDefault="00A76544" w:rsidP="00D648DC">
            <w:pPr>
              <w:jc w:val="center"/>
              <w:rPr>
                <w:b/>
                <w:sz w:val="28"/>
              </w:rPr>
            </w:pPr>
          </w:p>
        </w:tc>
      </w:tr>
    </w:tbl>
    <w:p w:rsidR="0051500F" w:rsidRDefault="0051500F">
      <w:pPr>
        <w:widowControl/>
        <w:ind w:firstLine="567"/>
        <w:rPr>
          <w:b/>
          <w:sz w:val="28"/>
        </w:rPr>
      </w:pPr>
    </w:p>
    <w:p w:rsidR="0051500F" w:rsidRDefault="0051500F">
      <w:pPr>
        <w:widowControl/>
        <w:ind w:firstLine="567"/>
        <w:rPr>
          <w:b/>
          <w:sz w:val="28"/>
        </w:rPr>
      </w:pPr>
    </w:p>
    <w:p w:rsidR="0051500F" w:rsidRDefault="0051500F">
      <w:pPr>
        <w:widowControl/>
        <w:ind w:firstLine="567"/>
        <w:rPr>
          <w:b/>
          <w:sz w:val="28"/>
        </w:rPr>
      </w:pPr>
    </w:p>
    <w:p w:rsidR="0051500F" w:rsidRDefault="0051500F">
      <w:pPr>
        <w:widowControl/>
        <w:ind w:firstLine="567"/>
        <w:rPr>
          <w:b/>
          <w:sz w:val="28"/>
        </w:rPr>
      </w:pPr>
    </w:p>
    <w:p w:rsidR="0051500F" w:rsidRDefault="0051500F">
      <w:pPr>
        <w:widowControl/>
        <w:ind w:firstLine="567"/>
        <w:rPr>
          <w:b/>
          <w:sz w:val="28"/>
        </w:rPr>
      </w:pPr>
    </w:p>
    <w:p w:rsidR="00220ADE" w:rsidRDefault="00220ADE">
      <w:pPr>
        <w:widowControl/>
        <w:ind w:firstLine="567"/>
        <w:rPr>
          <w:b/>
          <w:sz w:val="28"/>
        </w:rPr>
      </w:pPr>
    </w:p>
    <w:p w:rsidR="00220ADE" w:rsidRDefault="00220ADE">
      <w:pPr>
        <w:widowControl/>
        <w:ind w:firstLine="567"/>
        <w:rPr>
          <w:b/>
          <w:sz w:val="28"/>
        </w:rPr>
      </w:pPr>
    </w:p>
    <w:p w:rsidR="00220ADE" w:rsidRDefault="00220ADE">
      <w:pPr>
        <w:widowControl/>
        <w:ind w:firstLine="567"/>
        <w:rPr>
          <w:b/>
          <w:sz w:val="28"/>
        </w:rPr>
      </w:pPr>
    </w:p>
    <w:p w:rsidR="00220ADE" w:rsidRDefault="00220ADE">
      <w:pPr>
        <w:widowControl/>
        <w:ind w:firstLine="567"/>
        <w:rPr>
          <w:b/>
          <w:sz w:val="28"/>
        </w:rPr>
      </w:pPr>
    </w:p>
    <w:p w:rsidR="00220ADE" w:rsidRDefault="00220ADE">
      <w:pPr>
        <w:widowControl/>
        <w:ind w:firstLine="567"/>
        <w:rPr>
          <w:b/>
          <w:sz w:val="28"/>
        </w:rPr>
      </w:pPr>
    </w:p>
    <w:p w:rsidR="00220ADE" w:rsidRDefault="00220ADE">
      <w:pPr>
        <w:widowControl/>
        <w:ind w:firstLine="567"/>
        <w:rPr>
          <w:b/>
          <w:sz w:val="28"/>
        </w:rPr>
      </w:pPr>
    </w:p>
    <w:p w:rsidR="00220ADE" w:rsidRDefault="00220ADE">
      <w:pPr>
        <w:widowControl/>
        <w:ind w:firstLine="567"/>
        <w:rPr>
          <w:b/>
          <w:sz w:val="28"/>
        </w:rPr>
      </w:pPr>
    </w:p>
    <w:p w:rsidR="00220ADE" w:rsidRDefault="007B1EEF">
      <w:pPr>
        <w:widowControl/>
        <w:ind w:firstLine="567"/>
        <w:rPr>
          <w:b/>
          <w:sz w:val="28"/>
        </w:rPr>
      </w:pPr>
      <w:r>
        <w:rPr>
          <w:noProof/>
        </w:rPr>
        <w:lastRenderedPageBreak/>
        <w:pict>
          <v:shape id="_x0000_s1027" type="#_x0000_t75" style="position:absolute;left:0;text-align:left;margin-left:-85.05pt;margin-top:-56.65pt;width:594pt;height:838.45pt;z-index:-251655168;mso-position-horizontal-relative:text;mso-position-vertical-relative:text;mso-width-relative:page;mso-height-relative:page">
            <v:imagedata r:id="rId46" o:title="21"/>
          </v:shape>
        </w:pict>
      </w:r>
    </w:p>
    <w:p w:rsidR="00220ADE" w:rsidRDefault="00220ADE">
      <w:pPr>
        <w:widowControl/>
        <w:ind w:firstLine="567"/>
        <w:rPr>
          <w:b/>
          <w:sz w:val="28"/>
        </w:rPr>
      </w:pPr>
    </w:p>
    <w:p w:rsidR="00003951" w:rsidRDefault="00003951">
      <w:pPr>
        <w:rPr>
          <w:b/>
          <w:sz w:val="28"/>
        </w:rPr>
      </w:pPr>
    </w:p>
    <w:sectPr w:rsidR="00003951" w:rsidSect="00533D02">
      <w:footerReference w:type="default" r:id="rId47"/>
      <w:pgSz w:w="11906" w:h="16838"/>
      <w:pgMar w:top="1134" w:right="850" w:bottom="1134" w:left="1701" w:header="709" w:footer="0" w:gutter="0"/>
      <w:pgNumType w:start="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1EEF" w:rsidRDefault="007B1EEF">
      <w:r>
        <w:separator/>
      </w:r>
    </w:p>
  </w:endnote>
  <w:endnote w:type="continuationSeparator" w:id="0">
    <w:p w:rsidR="007B1EEF" w:rsidRDefault="007B1E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XO Thames">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AG_Benguiat">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YS Text">
    <w:altName w:val="Times New Roman"/>
    <w:panose1 w:val="00000000000000000000"/>
    <w:charset w:val="00"/>
    <w:family w:val="roman"/>
    <w:notTrueType/>
    <w:pitch w:val="default"/>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3D02" w:rsidRDefault="00533D02">
    <w:pPr>
      <w:framePr w:wrap="around" w:vAnchor="text" w:hAnchor="margin" w:xAlign="center" w:y="1"/>
    </w:pPr>
    <w:r>
      <w:fldChar w:fldCharType="begin"/>
    </w:r>
    <w:r>
      <w:instrText xml:space="preserve">PAGE </w:instrText>
    </w:r>
    <w:r>
      <w:fldChar w:fldCharType="separate"/>
    </w:r>
    <w:r w:rsidR="00D64EDD">
      <w:rPr>
        <w:noProof/>
      </w:rPr>
      <w:t>1</w:t>
    </w:r>
    <w:r>
      <w:fldChar w:fldCharType="end"/>
    </w:r>
  </w:p>
  <w:p w:rsidR="00533D02" w:rsidRDefault="00533D02">
    <w:pPr>
      <w:pStyle w:val="aff6"/>
      <w:jc w:val="center"/>
    </w:pPr>
  </w:p>
  <w:p w:rsidR="00533D02" w:rsidRDefault="00533D02"/>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1EEF" w:rsidRDefault="007B1EEF">
      <w:r>
        <w:separator/>
      </w:r>
    </w:p>
  </w:footnote>
  <w:footnote w:type="continuationSeparator" w:id="0">
    <w:p w:rsidR="007B1EEF" w:rsidRDefault="007B1EEF">
      <w:r>
        <w:continuationSeparator/>
      </w:r>
    </w:p>
  </w:footnote>
  <w:footnote w:id="1">
    <w:p w:rsidR="00533D02" w:rsidRDefault="00533D02">
      <w:pPr>
        <w:pStyle w:val="Footnote"/>
      </w:pPr>
      <w:r>
        <w:rPr>
          <w:vertAlign w:val="superscript"/>
        </w:rPr>
        <w:footnoteRef/>
      </w:r>
      <w:r>
        <w:t xml:space="preserve"> Ст. 196-197 ТК РФ от 30.12.2001 № 197-ФЗ.</w:t>
      </w:r>
    </w:p>
  </w:footnote>
  <w:footnote w:id="2">
    <w:p w:rsidR="00533D02" w:rsidRDefault="00533D02">
      <w:pPr>
        <w:pStyle w:val="Footnote"/>
      </w:pPr>
      <w:r>
        <w:rPr>
          <w:vertAlign w:val="superscript"/>
        </w:rPr>
        <w:footnoteRef/>
      </w:r>
      <w:r>
        <w:t xml:space="preserve"> Часть 2 статьи 197 ТК РФ от 30.12.2001 № 197-ФЗ.</w:t>
      </w:r>
    </w:p>
  </w:footnote>
  <w:footnote w:id="3">
    <w:p w:rsidR="00533D02" w:rsidRDefault="00533D02">
      <w:pPr>
        <w:pStyle w:val="Default"/>
        <w:jc w:val="both"/>
      </w:pPr>
      <w:r>
        <w:rPr>
          <w:vertAlign w:val="superscript"/>
        </w:rPr>
        <w:footnoteRef/>
      </w:r>
      <w:r>
        <w:rPr>
          <w:rFonts w:ascii="Times New Roman" w:hAnsi="Times New Roman"/>
          <w:sz w:val="20"/>
        </w:rPr>
        <w:t xml:space="preserve"> Подпункт 2 пункта 5 статьи 47 Федерального закона от 29 декабря 2012 г. № 273-ФЗ «Об образовании в Российской Федерации», статьи 196 и 197 ТК РФ.</w:t>
      </w:r>
    </w:p>
  </w:footnote>
  <w:footnote w:id="4">
    <w:p w:rsidR="00533D02" w:rsidRDefault="00533D02">
      <w:pPr>
        <w:pStyle w:val="Footnote"/>
        <w:jc w:val="both"/>
      </w:pPr>
      <w:r>
        <w:rPr>
          <w:vertAlign w:val="superscript"/>
        </w:rPr>
        <w:footnoteRef/>
      </w:r>
      <w:r>
        <w:t xml:space="preserve"> С учетом норм Приказа Минобрнауки России от 01.07.2013 № 499 «Об утверждении Порядка организации и осуществления образовательной деятельности по дополнительным профессиональным программам».</w:t>
      </w:r>
    </w:p>
  </w:footnote>
  <w:footnote w:id="5">
    <w:p w:rsidR="00533D02" w:rsidRDefault="00533D02">
      <w:pPr>
        <w:pStyle w:val="Footnote"/>
        <w:jc w:val="both"/>
      </w:pPr>
      <w:r>
        <w:rPr>
          <w:vertAlign w:val="superscript"/>
        </w:rPr>
        <w:footnoteRef/>
      </w:r>
      <w:r>
        <w:t xml:space="preserve">Письмо Минобрнауки России № 08-415, Общероссийского Профсоюза образования № 124 от 23.03.2015 </w:t>
      </w:r>
      <w:r>
        <w:br/>
        <w:t>«О реализации права педагогических работников на дополнительное профессиональное образование» (вместе с «Разъяснениями по реализации права педагогических работников на дополнительное профессиональное образование»).</w:t>
      </w:r>
    </w:p>
  </w:footnote>
  <w:footnote w:id="6">
    <w:p w:rsidR="00533D02" w:rsidRDefault="00533D02">
      <w:pPr>
        <w:pStyle w:val="Footnote"/>
        <w:jc w:val="both"/>
      </w:pPr>
      <w:r>
        <w:rPr>
          <w:vertAlign w:val="superscript"/>
        </w:rPr>
        <w:footnoteRef/>
      </w:r>
      <w:r>
        <w:t xml:space="preserve"> В соответствии с частью второй статьи 51 ТК РФ при проведении указанного контроля представители сторон обязаны предоставлять друг другу необходимую для этого информацию не позднее одного месяца со дня получения соответствующего запроса.</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E4D0E"/>
    <w:multiLevelType w:val="hybridMultilevel"/>
    <w:tmpl w:val="B462A542"/>
    <w:lvl w:ilvl="0" w:tplc="0419000B">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4352096"/>
    <w:multiLevelType w:val="hybridMultilevel"/>
    <w:tmpl w:val="B3207B2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A5696C"/>
    <w:multiLevelType w:val="hybridMultilevel"/>
    <w:tmpl w:val="499C418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5F37699"/>
    <w:multiLevelType w:val="hybridMultilevel"/>
    <w:tmpl w:val="5DB07F0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7E746CF"/>
    <w:multiLevelType w:val="multilevel"/>
    <w:tmpl w:val="50A4313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 w15:restartNumberingAfterBreak="0">
    <w:nsid w:val="08CD4A2B"/>
    <w:multiLevelType w:val="hybridMultilevel"/>
    <w:tmpl w:val="03C039E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C537367"/>
    <w:multiLevelType w:val="multilevel"/>
    <w:tmpl w:val="1F0C784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7" w15:restartNumberingAfterBreak="0">
    <w:nsid w:val="117329B4"/>
    <w:multiLevelType w:val="multilevel"/>
    <w:tmpl w:val="57E8B90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8" w15:restartNumberingAfterBreak="0">
    <w:nsid w:val="12B0242A"/>
    <w:multiLevelType w:val="multilevel"/>
    <w:tmpl w:val="144E628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 w15:restartNumberingAfterBreak="0">
    <w:nsid w:val="1A79513D"/>
    <w:multiLevelType w:val="hybridMultilevel"/>
    <w:tmpl w:val="6B029AAA"/>
    <w:lvl w:ilvl="0" w:tplc="19F058F8">
      <w:start w:val="3"/>
      <w:numFmt w:val="decimal"/>
      <w:lvlText w:val="%1."/>
      <w:lvlJc w:val="left"/>
      <w:pPr>
        <w:tabs>
          <w:tab w:val="num" w:pos="720"/>
        </w:tabs>
        <w:ind w:left="720" w:hanging="360"/>
      </w:pPr>
    </w:lvl>
    <w:lvl w:ilvl="1" w:tplc="B2B07A8C" w:tentative="1">
      <w:start w:val="1"/>
      <w:numFmt w:val="decimal"/>
      <w:lvlText w:val="%2."/>
      <w:lvlJc w:val="left"/>
      <w:pPr>
        <w:tabs>
          <w:tab w:val="num" w:pos="1440"/>
        </w:tabs>
        <w:ind w:left="1440" w:hanging="360"/>
      </w:pPr>
    </w:lvl>
    <w:lvl w:ilvl="2" w:tplc="F3908C38" w:tentative="1">
      <w:start w:val="1"/>
      <w:numFmt w:val="decimal"/>
      <w:lvlText w:val="%3."/>
      <w:lvlJc w:val="left"/>
      <w:pPr>
        <w:tabs>
          <w:tab w:val="num" w:pos="2160"/>
        </w:tabs>
        <w:ind w:left="2160" w:hanging="360"/>
      </w:pPr>
    </w:lvl>
    <w:lvl w:ilvl="3" w:tplc="D2DE0702" w:tentative="1">
      <w:start w:val="1"/>
      <w:numFmt w:val="decimal"/>
      <w:lvlText w:val="%4."/>
      <w:lvlJc w:val="left"/>
      <w:pPr>
        <w:tabs>
          <w:tab w:val="num" w:pos="2880"/>
        </w:tabs>
        <w:ind w:left="2880" w:hanging="360"/>
      </w:pPr>
    </w:lvl>
    <w:lvl w:ilvl="4" w:tplc="28824A50" w:tentative="1">
      <w:start w:val="1"/>
      <w:numFmt w:val="decimal"/>
      <w:lvlText w:val="%5."/>
      <w:lvlJc w:val="left"/>
      <w:pPr>
        <w:tabs>
          <w:tab w:val="num" w:pos="3600"/>
        </w:tabs>
        <w:ind w:left="3600" w:hanging="360"/>
      </w:pPr>
    </w:lvl>
    <w:lvl w:ilvl="5" w:tplc="383489C4" w:tentative="1">
      <w:start w:val="1"/>
      <w:numFmt w:val="decimal"/>
      <w:lvlText w:val="%6."/>
      <w:lvlJc w:val="left"/>
      <w:pPr>
        <w:tabs>
          <w:tab w:val="num" w:pos="4320"/>
        </w:tabs>
        <w:ind w:left="4320" w:hanging="360"/>
      </w:pPr>
    </w:lvl>
    <w:lvl w:ilvl="6" w:tplc="8E362B2C" w:tentative="1">
      <w:start w:val="1"/>
      <w:numFmt w:val="decimal"/>
      <w:lvlText w:val="%7."/>
      <w:lvlJc w:val="left"/>
      <w:pPr>
        <w:tabs>
          <w:tab w:val="num" w:pos="5040"/>
        </w:tabs>
        <w:ind w:left="5040" w:hanging="360"/>
      </w:pPr>
    </w:lvl>
    <w:lvl w:ilvl="7" w:tplc="92DEF2D0" w:tentative="1">
      <w:start w:val="1"/>
      <w:numFmt w:val="decimal"/>
      <w:lvlText w:val="%8."/>
      <w:lvlJc w:val="left"/>
      <w:pPr>
        <w:tabs>
          <w:tab w:val="num" w:pos="5760"/>
        </w:tabs>
        <w:ind w:left="5760" w:hanging="360"/>
      </w:pPr>
    </w:lvl>
    <w:lvl w:ilvl="8" w:tplc="9658560E" w:tentative="1">
      <w:start w:val="1"/>
      <w:numFmt w:val="decimal"/>
      <w:lvlText w:val="%9."/>
      <w:lvlJc w:val="left"/>
      <w:pPr>
        <w:tabs>
          <w:tab w:val="num" w:pos="6480"/>
        </w:tabs>
        <w:ind w:left="6480" w:hanging="360"/>
      </w:pPr>
    </w:lvl>
  </w:abstractNum>
  <w:abstractNum w:abstractNumId="10" w15:restartNumberingAfterBreak="0">
    <w:nsid w:val="1B17782F"/>
    <w:multiLevelType w:val="multilevel"/>
    <w:tmpl w:val="E5C8A79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11" w15:restartNumberingAfterBreak="0">
    <w:nsid w:val="22861732"/>
    <w:multiLevelType w:val="multilevel"/>
    <w:tmpl w:val="2FCC1E7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2" w15:restartNumberingAfterBreak="0">
    <w:nsid w:val="2CBE3DFA"/>
    <w:multiLevelType w:val="hybridMultilevel"/>
    <w:tmpl w:val="B6B8278A"/>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15:restartNumberingAfterBreak="0">
    <w:nsid w:val="318C16E8"/>
    <w:multiLevelType w:val="multilevel"/>
    <w:tmpl w:val="EB82735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14" w15:restartNumberingAfterBreak="0">
    <w:nsid w:val="36010C52"/>
    <w:multiLevelType w:val="multilevel"/>
    <w:tmpl w:val="A40E338A"/>
    <w:lvl w:ilvl="0">
      <w:numFmt w:val="bullet"/>
      <w:lvlText w:val=""/>
      <w:lvlJc w:val="left"/>
      <w:pPr>
        <w:ind w:left="720" w:hanging="360"/>
      </w:pPr>
      <w:rPr>
        <w:rFonts w:ascii="Wingdings" w:hAnsi="Wingdings"/>
      </w:rPr>
    </w:lvl>
    <w:lvl w:ilvl="1">
      <w:numFmt w:val="bullet"/>
      <w:lvlText w:val=""/>
      <w:lvlJc w:val="left"/>
      <w:pPr>
        <w:ind w:left="1440" w:hanging="360"/>
      </w:pPr>
      <w:rPr>
        <w:rFonts w:ascii="Wingdings" w:hAnsi="Wingdings"/>
      </w:rPr>
    </w:lvl>
    <w:lvl w:ilvl="2">
      <w:numFmt w:val="bullet"/>
      <w:lvlText w:val="o"/>
      <w:lvlJc w:val="left"/>
      <w:pPr>
        <w:ind w:left="2160" w:hanging="360"/>
      </w:pPr>
      <w:rPr>
        <w:rFonts w:ascii="Courier New" w:hAnsi="Courier New"/>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o"/>
      <w:lvlJc w:val="left"/>
      <w:pPr>
        <w:ind w:left="4320" w:hanging="360"/>
      </w:pPr>
      <w:rPr>
        <w:rFonts w:ascii="Courier New" w:hAnsi="Courier New"/>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o"/>
      <w:lvlJc w:val="left"/>
      <w:pPr>
        <w:ind w:left="6480" w:hanging="360"/>
      </w:pPr>
      <w:rPr>
        <w:rFonts w:ascii="Courier New" w:hAnsi="Courier New"/>
      </w:rPr>
    </w:lvl>
  </w:abstractNum>
  <w:abstractNum w:abstractNumId="15" w15:restartNumberingAfterBreak="0">
    <w:nsid w:val="36F46CEA"/>
    <w:multiLevelType w:val="multilevel"/>
    <w:tmpl w:val="30E8B7E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16" w15:restartNumberingAfterBreak="0">
    <w:nsid w:val="3A0216FB"/>
    <w:multiLevelType w:val="multilevel"/>
    <w:tmpl w:val="A22ABA6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17" w15:restartNumberingAfterBreak="0">
    <w:nsid w:val="412865D4"/>
    <w:multiLevelType w:val="multilevel"/>
    <w:tmpl w:val="96E41E10"/>
    <w:lvl w:ilvl="0">
      <w:numFmt w:val="bullet"/>
      <w:lvlText w:val=""/>
      <w:lvlJc w:val="left"/>
      <w:pPr>
        <w:ind w:left="720" w:hanging="360"/>
      </w:pPr>
      <w:rPr>
        <w:rFonts w:ascii="Wingdings" w:hAnsi="Wingdings"/>
      </w:rPr>
    </w:lvl>
    <w:lvl w:ilvl="1">
      <w:numFmt w:val="bullet"/>
      <w:lvlText w:val=""/>
      <w:lvlJc w:val="left"/>
      <w:pPr>
        <w:ind w:left="1440" w:hanging="360"/>
      </w:pPr>
      <w:rPr>
        <w:rFonts w:ascii="Wingdings" w:hAnsi="Wingdings"/>
      </w:rPr>
    </w:lvl>
    <w:lvl w:ilvl="2">
      <w:numFmt w:val="bullet"/>
      <w:lvlText w:val="o"/>
      <w:lvlJc w:val="left"/>
      <w:pPr>
        <w:ind w:left="2160" w:hanging="360"/>
      </w:pPr>
      <w:rPr>
        <w:rFonts w:ascii="Courier New" w:hAnsi="Courier New"/>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o"/>
      <w:lvlJc w:val="left"/>
      <w:pPr>
        <w:ind w:left="4320" w:hanging="360"/>
      </w:pPr>
      <w:rPr>
        <w:rFonts w:ascii="Courier New" w:hAnsi="Courier New"/>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o"/>
      <w:lvlJc w:val="left"/>
      <w:pPr>
        <w:ind w:left="6480" w:hanging="360"/>
      </w:pPr>
      <w:rPr>
        <w:rFonts w:ascii="Courier New" w:hAnsi="Courier New"/>
      </w:rPr>
    </w:lvl>
  </w:abstractNum>
  <w:abstractNum w:abstractNumId="18" w15:restartNumberingAfterBreak="0">
    <w:nsid w:val="45064C02"/>
    <w:multiLevelType w:val="multilevel"/>
    <w:tmpl w:val="4360122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9" w15:restartNumberingAfterBreak="0">
    <w:nsid w:val="48373C65"/>
    <w:multiLevelType w:val="multilevel"/>
    <w:tmpl w:val="4B5A540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0" w15:restartNumberingAfterBreak="0">
    <w:nsid w:val="4E9436C3"/>
    <w:multiLevelType w:val="multilevel"/>
    <w:tmpl w:val="3A7895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21" w15:restartNumberingAfterBreak="0">
    <w:nsid w:val="5491122E"/>
    <w:multiLevelType w:val="hybridMultilevel"/>
    <w:tmpl w:val="4C3E3C2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6BA6CFC"/>
    <w:multiLevelType w:val="multilevel"/>
    <w:tmpl w:val="A15CECB4"/>
    <w:lvl w:ilvl="0">
      <w:start w:val="1"/>
      <w:numFmt w:val="decimal"/>
      <w:lvlText w:val="%1."/>
      <w:lvlJc w:val="left"/>
      <w:pPr>
        <w:ind w:left="502"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3" w15:restartNumberingAfterBreak="0">
    <w:nsid w:val="5766259C"/>
    <w:multiLevelType w:val="multilevel"/>
    <w:tmpl w:val="2B802A6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4" w15:restartNumberingAfterBreak="0">
    <w:nsid w:val="5886514E"/>
    <w:multiLevelType w:val="multilevel"/>
    <w:tmpl w:val="C43245B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5" w15:restartNumberingAfterBreak="0">
    <w:nsid w:val="5E6E7868"/>
    <w:multiLevelType w:val="multilevel"/>
    <w:tmpl w:val="EF4E3F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26" w15:restartNumberingAfterBreak="0">
    <w:nsid w:val="60DB7B53"/>
    <w:multiLevelType w:val="multilevel"/>
    <w:tmpl w:val="0AF4AF9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7" w15:restartNumberingAfterBreak="0">
    <w:nsid w:val="625520E0"/>
    <w:multiLevelType w:val="multilevel"/>
    <w:tmpl w:val="AF6E85BE"/>
    <w:lvl w:ilvl="0">
      <w:start w:val="1"/>
      <w:numFmt w:val="upperRoman"/>
      <w:lvlText w:val="%1."/>
      <w:lvlJc w:val="left"/>
      <w:pPr>
        <w:ind w:left="1287" w:hanging="72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8" w15:restartNumberingAfterBreak="0">
    <w:nsid w:val="72771ABB"/>
    <w:multiLevelType w:val="multilevel"/>
    <w:tmpl w:val="6974288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num w:numId="1">
    <w:abstractNumId w:val="27"/>
  </w:num>
  <w:num w:numId="2">
    <w:abstractNumId w:val="14"/>
  </w:num>
  <w:num w:numId="3">
    <w:abstractNumId w:val="17"/>
  </w:num>
  <w:num w:numId="4">
    <w:abstractNumId w:val="22"/>
  </w:num>
  <w:num w:numId="5">
    <w:abstractNumId w:val="13"/>
  </w:num>
  <w:num w:numId="6">
    <w:abstractNumId w:val="16"/>
  </w:num>
  <w:num w:numId="7">
    <w:abstractNumId w:val="15"/>
  </w:num>
  <w:num w:numId="8">
    <w:abstractNumId w:val="10"/>
  </w:num>
  <w:num w:numId="9">
    <w:abstractNumId w:val="6"/>
  </w:num>
  <w:num w:numId="10">
    <w:abstractNumId w:val="4"/>
  </w:num>
  <w:num w:numId="11">
    <w:abstractNumId w:val="8"/>
  </w:num>
  <w:num w:numId="12">
    <w:abstractNumId w:val="28"/>
  </w:num>
  <w:num w:numId="13">
    <w:abstractNumId w:val="18"/>
  </w:num>
  <w:num w:numId="14">
    <w:abstractNumId w:val="19"/>
  </w:num>
  <w:num w:numId="15">
    <w:abstractNumId w:val="11"/>
  </w:num>
  <w:num w:numId="16">
    <w:abstractNumId w:val="23"/>
  </w:num>
  <w:num w:numId="17">
    <w:abstractNumId w:val="7"/>
  </w:num>
  <w:num w:numId="18">
    <w:abstractNumId w:val="26"/>
  </w:num>
  <w:num w:numId="19">
    <w:abstractNumId w:val="24"/>
  </w:num>
  <w:num w:numId="20">
    <w:abstractNumId w:val="20"/>
  </w:num>
  <w:num w:numId="21">
    <w:abstractNumId w:val="25"/>
  </w:num>
  <w:num w:numId="22">
    <w:abstractNumId w:val="0"/>
  </w:num>
  <w:num w:numId="23">
    <w:abstractNumId w:val="12"/>
  </w:num>
  <w:num w:numId="24">
    <w:abstractNumId w:val="2"/>
  </w:num>
  <w:num w:numId="25">
    <w:abstractNumId w:val="3"/>
  </w:num>
  <w:num w:numId="26">
    <w:abstractNumId w:val="1"/>
  </w:num>
  <w:num w:numId="27">
    <w:abstractNumId w:val="5"/>
  </w:num>
  <w:num w:numId="28">
    <w:abstractNumId w:val="21"/>
  </w:num>
  <w:num w:numId="2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003951"/>
    <w:rsid w:val="00003951"/>
    <w:rsid w:val="00072777"/>
    <w:rsid w:val="001B7341"/>
    <w:rsid w:val="001D5EA2"/>
    <w:rsid w:val="001F3AEB"/>
    <w:rsid w:val="00213C41"/>
    <w:rsid w:val="00220ADE"/>
    <w:rsid w:val="0024095A"/>
    <w:rsid w:val="00294854"/>
    <w:rsid w:val="002D6B7D"/>
    <w:rsid w:val="00335C06"/>
    <w:rsid w:val="00346307"/>
    <w:rsid w:val="0035149B"/>
    <w:rsid w:val="0035385E"/>
    <w:rsid w:val="003A7BAF"/>
    <w:rsid w:val="003E5DBA"/>
    <w:rsid w:val="004045F1"/>
    <w:rsid w:val="004145D9"/>
    <w:rsid w:val="004C2D66"/>
    <w:rsid w:val="0051500F"/>
    <w:rsid w:val="00533D02"/>
    <w:rsid w:val="0056167D"/>
    <w:rsid w:val="005A314F"/>
    <w:rsid w:val="00663858"/>
    <w:rsid w:val="006C1454"/>
    <w:rsid w:val="006C6C3E"/>
    <w:rsid w:val="00710D57"/>
    <w:rsid w:val="00717127"/>
    <w:rsid w:val="00797486"/>
    <w:rsid w:val="007978B7"/>
    <w:rsid w:val="007B1EEF"/>
    <w:rsid w:val="008A5641"/>
    <w:rsid w:val="008A6C0F"/>
    <w:rsid w:val="00917766"/>
    <w:rsid w:val="00943F97"/>
    <w:rsid w:val="00A01583"/>
    <w:rsid w:val="00A42DF3"/>
    <w:rsid w:val="00A76544"/>
    <w:rsid w:val="00B040C0"/>
    <w:rsid w:val="00BD265B"/>
    <w:rsid w:val="00C35102"/>
    <w:rsid w:val="00D57071"/>
    <w:rsid w:val="00D648DC"/>
    <w:rsid w:val="00D64EDD"/>
    <w:rsid w:val="00DB2175"/>
    <w:rsid w:val="00E00987"/>
    <w:rsid w:val="00E050A4"/>
    <w:rsid w:val="00E62A8F"/>
    <w:rsid w:val="00F33747"/>
    <w:rsid w:val="00F4300F"/>
    <w:rsid w:val="00FF38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19E7322B"/>
  <w15:docId w15:val="{B8A95F3A-ADE1-449B-A660-0255BA481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color w:val="000000"/>
        <w:lang w:val="ru-RU" w:eastAsia="ru-RU" w:bidi="ar-SA"/>
      </w:rPr>
    </w:rPrDefault>
    <w:pPrDefault>
      <w:pPr>
        <w:spacing w:line="360" w:lineRule="auto"/>
        <w:ind w:left="709" w:hanging="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pPr>
      <w:widowControl w:val="0"/>
      <w:spacing w:line="240" w:lineRule="auto"/>
      <w:ind w:left="0" w:firstLine="0"/>
      <w:jc w:val="left"/>
    </w:pPr>
    <w:rPr>
      <w:rFonts w:ascii="Times New Roman" w:hAnsi="Times New Roman"/>
    </w:rPr>
  </w:style>
  <w:style w:type="paragraph" w:styleId="10">
    <w:name w:val="heading 1"/>
    <w:basedOn w:val="a"/>
    <w:next w:val="a"/>
    <w:link w:val="11"/>
    <w:uiPriority w:val="9"/>
    <w:qFormat/>
    <w:pPr>
      <w:keepNext/>
      <w:keepLines/>
      <w:spacing w:before="480"/>
      <w:outlineLvl w:val="0"/>
    </w:pPr>
    <w:rPr>
      <w:rFonts w:asciiTheme="majorHAnsi" w:hAnsiTheme="majorHAnsi"/>
      <w:b/>
      <w:color w:val="365F91" w:themeColor="accent1" w:themeShade="BF"/>
      <w:sz w:val="28"/>
    </w:rPr>
  </w:style>
  <w:style w:type="paragraph" w:styleId="2">
    <w:name w:val="heading 2"/>
    <w:basedOn w:val="a"/>
    <w:next w:val="a"/>
    <w:link w:val="20"/>
    <w:uiPriority w:val="9"/>
    <w:qFormat/>
    <w:pPr>
      <w:keepNext/>
      <w:widowControl/>
      <w:jc w:val="center"/>
      <w:outlineLvl w:val="1"/>
    </w:pPr>
    <w:rPr>
      <w:rFonts w:ascii="Arial Narrow" w:hAnsi="Arial Narrow"/>
      <w:b/>
      <w:sz w:val="28"/>
    </w:rPr>
  </w:style>
  <w:style w:type="paragraph" w:styleId="3">
    <w:name w:val="heading 3"/>
    <w:basedOn w:val="a"/>
    <w:next w:val="a"/>
    <w:link w:val="30"/>
    <w:uiPriority w:val="9"/>
    <w:qFormat/>
    <w:pPr>
      <w:keepNext/>
      <w:keepLines/>
      <w:widowControl/>
      <w:spacing w:before="200" w:line="276" w:lineRule="auto"/>
      <w:outlineLvl w:val="2"/>
    </w:pPr>
    <w:rPr>
      <w:rFonts w:ascii="Cambria" w:hAnsi="Cambria"/>
      <w:b/>
      <w:color w:val="4F81BD"/>
      <w:sz w:val="22"/>
    </w:rPr>
  </w:style>
  <w:style w:type="paragraph" w:styleId="4">
    <w:name w:val="heading 4"/>
    <w:basedOn w:val="a"/>
    <w:next w:val="a"/>
    <w:link w:val="40"/>
    <w:uiPriority w:val="9"/>
    <w:qFormat/>
    <w:pPr>
      <w:keepNext/>
      <w:jc w:val="center"/>
      <w:outlineLvl w:val="3"/>
    </w:pPr>
    <w:rPr>
      <w:b/>
    </w:rPr>
  </w:style>
  <w:style w:type="paragraph" w:styleId="5">
    <w:name w:val="heading 5"/>
    <w:basedOn w:val="a"/>
    <w:next w:val="a"/>
    <w:link w:val="50"/>
    <w:uiPriority w:val="9"/>
    <w:qFormat/>
    <w:pPr>
      <w:keepNext/>
      <w:keepLines/>
      <w:widowControl/>
      <w:spacing w:before="200" w:line="276" w:lineRule="auto"/>
      <w:outlineLvl w:val="4"/>
    </w:pPr>
    <w:rPr>
      <w:rFonts w:ascii="Cambria" w:hAnsi="Cambria"/>
      <w:color w:val="243F60"/>
      <w:sz w:val="22"/>
    </w:rPr>
  </w:style>
  <w:style w:type="paragraph" w:styleId="6">
    <w:name w:val="heading 6"/>
    <w:basedOn w:val="a"/>
    <w:next w:val="a"/>
    <w:link w:val="60"/>
    <w:uiPriority w:val="9"/>
    <w:qFormat/>
    <w:pPr>
      <w:keepNext/>
      <w:keepLines/>
      <w:widowControl/>
      <w:spacing w:before="200" w:line="276" w:lineRule="auto"/>
      <w:outlineLvl w:val="5"/>
    </w:pPr>
    <w:rPr>
      <w:rFonts w:ascii="Cambria" w:hAnsi="Cambria"/>
      <w:i/>
      <w:color w:val="243F60"/>
      <w:sz w:val="22"/>
    </w:rPr>
  </w:style>
  <w:style w:type="paragraph" w:styleId="7">
    <w:name w:val="heading 7"/>
    <w:basedOn w:val="a"/>
    <w:next w:val="a"/>
    <w:link w:val="70"/>
    <w:uiPriority w:val="9"/>
    <w:qFormat/>
    <w:pPr>
      <w:keepNext/>
      <w:keepLines/>
      <w:widowControl/>
      <w:spacing w:before="200" w:line="276" w:lineRule="auto"/>
      <w:outlineLvl w:val="6"/>
    </w:pPr>
    <w:rPr>
      <w:rFonts w:ascii="Cambria" w:hAnsi="Cambria"/>
      <w:i/>
      <w:color w:val="404040"/>
      <w:sz w:val="22"/>
    </w:rPr>
  </w:style>
  <w:style w:type="paragraph" w:styleId="8">
    <w:name w:val="heading 8"/>
    <w:basedOn w:val="a"/>
    <w:next w:val="a"/>
    <w:link w:val="80"/>
    <w:uiPriority w:val="9"/>
    <w:qFormat/>
    <w:pPr>
      <w:keepNext/>
      <w:keepLines/>
      <w:widowControl/>
      <w:spacing w:before="200" w:line="276" w:lineRule="auto"/>
      <w:outlineLvl w:val="7"/>
    </w:pPr>
    <w:rPr>
      <w:rFonts w:ascii="Cambria" w:hAnsi="Cambria"/>
      <w:color w:val="4F81BD"/>
    </w:rPr>
  </w:style>
  <w:style w:type="paragraph" w:styleId="9">
    <w:name w:val="heading 9"/>
    <w:basedOn w:val="a"/>
    <w:next w:val="a"/>
    <w:link w:val="90"/>
    <w:uiPriority w:val="9"/>
    <w:qFormat/>
    <w:pPr>
      <w:keepNext/>
      <w:keepLines/>
      <w:widowControl/>
      <w:spacing w:before="200" w:line="276" w:lineRule="auto"/>
      <w:outlineLvl w:val="8"/>
    </w:pPr>
    <w:rPr>
      <w:rFonts w:ascii="Cambria" w:hAnsi="Cambria"/>
      <w:i/>
      <w:color w:val="4040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rPr>
  </w:style>
  <w:style w:type="paragraph" w:styleId="21">
    <w:name w:val="toc 2"/>
    <w:next w:val="a"/>
    <w:link w:val="22"/>
    <w:uiPriority w:val="39"/>
    <w:pPr>
      <w:ind w:left="200" w:firstLine="0"/>
      <w:jc w:val="left"/>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firstLine="0"/>
      <w:jc w:val="left"/>
    </w:pPr>
    <w:rPr>
      <w:rFonts w:ascii="XO Thames" w:hAnsi="XO Thames"/>
      <w:sz w:val="28"/>
    </w:rPr>
  </w:style>
  <w:style w:type="character" w:customStyle="1" w:styleId="42">
    <w:name w:val="Оглавление 4 Знак"/>
    <w:link w:val="41"/>
    <w:rPr>
      <w:rFonts w:ascii="XO Thames" w:hAnsi="XO Thames"/>
      <w:sz w:val="28"/>
    </w:rPr>
  </w:style>
  <w:style w:type="character" w:customStyle="1" w:styleId="70">
    <w:name w:val="Заголовок 7 Знак"/>
    <w:basedOn w:val="1"/>
    <w:link w:val="7"/>
    <w:rPr>
      <w:rFonts w:ascii="Cambria" w:hAnsi="Cambria"/>
      <w:i/>
      <w:color w:val="404040"/>
      <w:sz w:val="22"/>
    </w:rPr>
  </w:style>
  <w:style w:type="paragraph" w:styleId="61">
    <w:name w:val="toc 6"/>
    <w:next w:val="a"/>
    <w:link w:val="62"/>
    <w:uiPriority w:val="39"/>
    <w:pPr>
      <w:ind w:left="1000" w:firstLine="0"/>
      <w:jc w:val="left"/>
    </w:pPr>
    <w:rPr>
      <w:rFonts w:ascii="XO Thames" w:hAnsi="XO Thames"/>
      <w:sz w:val="28"/>
    </w:rPr>
  </w:style>
  <w:style w:type="character" w:customStyle="1" w:styleId="62">
    <w:name w:val="Оглавление 6 Знак"/>
    <w:link w:val="61"/>
    <w:rPr>
      <w:rFonts w:ascii="XO Thames" w:hAnsi="XO Thames"/>
      <w:sz w:val="28"/>
    </w:rPr>
  </w:style>
  <w:style w:type="paragraph" w:styleId="71">
    <w:name w:val="toc 7"/>
    <w:next w:val="a"/>
    <w:link w:val="72"/>
    <w:uiPriority w:val="39"/>
    <w:pPr>
      <w:ind w:left="1200" w:firstLine="0"/>
      <w:jc w:val="left"/>
    </w:pPr>
    <w:rPr>
      <w:rFonts w:ascii="XO Thames" w:hAnsi="XO Thames"/>
      <w:sz w:val="28"/>
    </w:rPr>
  </w:style>
  <w:style w:type="character" w:customStyle="1" w:styleId="72">
    <w:name w:val="Оглавление 7 Знак"/>
    <w:link w:val="71"/>
    <w:rPr>
      <w:rFonts w:ascii="XO Thames" w:hAnsi="XO Thames"/>
      <w:sz w:val="28"/>
    </w:rPr>
  </w:style>
  <w:style w:type="paragraph" w:customStyle="1" w:styleId="12">
    <w:name w:val="Знак примечания1"/>
    <w:basedOn w:val="23"/>
    <w:link w:val="13"/>
    <w:rPr>
      <w:sz w:val="16"/>
    </w:rPr>
  </w:style>
  <w:style w:type="character" w:customStyle="1" w:styleId="13">
    <w:name w:val="Знак примечания1"/>
    <w:basedOn w:val="24"/>
    <w:link w:val="12"/>
    <w:rPr>
      <w:sz w:val="16"/>
    </w:rPr>
  </w:style>
  <w:style w:type="paragraph" w:customStyle="1" w:styleId="14">
    <w:name w:val="Просмотренная гиперссылка1"/>
    <w:basedOn w:val="15"/>
    <w:link w:val="16"/>
    <w:rPr>
      <w:color w:val="800080" w:themeColor="followedHyperlink"/>
      <w:u w:val="single"/>
    </w:rPr>
  </w:style>
  <w:style w:type="character" w:customStyle="1" w:styleId="16">
    <w:name w:val="Просмотренная гиперссылка1"/>
    <w:basedOn w:val="17"/>
    <w:link w:val="14"/>
    <w:rPr>
      <w:color w:val="800080" w:themeColor="followedHyperlink"/>
      <w:u w:val="single"/>
    </w:rPr>
  </w:style>
  <w:style w:type="character" w:customStyle="1" w:styleId="30">
    <w:name w:val="Заголовок 3 Знак"/>
    <w:basedOn w:val="1"/>
    <w:link w:val="3"/>
    <w:rPr>
      <w:rFonts w:ascii="Cambria" w:hAnsi="Cambria"/>
      <w:b/>
      <w:color w:val="4F81BD"/>
      <w:sz w:val="22"/>
    </w:rPr>
  </w:style>
  <w:style w:type="paragraph" w:customStyle="1" w:styleId="210">
    <w:name w:val="Основной текст с отступом 21"/>
    <w:basedOn w:val="a"/>
    <w:link w:val="211"/>
    <w:pPr>
      <w:widowControl/>
      <w:ind w:right="-1050" w:firstLine="851"/>
      <w:jc w:val="both"/>
    </w:pPr>
    <w:rPr>
      <w:b/>
      <w:sz w:val="28"/>
    </w:rPr>
  </w:style>
  <w:style w:type="character" w:customStyle="1" w:styleId="211">
    <w:name w:val="Основной текст с отступом 21"/>
    <w:basedOn w:val="1"/>
    <w:link w:val="210"/>
    <w:rPr>
      <w:rFonts w:ascii="Times New Roman" w:hAnsi="Times New Roman"/>
      <w:b/>
      <w:sz w:val="28"/>
    </w:rPr>
  </w:style>
  <w:style w:type="paragraph" w:customStyle="1" w:styleId="a3">
    <w:name w:val="Заголовок ЭР (левое окно)"/>
    <w:basedOn w:val="a"/>
    <w:next w:val="a"/>
    <w:link w:val="a4"/>
    <w:pPr>
      <w:spacing w:before="300" w:after="250"/>
      <w:jc w:val="center"/>
    </w:pPr>
    <w:rPr>
      <w:rFonts w:ascii="Arial" w:hAnsi="Arial"/>
      <w:b/>
      <w:color w:val="26282F"/>
      <w:sz w:val="26"/>
    </w:rPr>
  </w:style>
  <w:style w:type="character" w:customStyle="1" w:styleId="a4">
    <w:name w:val="Заголовок ЭР (левое окно)"/>
    <w:basedOn w:val="1"/>
    <w:link w:val="a3"/>
    <w:rPr>
      <w:rFonts w:ascii="Arial" w:hAnsi="Arial"/>
      <w:b/>
      <w:color w:val="26282F"/>
      <w:sz w:val="26"/>
    </w:rPr>
  </w:style>
  <w:style w:type="paragraph" w:customStyle="1" w:styleId="18">
    <w:name w:val="Номер страницы1"/>
    <w:basedOn w:val="15"/>
    <w:link w:val="19"/>
    <w:rPr>
      <w:rFonts w:ascii="Times New Roman" w:hAnsi="Times New Roman"/>
    </w:rPr>
  </w:style>
  <w:style w:type="character" w:customStyle="1" w:styleId="19">
    <w:name w:val="Номер страницы1"/>
    <w:basedOn w:val="17"/>
    <w:link w:val="18"/>
    <w:rPr>
      <w:rFonts w:ascii="Times New Roman" w:hAnsi="Times New Roman"/>
    </w:rPr>
  </w:style>
  <w:style w:type="paragraph" w:customStyle="1" w:styleId="25">
    <w:name w:val="Основной текст (2) + Полужирный"/>
    <w:basedOn w:val="15"/>
    <w:link w:val="26"/>
    <w:rPr>
      <w:rFonts w:ascii="Times New Roman" w:hAnsi="Times New Roman"/>
      <w:b/>
      <w:sz w:val="19"/>
      <w:highlight w:val="white"/>
    </w:rPr>
  </w:style>
  <w:style w:type="character" w:customStyle="1" w:styleId="26">
    <w:name w:val="Основной текст (2) + Полужирный"/>
    <w:basedOn w:val="17"/>
    <w:link w:val="25"/>
    <w:rPr>
      <w:rFonts w:ascii="Times New Roman" w:hAnsi="Times New Roman"/>
      <w:b/>
      <w:sz w:val="19"/>
      <w:highlight w:val="white"/>
    </w:rPr>
  </w:style>
  <w:style w:type="paragraph" w:styleId="a5">
    <w:name w:val="header"/>
    <w:basedOn w:val="a"/>
    <w:link w:val="a6"/>
    <w:pPr>
      <w:widowControl/>
      <w:tabs>
        <w:tab w:val="center" w:pos="4153"/>
        <w:tab w:val="right" w:pos="8306"/>
      </w:tabs>
      <w:jc w:val="both"/>
    </w:pPr>
    <w:rPr>
      <w:rFonts w:ascii="AG_Benguiat" w:hAnsi="AG_Benguiat"/>
      <w:sz w:val="28"/>
    </w:rPr>
  </w:style>
  <w:style w:type="character" w:customStyle="1" w:styleId="a6">
    <w:name w:val="Верхний колонтитул Знак"/>
    <w:basedOn w:val="1"/>
    <w:link w:val="a5"/>
    <w:rPr>
      <w:rFonts w:ascii="AG_Benguiat" w:hAnsi="AG_Benguiat"/>
      <w:sz w:val="28"/>
    </w:rPr>
  </w:style>
  <w:style w:type="paragraph" w:styleId="a7">
    <w:name w:val="No Spacing"/>
    <w:link w:val="a8"/>
    <w:pPr>
      <w:widowControl w:val="0"/>
      <w:spacing w:line="240" w:lineRule="auto"/>
      <w:ind w:left="0" w:firstLine="0"/>
      <w:jc w:val="left"/>
    </w:pPr>
    <w:rPr>
      <w:rFonts w:ascii="Times New Roman" w:hAnsi="Times New Roman"/>
    </w:rPr>
  </w:style>
  <w:style w:type="character" w:customStyle="1" w:styleId="a8">
    <w:name w:val="Без интервала Знак"/>
    <w:link w:val="a7"/>
    <w:rPr>
      <w:rFonts w:ascii="Times New Roman" w:hAnsi="Times New Roman"/>
    </w:rPr>
  </w:style>
  <w:style w:type="paragraph" w:customStyle="1" w:styleId="Pa9">
    <w:name w:val="Pa9"/>
    <w:basedOn w:val="Default"/>
    <w:next w:val="Default"/>
    <w:link w:val="Pa90"/>
    <w:pPr>
      <w:spacing w:line="241" w:lineRule="atLeast"/>
    </w:pPr>
    <w:rPr>
      <w:rFonts w:ascii="Times New Roman" w:hAnsi="Times New Roman"/>
    </w:rPr>
  </w:style>
  <w:style w:type="character" w:customStyle="1" w:styleId="Pa90">
    <w:name w:val="Pa9"/>
    <w:basedOn w:val="Default0"/>
    <w:link w:val="Pa9"/>
    <w:rPr>
      <w:rFonts w:ascii="Times New Roman" w:hAnsi="Times New Roman"/>
      <w:sz w:val="24"/>
    </w:rPr>
  </w:style>
  <w:style w:type="paragraph" w:styleId="31">
    <w:name w:val="Body Text Indent 3"/>
    <w:basedOn w:val="a"/>
    <w:link w:val="32"/>
    <w:pPr>
      <w:widowControl/>
      <w:spacing w:after="120"/>
      <w:ind w:left="283"/>
    </w:pPr>
    <w:rPr>
      <w:sz w:val="16"/>
    </w:rPr>
  </w:style>
  <w:style w:type="character" w:customStyle="1" w:styleId="32">
    <w:name w:val="Основной текст с отступом 3 Знак"/>
    <w:basedOn w:val="1"/>
    <w:link w:val="31"/>
    <w:rPr>
      <w:rFonts w:ascii="Times New Roman" w:hAnsi="Times New Roman"/>
      <w:sz w:val="16"/>
    </w:rPr>
  </w:style>
  <w:style w:type="paragraph" w:customStyle="1" w:styleId="p7">
    <w:name w:val="p7"/>
    <w:basedOn w:val="a"/>
    <w:link w:val="p70"/>
    <w:pPr>
      <w:widowControl/>
      <w:spacing w:beforeAutospacing="1" w:afterAutospacing="1"/>
    </w:pPr>
    <w:rPr>
      <w:sz w:val="24"/>
    </w:rPr>
  </w:style>
  <w:style w:type="character" w:customStyle="1" w:styleId="p70">
    <w:name w:val="p7"/>
    <w:basedOn w:val="1"/>
    <w:link w:val="p7"/>
    <w:rPr>
      <w:rFonts w:ascii="Times New Roman" w:hAnsi="Times New Roman"/>
      <w:sz w:val="24"/>
    </w:rPr>
  </w:style>
  <w:style w:type="character" w:customStyle="1" w:styleId="90">
    <w:name w:val="Заголовок 9 Знак"/>
    <w:basedOn w:val="1"/>
    <w:link w:val="9"/>
    <w:rPr>
      <w:rFonts w:ascii="Cambria" w:hAnsi="Cambria"/>
      <w:i/>
      <w:color w:val="404040"/>
    </w:rPr>
  </w:style>
  <w:style w:type="paragraph" w:styleId="33">
    <w:name w:val="Body Text 3"/>
    <w:basedOn w:val="a"/>
    <w:link w:val="34"/>
    <w:pPr>
      <w:spacing w:after="120"/>
    </w:pPr>
    <w:rPr>
      <w:sz w:val="16"/>
    </w:rPr>
  </w:style>
  <w:style w:type="character" w:customStyle="1" w:styleId="34">
    <w:name w:val="Основной текст 3 Знак"/>
    <w:basedOn w:val="1"/>
    <w:link w:val="33"/>
    <w:rPr>
      <w:rFonts w:ascii="Times New Roman" w:hAnsi="Times New Roman"/>
      <w:sz w:val="16"/>
    </w:rPr>
  </w:style>
  <w:style w:type="paragraph" w:customStyle="1" w:styleId="Pa6">
    <w:name w:val="Pa6"/>
    <w:basedOn w:val="Default"/>
    <w:next w:val="Default"/>
    <w:link w:val="Pa60"/>
    <w:pPr>
      <w:spacing w:line="201" w:lineRule="atLeast"/>
    </w:pPr>
    <w:rPr>
      <w:rFonts w:ascii="Times New Roman" w:hAnsi="Times New Roman"/>
    </w:rPr>
  </w:style>
  <w:style w:type="character" w:customStyle="1" w:styleId="Pa60">
    <w:name w:val="Pa6"/>
    <w:basedOn w:val="Default0"/>
    <w:link w:val="Pa6"/>
    <w:rPr>
      <w:rFonts w:ascii="Times New Roman" w:hAnsi="Times New Roman"/>
      <w:sz w:val="24"/>
    </w:rPr>
  </w:style>
  <w:style w:type="paragraph" w:customStyle="1" w:styleId="a9">
    <w:name w:val="Комментарий"/>
    <w:basedOn w:val="a"/>
    <w:next w:val="a"/>
    <w:link w:val="aa"/>
    <w:pPr>
      <w:spacing w:before="75" w:after="200" w:line="276" w:lineRule="auto"/>
      <w:ind w:left="170"/>
      <w:jc w:val="both"/>
    </w:pPr>
    <w:rPr>
      <w:rFonts w:ascii="Arial" w:hAnsi="Arial"/>
      <w:color w:val="353842"/>
      <w:sz w:val="24"/>
    </w:rPr>
  </w:style>
  <w:style w:type="character" w:customStyle="1" w:styleId="aa">
    <w:name w:val="Комментарий"/>
    <w:basedOn w:val="1"/>
    <w:link w:val="a9"/>
    <w:rPr>
      <w:rFonts w:ascii="Arial" w:hAnsi="Arial"/>
      <w:color w:val="353842"/>
      <w:sz w:val="24"/>
    </w:rPr>
  </w:style>
  <w:style w:type="paragraph" w:customStyle="1" w:styleId="15">
    <w:name w:val="Основной шрифт абзаца1"/>
    <w:link w:val="17"/>
  </w:style>
  <w:style w:type="character" w:customStyle="1" w:styleId="17">
    <w:name w:val="Основной шрифт абзаца1"/>
    <w:link w:val="15"/>
  </w:style>
  <w:style w:type="paragraph" w:customStyle="1" w:styleId="ab">
    <w:name w:val="Знак Знак Знак"/>
    <w:basedOn w:val="a"/>
    <w:link w:val="ac"/>
    <w:pPr>
      <w:widowControl/>
      <w:spacing w:beforeAutospacing="1" w:afterAutospacing="1"/>
    </w:pPr>
    <w:rPr>
      <w:rFonts w:ascii="Tahoma" w:hAnsi="Tahoma"/>
    </w:rPr>
  </w:style>
  <w:style w:type="character" w:customStyle="1" w:styleId="ac">
    <w:name w:val="Знак Знак Знак"/>
    <w:basedOn w:val="1"/>
    <w:link w:val="ab"/>
    <w:rPr>
      <w:rFonts w:ascii="Tahoma" w:hAnsi="Tahoma"/>
    </w:rPr>
  </w:style>
  <w:style w:type="paragraph" w:customStyle="1" w:styleId="1a">
    <w:name w:val="Слабое выделение1"/>
    <w:basedOn w:val="15"/>
    <w:link w:val="1b"/>
    <w:rPr>
      <w:rFonts w:ascii="Times New Roman" w:hAnsi="Times New Roman"/>
      <w:i/>
      <w:color w:val="808080"/>
    </w:rPr>
  </w:style>
  <w:style w:type="character" w:customStyle="1" w:styleId="1b">
    <w:name w:val="Слабое выделение1"/>
    <w:basedOn w:val="17"/>
    <w:link w:val="1a"/>
    <w:rPr>
      <w:rFonts w:ascii="Times New Roman" w:hAnsi="Times New Roman"/>
      <w:i/>
      <w:color w:val="808080"/>
    </w:rPr>
  </w:style>
  <w:style w:type="paragraph" w:customStyle="1" w:styleId="1c">
    <w:name w:val="Название книги1"/>
    <w:basedOn w:val="15"/>
    <w:link w:val="1d"/>
    <w:rPr>
      <w:rFonts w:ascii="Times New Roman" w:hAnsi="Times New Roman"/>
      <w:b/>
      <w:smallCaps/>
      <w:spacing w:val="5"/>
    </w:rPr>
  </w:style>
  <w:style w:type="character" w:customStyle="1" w:styleId="1d">
    <w:name w:val="Название книги1"/>
    <w:basedOn w:val="17"/>
    <w:link w:val="1c"/>
    <w:rPr>
      <w:rFonts w:ascii="Times New Roman" w:hAnsi="Times New Roman"/>
      <w:b/>
      <w:smallCaps/>
      <w:spacing w:val="5"/>
    </w:rPr>
  </w:style>
  <w:style w:type="paragraph" w:customStyle="1" w:styleId="1e">
    <w:name w:val="Гиперссылка1"/>
    <w:link w:val="1f"/>
    <w:rPr>
      <w:color w:val="0000FF"/>
      <w:u w:val="single"/>
    </w:rPr>
  </w:style>
  <w:style w:type="character" w:customStyle="1" w:styleId="1f">
    <w:name w:val="Гиперссылка1"/>
    <w:link w:val="1e"/>
    <w:rPr>
      <w:color w:val="0000FF"/>
      <w:u w:val="single"/>
    </w:rPr>
  </w:style>
  <w:style w:type="paragraph" w:styleId="ad">
    <w:name w:val="Body Text"/>
    <w:basedOn w:val="a"/>
    <w:link w:val="ae"/>
    <w:pPr>
      <w:spacing w:after="120"/>
    </w:pPr>
  </w:style>
  <w:style w:type="character" w:customStyle="1" w:styleId="ae">
    <w:name w:val="Основной текст Знак"/>
    <w:basedOn w:val="1"/>
    <w:link w:val="ad"/>
    <w:rPr>
      <w:rFonts w:ascii="Times New Roman" w:hAnsi="Times New Roman"/>
    </w:rPr>
  </w:style>
  <w:style w:type="paragraph" w:customStyle="1" w:styleId="1f0">
    <w:name w:val="Строгий1"/>
    <w:basedOn w:val="15"/>
    <w:link w:val="1f1"/>
    <w:rPr>
      <w:rFonts w:ascii="Times New Roman" w:hAnsi="Times New Roman"/>
      <w:b/>
    </w:rPr>
  </w:style>
  <w:style w:type="character" w:customStyle="1" w:styleId="1f1">
    <w:name w:val="Строгий1"/>
    <w:basedOn w:val="17"/>
    <w:link w:val="1f0"/>
    <w:rPr>
      <w:rFonts w:ascii="Times New Roman" w:hAnsi="Times New Roman"/>
      <w:b/>
    </w:rPr>
  </w:style>
  <w:style w:type="paragraph" w:customStyle="1" w:styleId="A10">
    <w:name w:val="A1"/>
    <w:link w:val="A11"/>
    <w:rPr>
      <w:b/>
    </w:rPr>
  </w:style>
  <w:style w:type="character" w:customStyle="1" w:styleId="A11">
    <w:name w:val="A1"/>
    <w:link w:val="A10"/>
    <w:rPr>
      <w:b/>
    </w:rPr>
  </w:style>
  <w:style w:type="paragraph" w:customStyle="1" w:styleId="23">
    <w:name w:val="Основной шрифт абзаца2"/>
    <w:link w:val="24"/>
  </w:style>
  <w:style w:type="character" w:customStyle="1" w:styleId="24">
    <w:name w:val="Основной шрифт абзаца2"/>
    <w:link w:val="23"/>
  </w:style>
  <w:style w:type="paragraph" w:styleId="35">
    <w:name w:val="toc 3"/>
    <w:next w:val="a"/>
    <w:link w:val="36"/>
    <w:uiPriority w:val="39"/>
    <w:pPr>
      <w:ind w:left="400" w:firstLine="0"/>
      <w:jc w:val="left"/>
    </w:pPr>
    <w:rPr>
      <w:rFonts w:ascii="XO Thames" w:hAnsi="XO Thames"/>
      <w:sz w:val="28"/>
    </w:rPr>
  </w:style>
  <w:style w:type="character" w:customStyle="1" w:styleId="36">
    <w:name w:val="Оглавление 3 Знак"/>
    <w:link w:val="35"/>
    <w:rPr>
      <w:rFonts w:ascii="XO Thames" w:hAnsi="XO Thames"/>
      <w:sz w:val="28"/>
    </w:rPr>
  </w:style>
  <w:style w:type="paragraph" w:customStyle="1" w:styleId="af">
    <w:name w:val="Прижатый влево"/>
    <w:basedOn w:val="a"/>
    <w:next w:val="a"/>
    <w:link w:val="af0"/>
    <w:rPr>
      <w:rFonts w:ascii="Arial" w:hAnsi="Arial"/>
      <w:sz w:val="24"/>
    </w:rPr>
  </w:style>
  <w:style w:type="character" w:customStyle="1" w:styleId="af0">
    <w:name w:val="Прижатый влево"/>
    <w:basedOn w:val="1"/>
    <w:link w:val="af"/>
    <w:rPr>
      <w:rFonts w:ascii="Arial" w:hAnsi="Arial"/>
      <w:sz w:val="24"/>
    </w:rPr>
  </w:style>
  <w:style w:type="paragraph" w:customStyle="1" w:styleId="af1">
    <w:name w:val="Цветовое выделение"/>
    <w:link w:val="af2"/>
    <w:rPr>
      <w:b/>
      <w:color w:val="000080"/>
      <w:sz w:val="28"/>
    </w:rPr>
  </w:style>
  <w:style w:type="character" w:customStyle="1" w:styleId="af2">
    <w:name w:val="Цветовое выделение"/>
    <w:link w:val="af1"/>
    <w:rPr>
      <w:b/>
      <w:color w:val="000080"/>
      <w:sz w:val="28"/>
    </w:rPr>
  </w:style>
  <w:style w:type="paragraph" w:customStyle="1" w:styleId="af3">
    <w:name w:val="Текст выноски Знак"/>
    <w:basedOn w:val="15"/>
    <w:link w:val="af4"/>
    <w:rPr>
      <w:rFonts w:ascii="Tahoma" w:hAnsi="Tahoma"/>
      <w:sz w:val="16"/>
    </w:rPr>
  </w:style>
  <w:style w:type="character" w:customStyle="1" w:styleId="af4">
    <w:name w:val="Текст выноски Знак"/>
    <w:basedOn w:val="17"/>
    <w:link w:val="af3"/>
    <w:rPr>
      <w:rFonts w:ascii="Tahoma" w:hAnsi="Tahoma"/>
      <w:sz w:val="16"/>
    </w:rPr>
  </w:style>
  <w:style w:type="paragraph" w:customStyle="1" w:styleId="p9">
    <w:name w:val="p9"/>
    <w:basedOn w:val="a"/>
    <w:link w:val="p90"/>
    <w:pPr>
      <w:widowControl/>
      <w:spacing w:beforeAutospacing="1" w:afterAutospacing="1"/>
    </w:pPr>
    <w:rPr>
      <w:sz w:val="24"/>
    </w:rPr>
  </w:style>
  <w:style w:type="character" w:customStyle="1" w:styleId="p90">
    <w:name w:val="p9"/>
    <w:basedOn w:val="1"/>
    <w:link w:val="p9"/>
    <w:rPr>
      <w:rFonts w:ascii="Times New Roman" w:hAnsi="Times New Roman"/>
      <w:sz w:val="24"/>
    </w:rPr>
  </w:style>
  <w:style w:type="paragraph" w:customStyle="1" w:styleId="27">
    <w:name w:val="Без интервала2"/>
    <w:link w:val="28"/>
    <w:pPr>
      <w:spacing w:after="200" w:line="276" w:lineRule="auto"/>
      <w:ind w:left="0" w:firstLine="0"/>
      <w:jc w:val="left"/>
    </w:pPr>
    <w:rPr>
      <w:rFonts w:ascii="Cambria" w:hAnsi="Cambria"/>
    </w:rPr>
  </w:style>
  <w:style w:type="character" w:customStyle="1" w:styleId="28">
    <w:name w:val="Без интервала2"/>
    <w:link w:val="27"/>
    <w:rPr>
      <w:rFonts w:ascii="Cambria" w:hAnsi="Cambria"/>
    </w:rPr>
  </w:style>
  <w:style w:type="paragraph" w:styleId="af5">
    <w:name w:val="Intense Quote"/>
    <w:basedOn w:val="a"/>
    <w:next w:val="a"/>
    <w:link w:val="af6"/>
    <w:pPr>
      <w:widowControl/>
      <w:spacing w:before="200" w:after="280" w:line="276" w:lineRule="auto"/>
      <w:ind w:left="936" w:right="936"/>
    </w:pPr>
    <w:rPr>
      <w:rFonts w:ascii="Calibri" w:hAnsi="Calibri"/>
      <w:b/>
      <w:i/>
      <w:color w:val="4F81BD"/>
      <w:sz w:val="22"/>
    </w:rPr>
  </w:style>
  <w:style w:type="character" w:customStyle="1" w:styleId="af6">
    <w:name w:val="Выделенная цитата Знак"/>
    <w:basedOn w:val="1"/>
    <w:link w:val="af5"/>
    <w:rPr>
      <w:rFonts w:ascii="Calibri" w:hAnsi="Calibri"/>
      <w:b/>
      <w:i/>
      <w:color w:val="4F81BD"/>
      <w:sz w:val="22"/>
    </w:rPr>
  </w:style>
  <w:style w:type="paragraph" w:customStyle="1" w:styleId="1f2">
    <w:name w:val="Знак сноски1"/>
    <w:link w:val="1f3"/>
    <w:rPr>
      <w:vertAlign w:val="superscript"/>
    </w:rPr>
  </w:style>
  <w:style w:type="character" w:customStyle="1" w:styleId="1f3">
    <w:name w:val="Знак сноски1"/>
    <w:link w:val="1f2"/>
    <w:rPr>
      <w:vertAlign w:val="superscript"/>
    </w:rPr>
  </w:style>
  <w:style w:type="paragraph" w:styleId="29">
    <w:name w:val="Body Text Indent 2"/>
    <w:basedOn w:val="a"/>
    <w:link w:val="2a"/>
    <w:pPr>
      <w:spacing w:after="120" w:line="480" w:lineRule="auto"/>
      <w:ind w:left="283"/>
      <w:jc w:val="both"/>
    </w:pPr>
  </w:style>
  <w:style w:type="character" w:customStyle="1" w:styleId="2a">
    <w:name w:val="Основной текст с отступом 2 Знак"/>
    <w:basedOn w:val="1"/>
    <w:link w:val="29"/>
    <w:rPr>
      <w:rFonts w:ascii="Times New Roman" w:hAnsi="Times New Roman"/>
    </w:rPr>
  </w:style>
  <w:style w:type="paragraph" w:customStyle="1" w:styleId="Style8">
    <w:name w:val="Style8"/>
    <w:basedOn w:val="a"/>
    <w:link w:val="Style80"/>
    <w:pPr>
      <w:spacing w:line="324" w:lineRule="exact"/>
      <w:jc w:val="center"/>
    </w:pPr>
    <w:rPr>
      <w:sz w:val="24"/>
    </w:rPr>
  </w:style>
  <w:style w:type="character" w:customStyle="1" w:styleId="Style80">
    <w:name w:val="Style8"/>
    <w:basedOn w:val="1"/>
    <w:link w:val="Style8"/>
    <w:rPr>
      <w:rFonts w:ascii="Times New Roman" w:hAnsi="Times New Roman"/>
      <w:sz w:val="24"/>
    </w:rPr>
  </w:style>
  <w:style w:type="paragraph" w:customStyle="1" w:styleId="Pa16">
    <w:name w:val="Pa16"/>
    <w:basedOn w:val="Default"/>
    <w:next w:val="Default"/>
    <w:link w:val="Pa160"/>
    <w:pPr>
      <w:spacing w:line="201" w:lineRule="atLeast"/>
    </w:pPr>
    <w:rPr>
      <w:rFonts w:ascii="Times New Roman" w:hAnsi="Times New Roman"/>
    </w:rPr>
  </w:style>
  <w:style w:type="character" w:customStyle="1" w:styleId="Pa160">
    <w:name w:val="Pa16"/>
    <w:basedOn w:val="Default0"/>
    <w:link w:val="Pa16"/>
    <w:rPr>
      <w:rFonts w:ascii="Times New Roman" w:hAnsi="Times New Roman"/>
      <w:sz w:val="24"/>
    </w:rPr>
  </w:style>
  <w:style w:type="character" w:customStyle="1" w:styleId="50">
    <w:name w:val="Заголовок 5 Знак"/>
    <w:basedOn w:val="1"/>
    <w:link w:val="5"/>
    <w:rPr>
      <w:rFonts w:ascii="Cambria" w:hAnsi="Cambria"/>
      <w:color w:val="243F60"/>
      <w:sz w:val="22"/>
    </w:rPr>
  </w:style>
  <w:style w:type="paragraph" w:customStyle="1" w:styleId="ConsPlusNormal">
    <w:name w:val="ConsPlusNormal"/>
    <w:link w:val="ConsPlusNormal0"/>
    <w:pPr>
      <w:widowControl w:val="0"/>
      <w:spacing w:line="240" w:lineRule="auto"/>
      <w:ind w:left="0" w:firstLine="720"/>
      <w:jc w:val="left"/>
    </w:pPr>
    <w:rPr>
      <w:rFonts w:ascii="Arial" w:hAnsi="Arial"/>
    </w:rPr>
  </w:style>
  <w:style w:type="character" w:customStyle="1" w:styleId="ConsPlusNormal0">
    <w:name w:val="ConsPlusNormal"/>
    <w:link w:val="ConsPlusNormal"/>
    <w:rPr>
      <w:rFonts w:ascii="Arial" w:hAnsi="Arial"/>
    </w:rPr>
  </w:style>
  <w:style w:type="character" w:customStyle="1" w:styleId="11">
    <w:name w:val="Заголовок 1 Знак"/>
    <w:basedOn w:val="1"/>
    <w:link w:val="10"/>
    <w:rPr>
      <w:rFonts w:asciiTheme="majorHAnsi" w:hAnsiTheme="majorHAnsi"/>
      <w:b/>
      <w:color w:val="365F91" w:themeColor="accent1" w:themeShade="BF"/>
      <w:sz w:val="28"/>
    </w:rPr>
  </w:style>
  <w:style w:type="paragraph" w:customStyle="1" w:styleId="af7">
    <w:name w:val="Заголовок ЭР (правое окно)"/>
    <w:basedOn w:val="a3"/>
    <w:next w:val="a"/>
    <w:link w:val="af8"/>
  </w:style>
  <w:style w:type="character" w:customStyle="1" w:styleId="af8">
    <w:name w:val="Заголовок ЭР (правое окно)"/>
    <w:basedOn w:val="a4"/>
    <w:link w:val="af7"/>
    <w:rPr>
      <w:rFonts w:ascii="Arial" w:hAnsi="Arial"/>
      <w:b/>
      <w:color w:val="26282F"/>
      <w:sz w:val="26"/>
    </w:rPr>
  </w:style>
  <w:style w:type="paragraph" w:customStyle="1" w:styleId="af9">
    <w:name w:val="Гипертекстовая ссылка"/>
    <w:link w:val="afa"/>
    <w:rPr>
      <w:b/>
      <w:color w:val="008000"/>
    </w:rPr>
  </w:style>
  <w:style w:type="character" w:customStyle="1" w:styleId="afa">
    <w:name w:val="Гипертекстовая ссылка"/>
    <w:link w:val="af9"/>
    <w:rPr>
      <w:b/>
      <w:color w:val="008000"/>
    </w:rPr>
  </w:style>
  <w:style w:type="paragraph" w:styleId="afb">
    <w:name w:val="annotation subject"/>
    <w:basedOn w:val="afc"/>
    <w:next w:val="afc"/>
    <w:link w:val="afd"/>
    <w:rPr>
      <w:b/>
    </w:rPr>
  </w:style>
  <w:style w:type="character" w:customStyle="1" w:styleId="afd">
    <w:name w:val="Тема примечания Знак"/>
    <w:basedOn w:val="afe"/>
    <w:link w:val="afb"/>
    <w:rPr>
      <w:rFonts w:ascii="Times New Roman" w:hAnsi="Times New Roman"/>
      <w:b/>
    </w:rPr>
  </w:style>
  <w:style w:type="paragraph" w:styleId="afc">
    <w:name w:val="annotation text"/>
    <w:basedOn w:val="a"/>
    <w:link w:val="afe"/>
  </w:style>
  <w:style w:type="character" w:customStyle="1" w:styleId="afe">
    <w:name w:val="Текст примечания Знак"/>
    <w:basedOn w:val="1"/>
    <w:link w:val="afc"/>
    <w:rPr>
      <w:rFonts w:ascii="Times New Roman" w:hAnsi="Times New Roman"/>
    </w:rPr>
  </w:style>
  <w:style w:type="paragraph" w:styleId="aff">
    <w:name w:val="List Paragraph"/>
    <w:basedOn w:val="a"/>
    <w:link w:val="aff0"/>
    <w:pPr>
      <w:spacing w:after="200" w:line="276" w:lineRule="auto"/>
      <w:ind w:left="720"/>
      <w:contextualSpacing/>
    </w:pPr>
  </w:style>
  <w:style w:type="character" w:customStyle="1" w:styleId="aff0">
    <w:name w:val="Абзац списка Знак"/>
    <w:basedOn w:val="1"/>
    <w:link w:val="aff"/>
    <w:rPr>
      <w:rFonts w:ascii="Times New Roman" w:hAnsi="Times New Roman"/>
    </w:rPr>
  </w:style>
  <w:style w:type="paragraph" w:customStyle="1" w:styleId="2b">
    <w:name w:val="Гиперссылка2"/>
    <w:link w:val="aff1"/>
    <w:rPr>
      <w:color w:val="0000FF"/>
      <w:u w:val="single"/>
    </w:rPr>
  </w:style>
  <w:style w:type="character" w:styleId="aff1">
    <w:name w:val="Hyperlink"/>
    <w:link w:val="2b"/>
    <w:rPr>
      <w:color w:val="0000FF"/>
      <w:u w:val="single"/>
    </w:rPr>
  </w:style>
  <w:style w:type="paragraph" w:customStyle="1" w:styleId="Footnote">
    <w:name w:val="Footnote"/>
    <w:basedOn w:val="a"/>
    <w:link w:val="Footnote0"/>
    <w:pPr>
      <w:widowControl/>
    </w:pPr>
  </w:style>
  <w:style w:type="character" w:customStyle="1" w:styleId="Footnote0">
    <w:name w:val="Footnote"/>
    <w:basedOn w:val="1"/>
    <w:link w:val="Footnote"/>
    <w:rPr>
      <w:rFonts w:ascii="Times New Roman" w:hAnsi="Times New Roman"/>
    </w:rPr>
  </w:style>
  <w:style w:type="paragraph" w:styleId="aff2">
    <w:name w:val="Normal (Web)"/>
    <w:basedOn w:val="a"/>
    <w:link w:val="aff3"/>
    <w:pPr>
      <w:widowControl/>
      <w:spacing w:beforeAutospacing="1" w:afterAutospacing="1"/>
    </w:pPr>
    <w:rPr>
      <w:sz w:val="24"/>
    </w:rPr>
  </w:style>
  <w:style w:type="character" w:customStyle="1" w:styleId="aff3">
    <w:name w:val="Обычный (веб) Знак"/>
    <w:basedOn w:val="1"/>
    <w:link w:val="aff2"/>
    <w:rPr>
      <w:rFonts w:ascii="Times New Roman" w:hAnsi="Times New Roman"/>
      <w:sz w:val="24"/>
    </w:rPr>
  </w:style>
  <w:style w:type="paragraph" w:styleId="37">
    <w:name w:val="List 3"/>
    <w:basedOn w:val="a"/>
    <w:link w:val="38"/>
    <w:pPr>
      <w:widowControl/>
      <w:ind w:left="849" w:hanging="283"/>
    </w:pPr>
    <w:rPr>
      <w:sz w:val="24"/>
    </w:rPr>
  </w:style>
  <w:style w:type="character" w:customStyle="1" w:styleId="38">
    <w:name w:val="Список 3 Знак"/>
    <w:basedOn w:val="1"/>
    <w:link w:val="37"/>
    <w:rPr>
      <w:rFonts w:ascii="Times New Roman" w:hAnsi="Times New Roman"/>
      <w:sz w:val="24"/>
    </w:rPr>
  </w:style>
  <w:style w:type="character" w:customStyle="1" w:styleId="80">
    <w:name w:val="Заголовок 8 Знак"/>
    <w:basedOn w:val="1"/>
    <w:link w:val="8"/>
    <w:rPr>
      <w:rFonts w:ascii="Cambria" w:hAnsi="Cambria"/>
      <w:color w:val="4F81BD"/>
    </w:rPr>
  </w:style>
  <w:style w:type="paragraph" w:customStyle="1" w:styleId="39">
    <w:name w:val="Основной шрифт абзаца3"/>
  </w:style>
  <w:style w:type="paragraph" w:styleId="1f4">
    <w:name w:val="toc 1"/>
    <w:next w:val="a"/>
    <w:link w:val="1f5"/>
    <w:uiPriority w:val="39"/>
    <w:pPr>
      <w:ind w:left="0" w:firstLine="0"/>
      <w:jc w:val="left"/>
    </w:pPr>
    <w:rPr>
      <w:rFonts w:ascii="XO Thames" w:hAnsi="XO Thames"/>
      <w:b/>
      <w:sz w:val="28"/>
    </w:rPr>
  </w:style>
  <w:style w:type="character" w:customStyle="1" w:styleId="1f5">
    <w:name w:val="Оглавление 1 Знак"/>
    <w:link w:val="1f4"/>
    <w:rPr>
      <w:rFonts w:ascii="XO Thames" w:hAnsi="XO Thames"/>
      <w:b/>
      <w:sz w:val="28"/>
    </w:rPr>
  </w:style>
  <w:style w:type="paragraph" w:customStyle="1" w:styleId="HeaderandFooter">
    <w:name w:val="Header and Footer"/>
    <w:link w:val="HeaderandFooter0"/>
    <w:pPr>
      <w:spacing w:line="240" w:lineRule="auto"/>
    </w:pPr>
    <w:rPr>
      <w:rFonts w:ascii="XO Thames" w:hAnsi="XO Thames"/>
    </w:rPr>
  </w:style>
  <w:style w:type="character" w:customStyle="1" w:styleId="HeaderandFooter0">
    <w:name w:val="Header and Footer"/>
    <w:link w:val="HeaderandFooter"/>
    <w:rPr>
      <w:rFonts w:ascii="XO Thames" w:hAnsi="XO Thames"/>
    </w:rPr>
  </w:style>
  <w:style w:type="paragraph" w:customStyle="1" w:styleId="apple-converted-space">
    <w:name w:val="apple-converted-space"/>
    <w:link w:val="apple-converted-space0"/>
  </w:style>
  <w:style w:type="character" w:customStyle="1" w:styleId="apple-converted-space0">
    <w:name w:val="apple-converted-space"/>
    <w:link w:val="apple-converted-space"/>
  </w:style>
  <w:style w:type="paragraph" w:styleId="aff4">
    <w:name w:val="Body Text Indent"/>
    <w:basedOn w:val="a"/>
    <w:link w:val="aff5"/>
    <w:pPr>
      <w:spacing w:after="120"/>
      <w:ind w:left="283"/>
    </w:pPr>
  </w:style>
  <w:style w:type="character" w:customStyle="1" w:styleId="aff5">
    <w:name w:val="Основной текст с отступом Знак"/>
    <w:basedOn w:val="1"/>
    <w:link w:val="aff4"/>
    <w:rPr>
      <w:rFonts w:ascii="Times New Roman" w:hAnsi="Times New Roman"/>
    </w:rPr>
  </w:style>
  <w:style w:type="paragraph" w:styleId="91">
    <w:name w:val="toc 9"/>
    <w:next w:val="a"/>
    <w:link w:val="92"/>
    <w:uiPriority w:val="39"/>
    <w:pPr>
      <w:ind w:left="1600" w:firstLine="0"/>
      <w:jc w:val="left"/>
    </w:pPr>
    <w:rPr>
      <w:rFonts w:ascii="XO Thames" w:hAnsi="XO Thames"/>
      <w:sz w:val="28"/>
    </w:rPr>
  </w:style>
  <w:style w:type="character" w:customStyle="1" w:styleId="92">
    <w:name w:val="Оглавление 9 Знак"/>
    <w:link w:val="91"/>
    <w:rPr>
      <w:rFonts w:ascii="XO Thames" w:hAnsi="XO Thames"/>
      <w:sz w:val="28"/>
    </w:rPr>
  </w:style>
  <w:style w:type="paragraph" w:customStyle="1" w:styleId="Default">
    <w:name w:val="Default"/>
    <w:link w:val="Default0"/>
    <w:pPr>
      <w:spacing w:line="240" w:lineRule="auto"/>
      <w:ind w:left="0" w:firstLine="0"/>
      <w:jc w:val="left"/>
    </w:pPr>
    <w:rPr>
      <w:sz w:val="24"/>
    </w:rPr>
  </w:style>
  <w:style w:type="character" w:customStyle="1" w:styleId="Default0">
    <w:name w:val="Default"/>
    <w:link w:val="Default"/>
    <w:rPr>
      <w:sz w:val="24"/>
    </w:rPr>
  </w:style>
  <w:style w:type="paragraph" w:styleId="2c">
    <w:name w:val="Quote"/>
    <w:basedOn w:val="a"/>
    <w:next w:val="a"/>
    <w:link w:val="2d"/>
    <w:pPr>
      <w:widowControl/>
      <w:spacing w:after="200" w:line="276" w:lineRule="auto"/>
    </w:pPr>
    <w:rPr>
      <w:rFonts w:ascii="Calibri" w:hAnsi="Calibri"/>
      <w:i/>
      <w:sz w:val="22"/>
    </w:rPr>
  </w:style>
  <w:style w:type="character" w:customStyle="1" w:styleId="2d">
    <w:name w:val="Цитата 2 Знак"/>
    <w:basedOn w:val="1"/>
    <w:link w:val="2c"/>
    <w:rPr>
      <w:rFonts w:ascii="Calibri" w:hAnsi="Calibri"/>
      <w:i/>
      <w:sz w:val="22"/>
    </w:rPr>
  </w:style>
  <w:style w:type="paragraph" w:customStyle="1" w:styleId="1f6">
    <w:name w:val="Слабая ссылка1"/>
    <w:basedOn w:val="15"/>
    <w:link w:val="1f7"/>
    <w:rPr>
      <w:rFonts w:ascii="Times New Roman" w:hAnsi="Times New Roman"/>
      <w:smallCaps/>
      <w:color w:val="C0504D"/>
      <w:u w:val="single"/>
    </w:rPr>
  </w:style>
  <w:style w:type="character" w:customStyle="1" w:styleId="1f7">
    <w:name w:val="Слабая ссылка1"/>
    <w:basedOn w:val="17"/>
    <w:link w:val="1f6"/>
    <w:rPr>
      <w:rFonts w:ascii="Times New Roman" w:hAnsi="Times New Roman"/>
      <w:smallCaps/>
      <w:color w:val="C0504D"/>
      <w:u w:val="single"/>
    </w:rPr>
  </w:style>
  <w:style w:type="paragraph" w:customStyle="1" w:styleId="1f8">
    <w:name w:val="Сильное выделение1"/>
    <w:basedOn w:val="15"/>
    <w:link w:val="1f9"/>
    <w:rPr>
      <w:rFonts w:ascii="Times New Roman" w:hAnsi="Times New Roman"/>
      <w:b/>
      <w:i/>
      <w:color w:val="4F81BD"/>
    </w:rPr>
  </w:style>
  <w:style w:type="character" w:customStyle="1" w:styleId="1f9">
    <w:name w:val="Сильное выделение1"/>
    <w:basedOn w:val="17"/>
    <w:link w:val="1f8"/>
    <w:rPr>
      <w:rFonts w:ascii="Times New Roman" w:hAnsi="Times New Roman"/>
      <w:b/>
      <w:i/>
      <w:color w:val="4F81BD"/>
    </w:rPr>
  </w:style>
  <w:style w:type="paragraph" w:styleId="81">
    <w:name w:val="toc 8"/>
    <w:next w:val="a"/>
    <w:link w:val="82"/>
    <w:uiPriority w:val="39"/>
    <w:pPr>
      <w:ind w:left="1400" w:firstLine="0"/>
      <w:jc w:val="left"/>
    </w:pPr>
    <w:rPr>
      <w:rFonts w:ascii="XO Thames" w:hAnsi="XO Thames"/>
      <w:sz w:val="28"/>
    </w:rPr>
  </w:style>
  <w:style w:type="character" w:customStyle="1" w:styleId="82">
    <w:name w:val="Оглавление 8 Знак"/>
    <w:link w:val="81"/>
    <w:rPr>
      <w:rFonts w:ascii="XO Thames" w:hAnsi="XO Thames"/>
      <w:sz w:val="28"/>
    </w:rPr>
  </w:style>
  <w:style w:type="paragraph" w:styleId="aff6">
    <w:name w:val="footer"/>
    <w:basedOn w:val="a"/>
    <w:link w:val="aff7"/>
    <w:pPr>
      <w:tabs>
        <w:tab w:val="center" w:pos="4677"/>
        <w:tab w:val="right" w:pos="9355"/>
      </w:tabs>
      <w:jc w:val="both"/>
    </w:pPr>
  </w:style>
  <w:style w:type="character" w:customStyle="1" w:styleId="aff7">
    <w:name w:val="Нижний колонтитул Знак"/>
    <w:basedOn w:val="1"/>
    <w:link w:val="aff6"/>
    <w:rPr>
      <w:rFonts w:ascii="Times New Roman" w:hAnsi="Times New Roman"/>
    </w:rPr>
  </w:style>
  <w:style w:type="paragraph" w:styleId="aff8">
    <w:name w:val="caption"/>
    <w:basedOn w:val="a"/>
    <w:next w:val="a"/>
    <w:link w:val="aff9"/>
    <w:pPr>
      <w:widowControl/>
      <w:spacing w:after="200"/>
    </w:pPr>
    <w:rPr>
      <w:rFonts w:ascii="Calibri" w:hAnsi="Calibri"/>
      <w:b/>
      <w:color w:val="4F81BD"/>
      <w:sz w:val="18"/>
    </w:rPr>
  </w:style>
  <w:style w:type="character" w:customStyle="1" w:styleId="aff9">
    <w:name w:val="Название объекта Знак"/>
    <w:basedOn w:val="1"/>
    <w:link w:val="aff8"/>
    <w:rPr>
      <w:rFonts w:ascii="Calibri" w:hAnsi="Calibri"/>
      <w:b/>
      <w:color w:val="4F81BD"/>
      <w:sz w:val="18"/>
    </w:rPr>
  </w:style>
  <w:style w:type="paragraph" w:customStyle="1" w:styleId="1fa">
    <w:name w:val="Основной текст1"/>
    <w:basedOn w:val="a"/>
    <w:link w:val="1fb"/>
    <w:pPr>
      <w:spacing w:before="120" w:line="370" w:lineRule="exact"/>
      <w:jc w:val="both"/>
    </w:pPr>
    <w:rPr>
      <w:rFonts w:ascii="Calibri" w:hAnsi="Calibri"/>
      <w:sz w:val="29"/>
    </w:rPr>
  </w:style>
  <w:style w:type="character" w:customStyle="1" w:styleId="1fb">
    <w:name w:val="Основной текст1"/>
    <w:basedOn w:val="1"/>
    <w:link w:val="1fa"/>
    <w:rPr>
      <w:rFonts w:ascii="Calibri" w:hAnsi="Calibri"/>
      <w:sz w:val="29"/>
    </w:rPr>
  </w:style>
  <w:style w:type="paragraph" w:customStyle="1" w:styleId="affa">
    <w:name w:val="Таблицы (моноширинный)"/>
    <w:basedOn w:val="a"/>
    <w:next w:val="a"/>
    <w:link w:val="affb"/>
    <w:pPr>
      <w:spacing w:after="200" w:line="276" w:lineRule="auto"/>
      <w:jc w:val="both"/>
    </w:pPr>
    <w:rPr>
      <w:rFonts w:ascii="Courier New" w:hAnsi="Courier New"/>
      <w:sz w:val="22"/>
    </w:rPr>
  </w:style>
  <w:style w:type="character" w:customStyle="1" w:styleId="affb">
    <w:name w:val="Таблицы (моноширинный)"/>
    <w:basedOn w:val="1"/>
    <w:link w:val="affa"/>
    <w:rPr>
      <w:rFonts w:ascii="Courier New" w:hAnsi="Courier New"/>
      <w:sz w:val="22"/>
    </w:rPr>
  </w:style>
  <w:style w:type="paragraph" w:customStyle="1" w:styleId="1fc">
    <w:name w:val="Выделение1"/>
    <w:basedOn w:val="15"/>
    <w:link w:val="1fd"/>
    <w:rPr>
      <w:rFonts w:ascii="Times New Roman" w:hAnsi="Times New Roman"/>
      <w:i/>
    </w:rPr>
  </w:style>
  <w:style w:type="character" w:customStyle="1" w:styleId="1fd">
    <w:name w:val="Выделение1"/>
    <w:basedOn w:val="17"/>
    <w:link w:val="1fc"/>
    <w:rPr>
      <w:rFonts w:ascii="Times New Roman" w:hAnsi="Times New Roman"/>
      <w:i/>
    </w:rPr>
  </w:style>
  <w:style w:type="paragraph" w:styleId="51">
    <w:name w:val="toc 5"/>
    <w:next w:val="a"/>
    <w:link w:val="52"/>
    <w:uiPriority w:val="39"/>
    <w:pPr>
      <w:ind w:left="800" w:firstLine="0"/>
      <w:jc w:val="left"/>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53">
    <w:name w:val="Основной текст (5)"/>
    <w:basedOn w:val="a"/>
    <w:link w:val="54"/>
    <w:pPr>
      <w:spacing w:line="216" w:lineRule="exact"/>
      <w:jc w:val="both"/>
    </w:pPr>
    <w:rPr>
      <w:rFonts w:ascii="Calibri" w:hAnsi="Calibri"/>
      <w:sz w:val="18"/>
    </w:rPr>
  </w:style>
  <w:style w:type="character" w:customStyle="1" w:styleId="54">
    <w:name w:val="Основной текст (5)"/>
    <w:basedOn w:val="1"/>
    <w:link w:val="53"/>
    <w:rPr>
      <w:rFonts w:ascii="Calibri" w:hAnsi="Calibri"/>
      <w:sz w:val="18"/>
    </w:rPr>
  </w:style>
  <w:style w:type="paragraph" w:styleId="affc">
    <w:name w:val="TOC Heading"/>
    <w:basedOn w:val="10"/>
    <w:next w:val="a"/>
    <w:link w:val="affd"/>
    <w:pPr>
      <w:widowControl/>
      <w:spacing w:line="276" w:lineRule="auto"/>
      <w:outlineLvl w:val="8"/>
    </w:pPr>
    <w:rPr>
      <w:rFonts w:ascii="Cambria" w:hAnsi="Cambria"/>
      <w:color w:val="365F91"/>
    </w:rPr>
  </w:style>
  <w:style w:type="character" w:customStyle="1" w:styleId="affd">
    <w:name w:val="Заголовок оглавления Знак"/>
    <w:basedOn w:val="11"/>
    <w:link w:val="affc"/>
    <w:rPr>
      <w:rFonts w:ascii="Cambria" w:hAnsi="Cambria"/>
      <w:b/>
      <w:color w:val="365F91"/>
      <w:sz w:val="28"/>
    </w:rPr>
  </w:style>
  <w:style w:type="paragraph" w:customStyle="1" w:styleId="ConsPlusNonformat">
    <w:name w:val="ConsPlusNonformat"/>
    <w:link w:val="ConsPlusNonformat0"/>
    <w:pPr>
      <w:widowControl w:val="0"/>
      <w:spacing w:line="240" w:lineRule="auto"/>
      <w:ind w:left="0" w:firstLine="0"/>
      <w:jc w:val="left"/>
    </w:pPr>
    <w:rPr>
      <w:rFonts w:ascii="Courier New" w:hAnsi="Courier New"/>
    </w:rPr>
  </w:style>
  <w:style w:type="character" w:customStyle="1" w:styleId="ConsPlusNonformat0">
    <w:name w:val="ConsPlusNonformat"/>
    <w:link w:val="ConsPlusNonformat"/>
    <w:rPr>
      <w:rFonts w:ascii="Courier New" w:hAnsi="Courier New"/>
    </w:rPr>
  </w:style>
  <w:style w:type="paragraph" w:customStyle="1" w:styleId="affe">
    <w:name w:val="Схема документа Знак"/>
    <w:basedOn w:val="15"/>
    <w:link w:val="afff"/>
    <w:rPr>
      <w:rFonts w:ascii="Tahoma" w:hAnsi="Tahoma"/>
      <w:sz w:val="16"/>
    </w:rPr>
  </w:style>
  <w:style w:type="character" w:customStyle="1" w:styleId="afff">
    <w:name w:val="Схема документа Знак"/>
    <w:basedOn w:val="17"/>
    <w:link w:val="affe"/>
    <w:rPr>
      <w:rFonts w:ascii="Tahoma" w:hAnsi="Tahoma"/>
      <w:sz w:val="16"/>
    </w:rPr>
  </w:style>
  <w:style w:type="paragraph" w:styleId="afff0">
    <w:name w:val="Balloon Text"/>
    <w:basedOn w:val="a"/>
    <w:link w:val="1fe"/>
    <w:pPr>
      <w:widowControl/>
      <w:spacing w:after="200" w:line="276" w:lineRule="auto"/>
    </w:pPr>
    <w:rPr>
      <w:rFonts w:ascii="Tahoma" w:hAnsi="Tahoma"/>
      <w:sz w:val="16"/>
    </w:rPr>
  </w:style>
  <w:style w:type="character" w:customStyle="1" w:styleId="1fe">
    <w:name w:val="Текст выноски Знак1"/>
    <w:basedOn w:val="1"/>
    <w:link w:val="afff0"/>
    <w:rPr>
      <w:rFonts w:ascii="Tahoma" w:hAnsi="Tahoma"/>
      <w:sz w:val="16"/>
    </w:rPr>
  </w:style>
  <w:style w:type="paragraph" w:styleId="afff1">
    <w:name w:val="Plain Text"/>
    <w:basedOn w:val="a"/>
    <w:link w:val="afff2"/>
    <w:pPr>
      <w:widowControl/>
    </w:pPr>
    <w:rPr>
      <w:rFonts w:ascii="Courier New" w:hAnsi="Courier New"/>
    </w:rPr>
  </w:style>
  <w:style w:type="character" w:customStyle="1" w:styleId="afff2">
    <w:name w:val="Текст Знак"/>
    <w:basedOn w:val="1"/>
    <w:link w:val="afff1"/>
    <w:rPr>
      <w:rFonts w:ascii="Courier New" w:hAnsi="Courier New"/>
    </w:rPr>
  </w:style>
  <w:style w:type="paragraph" w:customStyle="1" w:styleId="fontstyle01">
    <w:name w:val="fontstyle01"/>
    <w:basedOn w:val="23"/>
    <w:link w:val="fontstyle010"/>
    <w:rPr>
      <w:rFonts w:ascii="Times New Roman" w:hAnsi="Times New Roman"/>
      <w:sz w:val="26"/>
    </w:rPr>
  </w:style>
  <w:style w:type="character" w:customStyle="1" w:styleId="fontstyle010">
    <w:name w:val="fontstyle01"/>
    <w:basedOn w:val="24"/>
    <w:link w:val="fontstyle01"/>
    <w:rPr>
      <w:rFonts w:ascii="Times New Roman" w:hAnsi="Times New Roman"/>
      <w:sz w:val="26"/>
    </w:rPr>
  </w:style>
  <w:style w:type="paragraph" w:customStyle="1" w:styleId="1ff">
    <w:name w:val="Обычный1"/>
    <w:link w:val="1ff0"/>
    <w:rPr>
      <w:rFonts w:ascii="Times New Roman" w:hAnsi="Times New Roman"/>
    </w:rPr>
  </w:style>
  <w:style w:type="character" w:customStyle="1" w:styleId="1ff0">
    <w:name w:val="Обычный1"/>
    <w:link w:val="1ff"/>
    <w:rPr>
      <w:rFonts w:ascii="Times New Roman" w:hAnsi="Times New Roman"/>
    </w:rPr>
  </w:style>
  <w:style w:type="paragraph" w:customStyle="1" w:styleId="FontStyle15">
    <w:name w:val="Font Style15"/>
    <w:basedOn w:val="15"/>
    <w:link w:val="FontStyle150"/>
    <w:rPr>
      <w:rFonts w:ascii="Times New Roman" w:hAnsi="Times New Roman"/>
      <w:b/>
      <w:sz w:val="26"/>
    </w:rPr>
  </w:style>
  <w:style w:type="character" w:customStyle="1" w:styleId="FontStyle150">
    <w:name w:val="Font Style15"/>
    <w:basedOn w:val="17"/>
    <w:link w:val="FontStyle15"/>
    <w:rPr>
      <w:rFonts w:ascii="Times New Roman" w:hAnsi="Times New Roman"/>
      <w:b/>
      <w:sz w:val="26"/>
    </w:rPr>
  </w:style>
  <w:style w:type="paragraph" w:customStyle="1" w:styleId="1ff1">
    <w:name w:val="Гиперссылка1"/>
    <w:basedOn w:val="15"/>
    <w:link w:val="1ff2"/>
    <w:rPr>
      <w:rFonts w:ascii="Times New Roman" w:hAnsi="Times New Roman"/>
      <w:color w:val="0563C1"/>
      <w:u w:val="single"/>
    </w:rPr>
  </w:style>
  <w:style w:type="character" w:customStyle="1" w:styleId="1ff2">
    <w:name w:val="Гиперссылка1"/>
    <w:basedOn w:val="17"/>
    <w:link w:val="1ff1"/>
    <w:rPr>
      <w:rFonts w:ascii="Times New Roman" w:hAnsi="Times New Roman"/>
      <w:color w:val="0563C1"/>
      <w:u w:val="single"/>
    </w:rPr>
  </w:style>
  <w:style w:type="paragraph" w:styleId="afff3">
    <w:name w:val="Subtitle"/>
    <w:basedOn w:val="a"/>
    <w:next w:val="a"/>
    <w:link w:val="afff4"/>
    <w:uiPriority w:val="11"/>
    <w:qFormat/>
    <w:pPr>
      <w:widowControl/>
      <w:spacing w:after="200" w:line="276" w:lineRule="auto"/>
    </w:pPr>
    <w:rPr>
      <w:rFonts w:ascii="Cambria" w:hAnsi="Cambria"/>
      <w:i/>
      <w:color w:val="4F81BD"/>
      <w:spacing w:val="15"/>
      <w:sz w:val="24"/>
    </w:rPr>
  </w:style>
  <w:style w:type="character" w:customStyle="1" w:styleId="afff4">
    <w:name w:val="Подзаголовок Знак"/>
    <w:basedOn w:val="1"/>
    <w:link w:val="afff3"/>
    <w:rPr>
      <w:rFonts w:ascii="Cambria" w:hAnsi="Cambria"/>
      <w:i/>
      <w:color w:val="4F81BD"/>
      <w:spacing w:val="15"/>
      <w:sz w:val="24"/>
    </w:rPr>
  </w:style>
  <w:style w:type="paragraph" w:customStyle="1" w:styleId="toc10">
    <w:name w:val="toc 10"/>
    <w:next w:val="a"/>
    <w:link w:val="toc100"/>
    <w:uiPriority w:val="39"/>
    <w:pPr>
      <w:ind w:left="1800" w:firstLine="0"/>
    </w:pPr>
  </w:style>
  <w:style w:type="character" w:customStyle="1" w:styleId="toc100">
    <w:name w:val="toc 10"/>
    <w:link w:val="toc10"/>
  </w:style>
  <w:style w:type="paragraph" w:customStyle="1" w:styleId="1ff3">
    <w:name w:val="Сильная ссылка1"/>
    <w:basedOn w:val="15"/>
    <w:link w:val="1ff4"/>
    <w:rPr>
      <w:rFonts w:ascii="Times New Roman" w:hAnsi="Times New Roman"/>
      <w:b/>
      <w:smallCaps/>
      <w:color w:val="C0504D"/>
      <w:spacing w:val="5"/>
      <w:u w:val="single"/>
    </w:rPr>
  </w:style>
  <w:style w:type="character" w:customStyle="1" w:styleId="1ff4">
    <w:name w:val="Сильная ссылка1"/>
    <w:basedOn w:val="17"/>
    <w:link w:val="1ff3"/>
    <w:rPr>
      <w:rFonts w:ascii="Times New Roman" w:hAnsi="Times New Roman"/>
      <w:b/>
      <w:smallCaps/>
      <w:color w:val="C0504D"/>
      <w:spacing w:val="5"/>
      <w:u w:val="single"/>
    </w:rPr>
  </w:style>
  <w:style w:type="paragraph" w:styleId="afff5">
    <w:name w:val="Title"/>
    <w:basedOn w:val="a"/>
    <w:link w:val="afff6"/>
    <w:uiPriority w:val="10"/>
    <w:qFormat/>
    <w:pPr>
      <w:jc w:val="center"/>
    </w:pPr>
    <w:rPr>
      <w:b/>
      <w:sz w:val="32"/>
    </w:rPr>
  </w:style>
  <w:style w:type="character" w:customStyle="1" w:styleId="afff6">
    <w:name w:val="Заголовок Знак"/>
    <w:basedOn w:val="1"/>
    <w:link w:val="afff5"/>
    <w:rPr>
      <w:rFonts w:ascii="Times New Roman" w:hAnsi="Times New Roman"/>
      <w:b/>
      <w:sz w:val="32"/>
    </w:rPr>
  </w:style>
  <w:style w:type="character" w:customStyle="1" w:styleId="40">
    <w:name w:val="Заголовок 4 Знак"/>
    <w:basedOn w:val="1"/>
    <w:link w:val="4"/>
    <w:rPr>
      <w:rFonts w:ascii="Times New Roman" w:hAnsi="Times New Roman"/>
      <w:b/>
    </w:rPr>
  </w:style>
  <w:style w:type="paragraph" w:customStyle="1" w:styleId="1ff5">
    <w:name w:val="Обычный1"/>
    <w:link w:val="1ff6"/>
    <w:rPr>
      <w:rFonts w:ascii="Times New Roman" w:hAnsi="Times New Roman"/>
    </w:rPr>
  </w:style>
  <w:style w:type="character" w:customStyle="1" w:styleId="1ff6">
    <w:name w:val="Обычный1"/>
    <w:link w:val="1ff5"/>
    <w:rPr>
      <w:rFonts w:ascii="Times New Roman" w:hAnsi="Times New Roman"/>
    </w:rPr>
  </w:style>
  <w:style w:type="character" w:customStyle="1" w:styleId="20">
    <w:name w:val="Заголовок 2 Знак"/>
    <w:basedOn w:val="1"/>
    <w:link w:val="2"/>
    <w:rPr>
      <w:rFonts w:ascii="Arial Narrow" w:hAnsi="Arial Narrow"/>
      <w:b/>
      <w:sz w:val="28"/>
    </w:rPr>
  </w:style>
  <w:style w:type="paragraph" w:styleId="afff7">
    <w:name w:val="Document Map"/>
    <w:basedOn w:val="a"/>
    <w:link w:val="1ff7"/>
    <w:pPr>
      <w:widowControl/>
      <w:spacing w:after="200" w:line="276" w:lineRule="auto"/>
    </w:pPr>
    <w:rPr>
      <w:rFonts w:ascii="Tahoma" w:hAnsi="Tahoma"/>
      <w:sz w:val="16"/>
    </w:rPr>
  </w:style>
  <w:style w:type="character" w:customStyle="1" w:styleId="1ff7">
    <w:name w:val="Схема документа Знак1"/>
    <w:basedOn w:val="1"/>
    <w:link w:val="afff7"/>
    <w:rPr>
      <w:rFonts w:ascii="Tahoma" w:hAnsi="Tahoma"/>
      <w:sz w:val="16"/>
    </w:rPr>
  </w:style>
  <w:style w:type="paragraph" w:customStyle="1" w:styleId="1ff8">
    <w:name w:val="Без интервала Знак1"/>
    <w:link w:val="1ff9"/>
    <w:rPr>
      <w:rFonts w:ascii="Times New Roman" w:hAnsi="Times New Roman"/>
      <w:sz w:val="22"/>
    </w:rPr>
  </w:style>
  <w:style w:type="character" w:customStyle="1" w:styleId="1ff9">
    <w:name w:val="Без интервала Знак1"/>
    <w:link w:val="1ff8"/>
    <w:rPr>
      <w:rFonts w:ascii="Times New Roman" w:hAnsi="Times New Roman"/>
      <w:sz w:val="22"/>
    </w:rPr>
  </w:style>
  <w:style w:type="character" w:customStyle="1" w:styleId="60">
    <w:name w:val="Заголовок 6 Знак"/>
    <w:basedOn w:val="1"/>
    <w:link w:val="6"/>
    <w:rPr>
      <w:rFonts w:ascii="Cambria" w:hAnsi="Cambria"/>
      <w:i/>
      <w:color w:val="243F60"/>
      <w:sz w:val="22"/>
    </w:rPr>
  </w:style>
  <w:style w:type="table" w:styleId="afff8">
    <w:name w:val="Table Grid"/>
    <w:basedOn w:val="a1"/>
    <w:pPr>
      <w:spacing w:line="240" w:lineRule="auto"/>
      <w:ind w:left="0" w:firstLine="0"/>
      <w:jc w:val="left"/>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hrana-tryda.com/node/1914" TargetMode="External"/><Relationship Id="rId18" Type="http://schemas.openxmlformats.org/officeDocument/2006/relationships/hyperlink" Target="consultantplus://offline/ref=6FE16CA977F964F09EBDA630877F9B6D96ACCDF249DD753560FF760492083CF11FB58B455FED22F5D380C9D39AAD7C46D03CD83F236AQEyAM" TargetMode="External"/><Relationship Id="rId26" Type="http://schemas.openxmlformats.org/officeDocument/2006/relationships/hyperlink" Target="garantF1://12025268.3000" TargetMode="External"/><Relationship Id="rId39" Type="http://schemas.openxmlformats.org/officeDocument/2006/relationships/hyperlink" Target="garantF1://12025268.1039" TargetMode="External"/><Relationship Id="rId21" Type="http://schemas.openxmlformats.org/officeDocument/2006/relationships/hyperlink" Target="garantF1://12025268.212" TargetMode="External"/><Relationship Id="rId34" Type="http://schemas.openxmlformats.org/officeDocument/2006/relationships/hyperlink" Target="garantF1://12025268.3000" TargetMode="External"/><Relationship Id="rId42" Type="http://schemas.openxmlformats.org/officeDocument/2006/relationships/hyperlink" Target="garantF1://12025268.1121" TargetMode="External"/><Relationship Id="rId47"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garantF1://12025268.18901" TargetMode="External"/><Relationship Id="rId29" Type="http://schemas.openxmlformats.org/officeDocument/2006/relationships/hyperlink" Target="garantF1://12025268.1008" TargetMode="External"/><Relationship Id="rId11" Type="http://schemas.openxmlformats.org/officeDocument/2006/relationships/hyperlink" Target="file:///C:/Documents%20and%20Settings/&#1040;&#1076;&#1084;&#1080;&#1085;&#1080;&#1089;&#1090;&#1088;&#1072;&#1090;&#1086;&#1088;/&#1056;&#1072;&#1073;&#1086;&#1095;&#1080;&#1081;%20&#1089;&#1090;&#1086;&#1083;/&#1057;&#1086;&#1075;&#1083;&#1072;&#1096;&#1077;&#1085;&#1080;&#1077;%202017-2019%20111222/&#1090;&#1077;&#1088;&#1088;&#1080;&#1090;&#1086;&#1088;.%20&#1089;&#1086;&#1075;&#1083;&#1072;&#1096;&#1077;&#1085;&#1080;&#1077;%202017-2019&#1075;&#1075;.%20&#1061;&#1091;&#1089;&#1085;&#1080;&#1077;&#1074;&#1072;.doc" TargetMode="External"/><Relationship Id="rId24" Type="http://schemas.openxmlformats.org/officeDocument/2006/relationships/hyperlink" Target="garantF1://12025268.80" TargetMode="External"/><Relationship Id="rId32" Type="http://schemas.openxmlformats.org/officeDocument/2006/relationships/hyperlink" Target="garantF1://80422.0" TargetMode="External"/><Relationship Id="rId37" Type="http://schemas.openxmlformats.org/officeDocument/2006/relationships/hyperlink" Target="garantF1://12025268.22" TargetMode="External"/><Relationship Id="rId40" Type="http://schemas.openxmlformats.org/officeDocument/2006/relationships/hyperlink" Target="garantF1://10064072.2059" TargetMode="External"/><Relationship Id="rId45" Type="http://schemas.openxmlformats.org/officeDocument/2006/relationships/hyperlink" Target="garantF1://10064504.0" TargetMode="External"/><Relationship Id="rId5" Type="http://schemas.openxmlformats.org/officeDocument/2006/relationships/webSettings" Target="webSettings.xml"/><Relationship Id="rId15" Type="http://schemas.openxmlformats.org/officeDocument/2006/relationships/hyperlink" Target="garantF1://12025268.0" TargetMode="External"/><Relationship Id="rId23" Type="http://schemas.openxmlformats.org/officeDocument/2006/relationships/hyperlink" Target="garantF1://12025268.1013" TargetMode="External"/><Relationship Id="rId28" Type="http://schemas.openxmlformats.org/officeDocument/2006/relationships/hyperlink" Target="garantF1://12025268.197" TargetMode="External"/><Relationship Id="rId36" Type="http://schemas.openxmlformats.org/officeDocument/2006/relationships/hyperlink" Target="garantF1://12025268.5" TargetMode="External"/><Relationship Id="rId49" Type="http://schemas.openxmlformats.org/officeDocument/2006/relationships/theme" Target="theme/theme1.xml"/><Relationship Id="rId10" Type="http://schemas.openxmlformats.org/officeDocument/2006/relationships/hyperlink" Target="garantf1://71314220.0/" TargetMode="External"/><Relationship Id="rId19" Type="http://schemas.openxmlformats.org/officeDocument/2006/relationships/hyperlink" Target="consultantplus://offline/ref=6FE16CA977F964F09EBDA630877F9B6D96ADC4F74CD8753560FF760492083CF11FB58B465FE821FF85DAD9D7D3FA775AD620C63F3D6AEB59QDy3M" TargetMode="External"/><Relationship Id="rId31" Type="http://schemas.openxmlformats.org/officeDocument/2006/relationships/hyperlink" Target="garantF1://12025268.65" TargetMode="External"/><Relationship Id="rId44" Type="http://schemas.openxmlformats.org/officeDocument/2006/relationships/hyperlink" Target="file:///E:/&#1050;&#1086;&#1083;.%20&#1076;&#1086;&#1075;&#1086;&#1074;&#1086;&#1088;%202021/&#1040;&#1079;&#1075;&#1072;&#1084;/&#1052;&#1040;&#1050;&#1045;&#1058;%20&#1082;&#1086;&#1083;&#1083;&#1077;&#1082;&#1090;&#1080;&#1074;&#1085;&#1086;&#1075;&#1086;%20&#1076;&#1086;&#1075;&#1086;&#1074;&#1086;&#1088;&#1072;%20&#1096;&#1082;&#1086;&#1083;&#1099;%20&#1085;&#1072;%202021-23%20&#1075;&#1086;&#1076;&#1099;.docx"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garantF1://12025268.0" TargetMode="External"/><Relationship Id="rId22" Type="http://schemas.openxmlformats.org/officeDocument/2006/relationships/hyperlink" Target="garantF1://12025268.3000" TargetMode="External"/><Relationship Id="rId27" Type="http://schemas.openxmlformats.org/officeDocument/2006/relationships/hyperlink" Target="garantF1://12025268.912" TargetMode="External"/><Relationship Id="rId30" Type="http://schemas.openxmlformats.org/officeDocument/2006/relationships/hyperlink" Target="garantF1://12025268.237" TargetMode="External"/><Relationship Id="rId35" Type="http://schemas.openxmlformats.org/officeDocument/2006/relationships/hyperlink" Target="garantF1://12025268.5" TargetMode="External"/><Relationship Id="rId43" Type="http://schemas.openxmlformats.org/officeDocument/2006/relationships/hyperlink" Target="garantF1://8001402.0" TargetMode="External"/><Relationship Id="rId48" Type="http://schemas.openxmlformats.org/officeDocument/2006/relationships/fontTable" Target="fontTable.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garantF1://12082235.0" TargetMode="External"/><Relationship Id="rId17" Type="http://schemas.openxmlformats.org/officeDocument/2006/relationships/hyperlink" Target="garantF1://12025268.331" TargetMode="External"/><Relationship Id="rId25" Type="http://schemas.openxmlformats.org/officeDocument/2006/relationships/hyperlink" Target="garantF1://12025268.0" TargetMode="External"/><Relationship Id="rId33" Type="http://schemas.openxmlformats.org/officeDocument/2006/relationships/hyperlink" Target="garantF1://8186.0" TargetMode="External"/><Relationship Id="rId38" Type="http://schemas.openxmlformats.org/officeDocument/2006/relationships/hyperlink" Target="garantF1://12025268.1062" TargetMode="External"/><Relationship Id="rId46" Type="http://schemas.openxmlformats.org/officeDocument/2006/relationships/image" Target="media/image3.jpeg"/><Relationship Id="rId20" Type="http://schemas.openxmlformats.org/officeDocument/2006/relationships/hyperlink" Target="consultantplus://offline/ref=6FE16CA977F964F09EBDA630877F9B6D96ADC4F74CD8753560FF760492083CF11FB58B465FE821FB8EDAD9D7D3FA775AD620C63F3D6AEB59QDy3M" TargetMode="External"/><Relationship Id="rId41" Type="http://schemas.openxmlformats.org/officeDocument/2006/relationships/hyperlink" Target="garantF1://12025268.4000"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5CF1D5-FFFB-463B-9F8D-2C965F9546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529</TotalTime>
  <Pages>109</Pages>
  <Words>36785</Words>
  <Characters>209676</Characters>
  <Application>Microsoft Office Word</Application>
  <DocSecurity>0</DocSecurity>
  <Lines>1747</Lines>
  <Paragraphs>491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245970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25</cp:revision>
  <cp:lastPrinted>2024-04-17T08:38:00Z</cp:lastPrinted>
  <dcterms:created xsi:type="dcterms:W3CDTF">2024-03-26T07:50:00Z</dcterms:created>
  <dcterms:modified xsi:type="dcterms:W3CDTF">2024-07-18T07:02:00Z</dcterms:modified>
</cp:coreProperties>
</file>